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E11AF0" w14:textId="347181E9" w:rsidR="005D2F88" w:rsidRPr="00631B48" w:rsidRDefault="005D2F88" w:rsidP="00E12588">
      <w:pPr>
        <w:ind w:left="1440" w:hanging="1440"/>
        <w:rPr>
          <w:b/>
          <w:sz w:val="24"/>
          <w:szCs w:val="24"/>
        </w:rPr>
      </w:pPr>
      <w:r w:rsidRPr="00631B48">
        <w:rPr>
          <w:b/>
          <w:sz w:val="24"/>
          <w:szCs w:val="24"/>
        </w:rPr>
        <w:t xml:space="preserve">Facility Name: </w:t>
      </w:r>
      <w:sdt>
        <w:sdtPr>
          <w:rPr>
            <w:b/>
            <w:sz w:val="24"/>
            <w:szCs w:val="24"/>
          </w:rPr>
          <w:id w:val="2121107754"/>
          <w:placeholder>
            <w:docPart w:val="DefaultPlaceholder_1081868574"/>
          </w:placeholder>
          <w:showingPlcHdr/>
        </w:sdtPr>
        <w:sdtContent>
          <w:r w:rsidR="00B844FE" w:rsidRPr="0051468B">
            <w:rPr>
              <w:rStyle w:val="PlaceholderText"/>
            </w:rPr>
            <w:t>Click here to enter text.</w:t>
          </w:r>
        </w:sdtContent>
      </w:sdt>
    </w:p>
    <w:p w14:paraId="4AD30BA7" w14:textId="21892DA6" w:rsidR="005D2F88" w:rsidRPr="00631B48" w:rsidRDefault="005D2F88" w:rsidP="00E12588">
      <w:pPr>
        <w:ind w:left="1440" w:hanging="1440"/>
        <w:rPr>
          <w:b/>
          <w:sz w:val="24"/>
          <w:szCs w:val="24"/>
        </w:rPr>
      </w:pPr>
      <w:r w:rsidRPr="00631B48">
        <w:rPr>
          <w:b/>
          <w:sz w:val="24"/>
          <w:szCs w:val="24"/>
        </w:rPr>
        <w:t>EPA ID</w:t>
      </w:r>
      <w:proofErr w:type="gramStart"/>
      <w:r w:rsidRPr="00631B48">
        <w:rPr>
          <w:b/>
          <w:sz w:val="24"/>
          <w:szCs w:val="24"/>
        </w:rPr>
        <w:t>:</w:t>
      </w:r>
      <w:proofErr w:type="gramEnd"/>
      <w:sdt>
        <w:sdtPr>
          <w:rPr>
            <w:b/>
            <w:sz w:val="24"/>
            <w:szCs w:val="24"/>
          </w:rPr>
          <w:id w:val="-1344850884"/>
          <w:placeholder>
            <w:docPart w:val="DefaultPlaceholder_1081868574"/>
          </w:placeholder>
          <w:showingPlcHdr/>
        </w:sdtPr>
        <w:sdtContent>
          <w:r w:rsidR="00B844FE" w:rsidRPr="0051468B">
            <w:rPr>
              <w:rStyle w:val="PlaceholderText"/>
            </w:rPr>
            <w:t>Click here to enter text.</w:t>
          </w:r>
        </w:sdtContent>
      </w:sdt>
    </w:p>
    <w:p w14:paraId="1D72F4CA" w14:textId="0F38BCFD" w:rsidR="005D2F88" w:rsidRPr="00631B48" w:rsidRDefault="005D2F88" w:rsidP="00E12588">
      <w:pPr>
        <w:ind w:left="1440" w:hanging="1440"/>
        <w:rPr>
          <w:b/>
          <w:sz w:val="24"/>
          <w:szCs w:val="24"/>
        </w:rPr>
      </w:pPr>
      <w:r w:rsidRPr="00631B48">
        <w:rPr>
          <w:b/>
          <w:sz w:val="24"/>
          <w:szCs w:val="24"/>
        </w:rPr>
        <w:t>Agency Interest ID</w:t>
      </w:r>
      <w:proofErr w:type="gramStart"/>
      <w:r w:rsidRPr="00631B48">
        <w:rPr>
          <w:b/>
          <w:sz w:val="24"/>
          <w:szCs w:val="24"/>
        </w:rPr>
        <w:t>:</w:t>
      </w:r>
      <w:proofErr w:type="gramEnd"/>
      <w:sdt>
        <w:sdtPr>
          <w:rPr>
            <w:b/>
            <w:sz w:val="24"/>
            <w:szCs w:val="24"/>
          </w:rPr>
          <w:id w:val="-1381705213"/>
          <w:placeholder>
            <w:docPart w:val="DefaultPlaceholder_1081868574"/>
          </w:placeholder>
          <w:showingPlcHdr/>
        </w:sdtPr>
        <w:sdtContent>
          <w:bookmarkStart w:id="0" w:name="_GoBack"/>
          <w:r w:rsidR="00B844FE" w:rsidRPr="0051468B">
            <w:rPr>
              <w:rStyle w:val="PlaceholderText"/>
            </w:rPr>
            <w:t>Click here to enter text.</w:t>
          </w:r>
          <w:bookmarkEnd w:id="0"/>
        </w:sdtContent>
      </w:sdt>
    </w:p>
    <w:p w14:paraId="5E25AB2B" w14:textId="77777777" w:rsidR="00F2337E" w:rsidRDefault="00F2337E" w:rsidP="00E12588">
      <w:pPr>
        <w:ind w:left="1440" w:hanging="1440"/>
        <w:rPr>
          <w:b/>
        </w:rPr>
      </w:pPr>
    </w:p>
    <w:p w14:paraId="66247CE4" w14:textId="77777777" w:rsidR="0062418B" w:rsidRPr="0062418B" w:rsidRDefault="00E12588" w:rsidP="0062418B">
      <w:pPr>
        <w:ind w:left="1440" w:hanging="1440"/>
        <w:rPr>
          <w:b/>
          <w:i/>
        </w:rPr>
      </w:pPr>
      <w:r w:rsidRPr="00E12588">
        <w:rPr>
          <w:b/>
        </w:rPr>
        <w:t xml:space="preserve">Instructions: </w:t>
      </w:r>
      <w:r>
        <w:rPr>
          <w:b/>
        </w:rPr>
        <w:tab/>
      </w:r>
      <w:r w:rsidR="0062418B" w:rsidRPr="0062418B">
        <w:rPr>
          <w:i/>
        </w:rPr>
        <w:t>The applicant must include the following statement at the beginning of the Part B section of the permit application: “The Code of Federal Regulations (CFRs) cited in this permit application shall be as established in 401 KAR Chapter 39”</w:t>
      </w:r>
    </w:p>
    <w:p w14:paraId="20D822BA" w14:textId="77777777" w:rsidR="0062418B" w:rsidRDefault="0062418B" w:rsidP="0062418B">
      <w:pPr>
        <w:ind w:left="1440"/>
      </w:pPr>
    </w:p>
    <w:p w14:paraId="2333A7CF" w14:textId="322E8A5B" w:rsidR="00B40C87" w:rsidRDefault="00E12588" w:rsidP="00F61FFA">
      <w:pPr>
        <w:ind w:left="1440"/>
      </w:pPr>
      <w:r>
        <w:t xml:space="preserve">In order to help expedite the review process, </w:t>
      </w:r>
      <w:r w:rsidR="00527E20">
        <w:t>p</w:t>
      </w:r>
      <w:r>
        <w:t>lease submit the following</w:t>
      </w:r>
      <w:r w:rsidR="00527E20">
        <w:t xml:space="preserve"> with the permit application</w:t>
      </w:r>
      <w:r>
        <w:t>:</w:t>
      </w:r>
      <w:r w:rsidR="0023003E">
        <w:t xml:space="preserve"> </w:t>
      </w:r>
      <w:r w:rsidR="006B3898" w:rsidRPr="006B3898">
        <w:t xml:space="preserve">Part B – Facility Description Checklist. Columns “Submitted” and “Location in Application” </w:t>
      </w:r>
      <w:r w:rsidR="005B5022">
        <w:t>must</w:t>
      </w:r>
      <w:r w:rsidR="006B3898" w:rsidRPr="006B3898">
        <w:t xml:space="preserve"> be completed by the applicant. Failure to do so may result in an Administrative Notice of Deficiency by the Division. </w:t>
      </w:r>
      <w:r w:rsidR="00442F01">
        <w:t xml:space="preserve"> The “Technically Adequate” column is for use by KDWM staff.  </w:t>
      </w:r>
    </w:p>
    <w:p w14:paraId="0FB9773C" w14:textId="77777777" w:rsidR="00F40B96" w:rsidRDefault="00F40B96" w:rsidP="00E12588"/>
    <w:p w14:paraId="591FF3C4" w14:textId="77777777" w:rsidR="00B40C87" w:rsidRPr="00B40C87" w:rsidRDefault="0062418B" w:rsidP="0062418B">
      <w:pPr>
        <w:ind w:left="1440"/>
        <w:rPr>
          <w:i/>
        </w:rPr>
      </w:pPr>
      <w:r>
        <w:rPr>
          <w:i/>
        </w:rPr>
        <w:t>*</w:t>
      </w:r>
      <w:r w:rsidR="00B40C87" w:rsidRPr="00B40C87">
        <w:rPr>
          <w:i/>
        </w:rPr>
        <w:t>Notes: Y for Yes. N for No. NA for Not Applicable</w:t>
      </w:r>
      <w:r w:rsidR="00B40C87">
        <w:rPr>
          <w:i/>
        </w:rPr>
        <w:t>.</w:t>
      </w:r>
      <w:r w:rsidR="00B40C87" w:rsidRPr="00B40C87">
        <w:rPr>
          <w:i/>
        </w:rPr>
        <w:t xml:space="preserve"> </w:t>
      </w:r>
    </w:p>
    <w:p w14:paraId="39D77E2B" w14:textId="77777777" w:rsidR="00E12588" w:rsidRDefault="00E12588" w:rsidP="00E12588"/>
    <w:tbl>
      <w:tblPr>
        <w:tblStyle w:val="TableGrid"/>
        <w:tblW w:w="14940" w:type="dxa"/>
        <w:tblInd w:w="-995" w:type="dxa"/>
        <w:tblLayout w:type="fixed"/>
        <w:tblLook w:val="04A0" w:firstRow="1" w:lastRow="0" w:firstColumn="1" w:lastColumn="0" w:noHBand="0" w:noVBand="1"/>
      </w:tblPr>
      <w:tblGrid>
        <w:gridCol w:w="540"/>
        <w:gridCol w:w="4500"/>
        <w:gridCol w:w="1620"/>
        <w:gridCol w:w="1170"/>
        <w:gridCol w:w="1260"/>
        <w:gridCol w:w="1260"/>
        <w:gridCol w:w="4590"/>
      </w:tblGrid>
      <w:tr w:rsidR="00CB23E5" w14:paraId="3E02B6C4" w14:textId="77777777" w:rsidTr="00842C3C">
        <w:trPr>
          <w:trHeight w:val="818"/>
          <w:tblHeader/>
        </w:trPr>
        <w:tc>
          <w:tcPr>
            <w:tcW w:w="5040" w:type="dxa"/>
            <w:gridSpan w:val="2"/>
            <w:shd w:val="clear" w:color="auto" w:fill="AEAAAA" w:themeFill="background2" w:themeFillShade="BF"/>
          </w:tcPr>
          <w:p w14:paraId="1B101AE7" w14:textId="77777777" w:rsidR="007C3C06" w:rsidRPr="00CB23E5" w:rsidRDefault="007C3C06" w:rsidP="00E12588">
            <w:pPr>
              <w:jc w:val="center"/>
              <w:rPr>
                <w:rFonts w:ascii="Arial Narrow" w:hAnsi="Arial Narrow"/>
                <w:b/>
                <w:i/>
              </w:rPr>
            </w:pPr>
            <w:r w:rsidRPr="00CB23E5">
              <w:rPr>
                <w:rFonts w:ascii="Arial Narrow" w:hAnsi="Arial Narrow"/>
                <w:b/>
                <w:i/>
              </w:rPr>
              <w:t>Section and Requirement</w:t>
            </w:r>
          </w:p>
        </w:tc>
        <w:tc>
          <w:tcPr>
            <w:tcW w:w="1620" w:type="dxa"/>
            <w:shd w:val="clear" w:color="auto" w:fill="AEAAAA" w:themeFill="background2" w:themeFillShade="BF"/>
          </w:tcPr>
          <w:p w14:paraId="53E4DD3E" w14:textId="77777777" w:rsidR="007C3C06" w:rsidRDefault="007C3C06" w:rsidP="000B33B8">
            <w:pPr>
              <w:jc w:val="center"/>
              <w:rPr>
                <w:rFonts w:ascii="Arial Narrow" w:hAnsi="Arial Narrow"/>
                <w:b/>
                <w:i/>
              </w:rPr>
            </w:pPr>
            <w:r w:rsidRPr="00CB23E5">
              <w:rPr>
                <w:rFonts w:ascii="Arial Narrow" w:hAnsi="Arial Narrow"/>
                <w:b/>
                <w:i/>
              </w:rPr>
              <w:t>Regulation</w:t>
            </w:r>
          </w:p>
          <w:p w14:paraId="0E087EC0" w14:textId="77777777" w:rsidR="0001754B" w:rsidRPr="00CB23E5" w:rsidRDefault="0001754B" w:rsidP="000B33B8">
            <w:pPr>
              <w:jc w:val="center"/>
              <w:rPr>
                <w:rFonts w:ascii="Arial Narrow" w:hAnsi="Arial Narrow"/>
                <w:b/>
                <w:i/>
              </w:rPr>
            </w:pPr>
            <w:r>
              <w:rPr>
                <w:rFonts w:ascii="Arial Narrow" w:hAnsi="Arial Narrow"/>
                <w:b/>
                <w:i/>
              </w:rPr>
              <w:t>(Federal or State)</w:t>
            </w:r>
          </w:p>
        </w:tc>
        <w:tc>
          <w:tcPr>
            <w:tcW w:w="1170" w:type="dxa"/>
            <w:shd w:val="clear" w:color="auto" w:fill="AEAAAA" w:themeFill="background2" w:themeFillShade="BF"/>
          </w:tcPr>
          <w:p w14:paraId="76F33C73" w14:textId="77777777" w:rsidR="007C3C06" w:rsidRPr="00CB23E5" w:rsidRDefault="007C3C06" w:rsidP="00E12588">
            <w:pPr>
              <w:jc w:val="center"/>
              <w:rPr>
                <w:rFonts w:ascii="Arial Narrow" w:hAnsi="Arial Narrow"/>
                <w:b/>
                <w:i/>
              </w:rPr>
            </w:pPr>
            <w:r w:rsidRPr="00CB23E5">
              <w:rPr>
                <w:rFonts w:ascii="Arial Narrow" w:hAnsi="Arial Narrow"/>
                <w:b/>
                <w:i/>
              </w:rPr>
              <w:t>Submitted</w:t>
            </w:r>
          </w:p>
          <w:p w14:paraId="6C630A86" w14:textId="77777777" w:rsidR="007C3C06" w:rsidRPr="0062418B" w:rsidRDefault="007C3C06" w:rsidP="00D930C1">
            <w:pPr>
              <w:jc w:val="center"/>
              <w:rPr>
                <w:rFonts w:ascii="Arial Narrow" w:hAnsi="Arial Narrow"/>
                <w:i/>
                <w:vertAlign w:val="superscript"/>
              </w:rPr>
            </w:pPr>
            <w:r w:rsidRPr="00CB23E5">
              <w:rPr>
                <w:rFonts w:ascii="Arial Narrow" w:hAnsi="Arial Narrow"/>
                <w:i/>
              </w:rPr>
              <w:t>(Y/N/NA)</w:t>
            </w:r>
            <w:r w:rsidR="0062418B">
              <w:rPr>
                <w:rFonts w:ascii="Arial Narrow" w:hAnsi="Arial Narrow"/>
                <w:i/>
                <w:vertAlign w:val="superscript"/>
              </w:rPr>
              <w:t>*</w:t>
            </w:r>
          </w:p>
        </w:tc>
        <w:tc>
          <w:tcPr>
            <w:tcW w:w="1260" w:type="dxa"/>
            <w:shd w:val="clear" w:color="auto" w:fill="AEAAAA" w:themeFill="background2" w:themeFillShade="BF"/>
          </w:tcPr>
          <w:p w14:paraId="2E97B589" w14:textId="77777777" w:rsidR="007C3C06" w:rsidRPr="00CB23E5" w:rsidRDefault="00BB40F8" w:rsidP="002137E0">
            <w:pPr>
              <w:jc w:val="center"/>
              <w:rPr>
                <w:rFonts w:ascii="Arial Narrow" w:hAnsi="Arial Narrow"/>
                <w:i/>
              </w:rPr>
            </w:pPr>
            <w:r w:rsidRPr="00CB23E5">
              <w:rPr>
                <w:rFonts w:ascii="Arial Narrow" w:hAnsi="Arial Narrow"/>
                <w:b/>
                <w:i/>
              </w:rPr>
              <w:t>Location in Application</w:t>
            </w:r>
          </w:p>
        </w:tc>
        <w:tc>
          <w:tcPr>
            <w:tcW w:w="1260" w:type="dxa"/>
            <w:shd w:val="clear" w:color="auto" w:fill="AEAAAA" w:themeFill="background2" w:themeFillShade="BF"/>
          </w:tcPr>
          <w:p w14:paraId="0D1C102E" w14:textId="77777777" w:rsidR="00BB40F8" w:rsidRPr="00CB23E5" w:rsidRDefault="00BB40F8" w:rsidP="00BB40F8">
            <w:pPr>
              <w:jc w:val="center"/>
              <w:rPr>
                <w:rFonts w:ascii="Arial Narrow" w:hAnsi="Arial Narrow"/>
                <w:b/>
                <w:i/>
              </w:rPr>
            </w:pPr>
            <w:r w:rsidRPr="00CB23E5">
              <w:rPr>
                <w:rFonts w:ascii="Arial Narrow" w:hAnsi="Arial Narrow"/>
                <w:b/>
                <w:i/>
              </w:rPr>
              <w:t>Technically Adequate</w:t>
            </w:r>
          </w:p>
          <w:p w14:paraId="08A56C29" w14:textId="77777777" w:rsidR="007C3C06" w:rsidRPr="0062418B" w:rsidRDefault="00BB40F8" w:rsidP="00BB40F8">
            <w:pPr>
              <w:jc w:val="center"/>
              <w:rPr>
                <w:rFonts w:ascii="Arial Narrow" w:hAnsi="Arial Narrow"/>
                <w:b/>
                <w:i/>
                <w:vertAlign w:val="superscript"/>
              </w:rPr>
            </w:pPr>
            <w:r w:rsidRPr="00CB23E5">
              <w:rPr>
                <w:rFonts w:ascii="Arial Narrow" w:hAnsi="Arial Narrow"/>
                <w:i/>
              </w:rPr>
              <w:t>(Y/N)</w:t>
            </w:r>
            <w:r w:rsidR="0062418B">
              <w:rPr>
                <w:rFonts w:ascii="Arial Narrow" w:hAnsi="Arial Narrow"/>
                <w:i/>
                <w:vertAlign w:val="superscript"/>
              </w:rPr>
              <w:t>*</w:t>
            </w:r>
          </w:p>
        </w:tc>
        <w:tc>
          <w:tcPr>
            <w:tcW w:w="4590" w:type="dxa"/>
            <w:shd w:val="clear" w:color="auto" w:fill="AEAAAA" w:themeFill="background2" w:themeFillShade="BF"/>
          </w:tcPr>
          <w:p w14:paraId="4D332441" w14:textId="77777777" w:rsidR="007C3C06" w:rsidRPr="00CB23E5" w:rsidRDefault="007C3C06" w:rsidP="00E12588">
            <w:pPr>
              <w:jc w:val="center"/>
              <w:rPr>
                <w:rFonts w:ascii="Arial Narrow" w:hAnsi="Arial Narrow"/>
                <w:b/>
                <w:i/>
              </w:rPr>
            </w:pPr>
            <w:r w:rsidRPr="00CB23E5">
              <w:rPr>
                <w:rFonts w:ascii="Arial Narrow" w:hAnsi="Arial Narrow"/>
                <w:b/>
                <w:i/>
              </w:rPr>
              <w:t>Comments</w:t>
            </w:r>
          </w:p>
        </w:tc>
      </w:tr>
      <w:tr w:rsidR="00A03ED8" w14:paraId="71A9AA88" w14:textId="77777777" w:rsidTr="003A141E">
        <w:tc>
          <w:tcPr>
            <w:tcW w:w="540" w:type="dxa"/>
            <w:tcBorders>
              <w:bottom w:val="nil"/>
            </w:tcBorders>
          </w:tcPr>
          <w:p w14:paraId="092A5F4A" w14:textId="77777777" w:rsidR="007C3C06" w:rsidRPr="00E865B8" w:rsidRDefault="0089554F" w:rsidP="00B74B5D">
            <w:pPr>
              <w:ind w:left="337" w:hanging="337"/>
              <w:rPr>
                <w:rFonts w:ascii="Arial Narrow" w:hAnsi="Arial Narrow"/>
                <w:b/>
                <w:sz w:val="20"/>
                <w:szCs w:val="20"/>
              </w:rPr>
            </w:pPr>
            <w:r w:rsidRPr="00E865B8">
              <w:rPr>
                <w:rFonts w:ascii="Arial Narrow" w:hAnsi="Arial Narrow"/>
                <w:b/>
                <w:sz w:val="20"/>
                <w:szCs w:val="20"/>
              </w:rPr>
              <w:t>B</w:t>
            </w:r>
            <w:r w:rsidR="00B74B5D" w:rsidRPr="00E865B8">
              <w:rPr>
                <w:rFonts w:ascii="Arial Narrow" w:hAnsi="Arial Narrow"/>
                <w:b/>
                <w:sz w:val="20"/>
                <w:szCs w:val="20"/>
              </w:rPr>
              <w:t>.</w:t>
            </w:r>
            <w:r w:rsidRPr="00E865B8">
              <w:rPr>
                <w:rFonts w:ascii="Arial Narrow" w:hAnsi="Arial Narrow"/>
                <w:b/>
                <w:sz w:val="20"/>
                <w:szCs w:val="20"/>
              </w:rPr>
              <w:t>1</w:t>
            </w:r>
          </w:p>
        </w:tc>
        <w:tc>
          <w:tcPr>
            <w:tcW w:w="4500" w:type="dxa"/>
            <w:tcBorders>
              <w:bottom w:val="single" w:sz="4" w:space="0" w:color="auto"/>
            </w:tcBorders>
          </w:tcPr>
          <w:p w14:paraId="39964471" w14:textId="77777777" w:rsidR="007C3C06" w:rsidRPr="00E865B8" w:rsidRDefault="007C3C06" w:rsidP="00693BA8">
            <w:pPr>
              <w:rPr>
                <w:rFonts w:ascii="Arial Narrow" w:hAnsi="Arial Narrow"/>
                <w:b/>
              </w:rPr>
            </w:pPr>
            <w:r w:rsidRPr="00E865B8">
              <w:rPr>
                <w:rFonts w:ascii="Arial Narrow" w:hAnsi="Arial Narrow"/>
                <w:b/>
              </w:rPr>
              <w:t>General Description</w:t>
            </w:r>
          </w:p>
          <w:p w14:paraId="54CC837C" w14:textId="77777777" w:rsidR="00654F85" w:rsidRDefault="00654F85" w:rsidP="00693BA8">
            <w:pPr>
              <w:rPr>
                <w:rFonts w:ascii="Arial Narrow" w:hAnsi="Arial Narrow"/>
                <w:b/>
              </w:rPr>
            </w:pPr>
          </w:p>
          <w:p w14:paraId="44DCFD1F" w14:textId="77777777" w:rsidR="007C3C06" w:rsidRPr="00E865B8" w:rsidRDefault="007C3C06" w:rsidP="0016025D">
            <w:pPr>
              <w:rPr>
                <w:rFonts w:ascii="Arial Narrow" w:hAnsi="Arial Narrow"/>
                <w:b/>
              </w:rPr>
            </w:pPr>
            <w:r w:rsidRPr="00E865B8">
              <w:rPr>
                <w:rFonts w:ascii="Arial Narrow" w:hAnsi="Arial Narrow"/>
              </w:rPr>
              <w:t xml:space="preserve">A general description of the facility. Please identify the nature of the business, when it began or will begin operating, the size of the site, and whether the site history has changed (business sales shift or buyout by other investors, etc.).  Facilities should briefly describe the </w:t>
            </w:r>
            <w:proofErr w:type="gramStart"/>
            <w:r w:rsidRPr="00E865B8">
              <w:rPr>
                <w:rFonts w:ascii="Arial Narrow" w:hAnsi="Arial Narrow"/>
              </w:rPr>
              <w:t>process(</w:t>
            </w:r>
            <w:proofErr w:type="spellStart"/>
            <w:proofErr w:type="gramEnd"/>
            <w:r w:rsidRPr="00E865B8">
              <w:rPr>
                <w:rFonts w:ascii="Arial Narrow" w:hAnsi="Arial Narrow"/>
              </w:rPr>
              <w:t>es</w:t>
            </w:r>
            <w:proofErr w:type="spellEnd"/>
            <w:r w:rsidRPr="00E865B8">
              <w:rPr>
                <w:rFonts w:ascii="Arial Narrow" w:hAnsi="Arial Narrow"/>
              </w:rPr>
              <w:t>) involved in the generation of hazardous waste.  Facilities accepting waste generated off-site should identify the types of industry served and briefly describe the waste generation process.</w:t>
            </w:r>
            <w:r w:rsidRPr="00E865B8">
              <w:rPr>
                <w:rFonts w:ascii="Arial Narrow" w:hAnsi="Arial Narrow"/>
                <w:b/>
              </w:rPr>
              <w:t xml:space="preserve"> </w:t>
            </w:r>
          </w:p>
          <w:p w14:paraId="6CE75644" w14:textId="77777777" w:rsidR="007C3C06" w:rsidRPr="00E865B8" w:rsidRDefault="007C3C06" w:rsidP="0016025D">
            <w:pPr>
              <w:rPr>
                <w:rFonts w:ascii="Arial Narrow" w:hAnsi="Arial Narrow"/>
                <w:b/>
              </w:rPr>
            </w:pPr>
          </w:p>
        </w:tc>
        <w:tc>
          <w:tcPr>
            <w:tcW w:w="1620" w:type="dxa"/>
          </w:tcPr>
          <w:p w14:paraId="01E55DE7" w14:textId="77777777" w:rsidR="007C3C06" w:rsidRPr="00E865B8" w:rsidRDefault="007C3C06" w:rsidP="00A03ED8">
            <w:pPr>
              <w:jc w:val="center"/>
              <w:rPr>
                <w:rFonts w:ascii="Arial Narrow" w:hAnsi="Arial Narrow"/>
              </w:rPr>
            </w:pPr>
            <w:r w:rsidRPr="00E865B8">
              <w:rPr>
                <w:rFonts w:ascii="Arial Narrow" w:hAnsi="Arial Narrow"/>
              </w:rPr>
              <w:t>270.14(b)(1)</w:t>
            </w:r>
          </w:p>
        </w:tc>
        <w:sdt>
          <w:sdtPr>
            <w:rPr>
              <w:rFonts w:ascii="Arial Narrow" w:hAnsi="Arial Narrow"/>
              <w:b/>
            </w:rPr>
            <w:id w:val="1044024310"/>
            <w:placeholder>
              <w:docPart w:val="DefaultPlaceholder_1081868574"/>
            </w:placeholder>
            <w:showingPlcHdr/>
          </w:sdtPr>
          <w:sdtContent>
            <w:tc>
              <w:tcPr>
                <w:tcW w:w="1170" w:type="dxa"/>
              </w:tcPr>
              <w:p w14:paraId="5750094F" w14:textId="5CE18CB1" w:rsidR="007C3C06" w:rsidRPr="00E865B8" w:rsidRDefault="00B844FE" w:rsidP="00E12588">
                <w:pPr>
                  <w:jc w:val="center"/>
                  <w:rPr>
                    <w:rFonts w:ascii="Arial Narrow" w:hAnsi="Arial Narrow"/>
                    <w:b/>
                  </w:rPr>
                </w:pPr>
                <w:r w:rsidRPr="0051468B">
                  <w:rPr>
                    <w:rStyle w:val="PlaceholderText"/>
                  </w:rPr>
                  <w:t>Click here to enter text.</w:t>
                </w:r>
              </w:p>
            </w:tc>
          </w:sdtContent>
        </w:sdt>
        <w:sdt>
          <w:sdtPr>
            <w:rPr>
              <w:rFonts w:ascii="Arial Narrow" w:hAnsi="Arial Narrow"/>
              <w:b/>
            </w:rPr>
            <w:id w:val="1143078163"/>
            <w:placeholder>
              <w:docPart w:val="DefaultPlaceholder_1081868574"/>
            </w:placeholder>
            <w:showingPlcHdr/>
          </w:sdtPr>
          <w:sdtContent>
            <w:tc>
              <w:tcPr>
                <w:tcW w:w="1260" w:type="dxa"/>
              </w:tcPr>
              <w:p w14:paraId="348203DA" w14:textId="1ADE726C" w:rsidR="007C3C06" w:rsidRPr="00E865B8" w:rsidRDefault="00B844FE" w:rsidP="00E12588">
                <w:pPr>
                  <w:jc w:val="center"/>
                  <w:rPr>
                    <w:rFonts w:ascii="Arial Narrow" w:hAnsi="Arial Narrow"/>
                    <w:b/>
                  </w:rPr>
                </w:pPr>
                <w:r w:rsidRPr="0051468B">
                  <w:rPr>
                    <w:rStyle w:val="PlaceholderText"/>
                  </w:rPr>
                  <w:t>Click here to enter text.</w:t>
                </w:r>
              </w:p>
            </w:tc>
          </w:sdtContent>
        </w:sdt>
        <w:tc>
          <w:tcPr>
            <w:tcW w:w="1260" w:type="dxa"/>
          </w:tcPr>
          <w:p w14:paraId="7ADA9F1A" w14:textId="77777777" w:rsidR="007C3C06" w:rsidRPr="00E865B8" w:rsidRDefault="007C3C06" w:rsidP="00E12588">
            <w:pPr>
              <w:jc w:val="center"/>
              <w:rPr>
                <w:rFonts w:ascii="Arial Narrow" w:hAnsi="Arial Narrow"/>
                <w:b/>
              </w:rPr>
            </w:pPr>
          </w:p>
        </w:tc>
        <w:sdt>
          <w:sdtPr>
            <w:rPr>
              <w:rFonts w:ascii="Arial Narrow" w:hAnsi="Arial Narrow"/>
            </w:rPr>
            <w:id w:val="832107597"/>
            <w:placeholder>
              <w:docPart w:val="DefaultPlaceholder_1081868574"/>
            </w:placeholder>
            <w:showingPlcHdr/>
          </w:sdtPr>
          <w:sdtContent>
            <w:tc>
              <w:tcPr>
                <w:tcW w:w="4590" w:type="dxa"/>
              </w:tcPr>
              <w:p w14:paraId="3016B1A4" w14:textId="550B46EF" w:rsidR="007C3C06" w:rsidRPr="00C70051" w:rsidRDefault="00B844FE" w:rsidP="00C70051">
                <w:pPr>
                  <w:rPr>
                    <w:rFonts w:ascii="Arial Narrow" w:hAnsi="Arial Narrow"/>
                  </w:rPr>
                </w:pPr>
                <w:r w:rsidRPr="0051468B">
                  <w:rPr>
                    <w:rStyle w:val="PlaceholderText"/>
                  </w:rPr>
                  <w:t>Click here to enter text.</w:t>
                </w:r>
              </w:p>
            </w:tc>
          </w:sdtContent>
        </w:sdt>
      </w:tr>
      <w:tr w:rsidR="00D33419" w14:paraId="2C817CE3" w14:textId="77777777" w:rsidTr="00086B24">
        <w:tc>
          <w:tcPr>
            <w:tcW w:w="540" w:type="dxa"/>
            <w:tcBorders>
              <w:top w:val="nil"/>
              <w:bottom w:val="nil"/>
            </w:tcBorders>
          </w:tcPr>
          <w:p w14:paraId="150007F7" w14:textId="77777777" w:rsidR="00D33419" w:rsidRPr="00E865B8" w:rsidRDefault="00D33419" w:rsidP="00B74B5D">
            <w:pPr>
              <w:ind w:left="337" w:hanging="337"/>
              <w:rPr>
                <w:rFonts w:ascii="Arial Narrow" w:hAnsi="Arial Narrow"/>
                <w:b/>
                <w:sz w:val="20"/>
                <w:szCs w:val="20"/>
              </w:rPr>
            </w:pPr>
          </w:p>
        </w:tc>
        <w:tc>
          <w:tcPr>
            <w:tcW w:w="4500" w:type="dxa"/>
            <w:tcBorders>
              <w:bottom w:val="nil"/>
            </w:tcBorders>
          </w:tcPr>
          <w:p w14:paraId="3D3E3937" w14:textId="77777777" w:rsidR="00D33419" w:rsidRPr="00D33419" w:rsidRDefault="00D33419" w:rsidP="001711E6">
            <w:pPr>
              <w:ind w:left="612" w:hanging="630"/>
              <w:rPr>
                <w:rFonts w:ascii="Arial Narrow" w:hAnsi="Arial Narrow"/>
                <w:b/>
              </w:rPr>
            </w:pPr>
            <w:r w:rsidRPr="00D33419">
              <w:rPr>
                <w:rFonts w:ascii="Arial Narrow" w:hAnsi="Arial Narrow"/>
                <w:b/>
              </w:rPr>
              <w:t>B.1.1   Solid Waste Management Unit (SWMU)</w:t>
            </w:r>
            <w:r w:rsidRPr="003A141E">
              <w:rPr>
                <w:rFonts w:ascii="Arial Narrow" w:hAnsi="Arial Narrow"/>
                <w:b/>
              </w:rPr>
              <w:t xml:space="preserve"> and</w:t>
            </w:r>
            <w:r>
              <w:rPr>
                <w:rFonts w:ascii="Arial Narrow" w:hAnsi="Arial Narrow"/>
                <w:b/>
              </w:rPr>
              <w:t>/or</w:t>
            </w:r>
            <w:r w:rsidRPr="003A141E">
              <w:rPr>
                <w:rFonts w:ascii="Arial Narrow" w:hAnsi="Arial Narrow"/>
                <w:b/>
              </w:rPr>
              <w:t xml:space="preserve"> Area of Concern (AOC)</w:t>
            </w:r>
          </w:p>
          <w:p w14:paraId="1725CC73" w14:textId="77777777" w:rsidR="00D33419" w:rsidRPr="00D33419" w:rsidRDefault="00D33419" w:rsidP="00693BA8">
            <w:pPr>
              <w:rPr>
                <w:rFonts w:ascii="Arial Narrow" w:hAnsi="Arial Narrow"/>
                <w:b/>
              </w:rPr>
            </w:pPr>
          </w:p>
          <w:p w14:paraId="2021069C" w14:textId="77777777" w:rsidR="00D33419" w:rsidRPr="003A141E" w:rsidRDefault="00D33419" w:rsidP="00693BA8">
            <w:pPr>
              <w:rPr>
                <w:rFonts w:ascii="Arial Narrow" w:hAnsi="Arial Narrow"/>
              </w:rPr>
            </w:pPr>
            <w:r w:rsidRPr="00D33419">
              <w:rPr>
                <w:rFonts w:ascii="Arial Narrow" w:hAnsi="Arial Narrow"/>
              </w:rPr>
              <w:lastRenderedPageBreak/>
              <w:t xml:space="preserve">Provide the following information for SWMU unit(s) </w:t>
            </w:r>
            <w:r>
              <w:rPr>
                <w:rFonts w:ascii="Arial Narrow" w:hAnsi="Arial Narrow"/>
              </w:rPr>
              <w:t xml:space="preserve">and/or AOC(s) </w:t>
            </w:r>
            <w:r w:rsidRPr="00D33419">
              <w:rPr>
                <w:rFonts w:ascii="Arial Narrow" w:hAnsi="Arial Narrow"/>
              </w:rPr>
              <w:t xml:space="preserve">located at the facility: </w:t>
            </w:r>
          </w:p>
          <w:p w14:paraId="2E07564E" w14:textId="77777777" w:rsidR="00D33419" w:rsidRPr="00D33419" w:rsidRDefault="00D33419" w:rsidP="00693BA8">
            <w:pPr>
              <w:rPr>
                <w:rFonts w:ascii="Arial Narrow" w:hAnsi="Arial Narrow"/>
                <w:b/>
              </w:rPr>
            </w:pPr>
          </w:p>
        </w:tc>
        <w:tc>
          <w:tcPr>
            <w:tcW w:w="1620" w:type="dxa"/>
          </w:tcPr>
          <w:p w14:paraId="6A86BAB0" w14:textId="77777777" w:rsidR="00D33419" w:rsidRPr="00D33419" w:rsidRDefault="00D33419" w:rsidP="00A03ED8">
            <w:pPr>
              <w:jc w:val="center"/>
              <w:rPr>
                <w:rFonts w:ascii="Arial Narrow" w:hAnsi="Arial Narrow"/>
              </w:rPr>
            </w:pPr>
            <w:r w:rsidRPr="00D33419">
              <w:rPr>
                <w:rFonts w:ascii="Arial Narrow" w:hAnsi="Arial Narrow"/>
              </w:rPr>
              <w:lastRenderedPageBreak/>
              <w:t>270.14(d)</w:t>
            </w:r>
            <w:r w:rsidR="00F50CE7">
              <w:rPr>
                <w:rFonts w:ascii="Arial Narrow" w:hAnsi="Arial Narrow"/>
              </w:rPr>
              <w:t>; 264.101</w:t>
            </w:r>
          </w:p>
        </w:tc>
        <w:tc>
          <w:tcPr>
            <w:tcW w:w="8280" w:type="dxa"/>
            <w:gridSpan w:val="4"/>
            <w:shd w:val="clear" w:color="auto" w:fill="auto"/>
          </w:tcPr>
          <w:p w14:paraId="4DB4CF4C" w14:textId="77777777" w:rsidR="00D33419" w:rsidRPr="003A141E" w:rsidRDefault="00D33419">
            <w:pPr>
              <w:rPr>
                <w:rFonts w:ascii="Arial Narrow" w:hAnsi="Arial Narrow"/>
                <w:i/>
              </w:rPr>
            </w:pPr>
            <w:r w:rsidRPr="003A141E">
              <w:rPr>
                <w:rFonts w:ascii="Arial Narrow" w:hAnsi="Arial Narrow"/>
                <w:i/>
              </w:rPr>
              <w:t xml:space="preserve">A SWMU is any discernible unit at which solid wastes have been placed at any time, irrespective of whether the unit was intended for the management of solid or hazardous waste. Such units include any area at a facility at which solid wastes have been routinely and systematically released. </w:t>
            </w:r>
          </w:p>
        </w:tc>
      </w:tr>
      <w:tr w:rsidR="00A730D0" w14:paraId="4292A177" w14:textId="77777777" w:rsidTr="003A141E">
        <w:tc>
          <w:tcPr>
            <w:tcW w:w="540" w:type="dxa"/>
            <w:tcBorders>
              <w:top w:val="nil"/>
              <w:bottom w:val="nil"/>
            </w:tcBorders>
          </w:tcPr>
          <w:p w14:paraId="7EA0E7FA" w14:textId="77777777" w:rsidR="00A730D0" w:rsidRPr="00E865B8" w:rsidRDefault="00A730D0" w:rsidP="00B74B5D">
            <w:pPr>
              <w:ind w:left="337" w:hanging="337"/>
              <w:rPr>
                <w:rFonts w:ascii="Arial Narrow" w:hAnsi="Arial Narrow"/>
                <w:b/>
                <w:sz w:val="20"/>
                <w:szCs w:val="20"/>
              </w:rPr>
            </w:pPr>
          </w:p>
        </w:tc>
        <w:tc>
          <w:tcPr>
            <w:tcW w:w="4500" w:type="dxa"/>
            <w:tcBorders>
              <w:top w:val="nil"/>
              <w:bottom w:val="single" w:sz="4" w:space="0" w:color="auto"/>
            </w:tcBorders>
          </w:tcPr>
          <w:p w14:paraId="7DF06803" w14:textId="77777777" w:rsidR="00A730D0" w:rsidRPr="003A141E" w:rsidRDefault="00A730D0" w:rsidP="003A141E">
            <w:pPr>
              <w:pStyle w:val="ListParagraph"/>
              <w:numPr>
                <w:ilvl w:val="0"/>
                <w:numId w:val="10"/>
              </w:numPr>
              <w:ind w:left="342" w:hanging="342"/>
              <w:rPr>
                <w:rFonts w:ascii="Arial Narrow" w:hAnsi="Arial Narrow"/>
              </w:rPr>
            </w:pPr>
            <w:r w:rsidRPr="00D33419">
              <w:rPr>
                <w:rFonts w:ascii="Arial Narrow" w:hAnsi="Arial Narrow"/>
              </w:rPr>
              <w:t xml:space="preserve"> Designation of type of unit.</w:t>
            </w:r>
          </w:p>
        </w:tc>
        <w:tc>
          <w:tcPr>
            <w:tcW w:w="1620" w:type="dxa"/>
          </w:tcPr>
          <w:p w14:paraId="0AD34795" w14:textId="77777777" w:rsidR="00A730D0" w:rsidRPr="00D33419" w:rsidRDefault="00A730D0" w:rsidP="00A03ED8">
            <w:pPr>
              <w:jc w:val="center"/>
              <w:rPr>
                <w:rFonts w:ascii="Arial Narrow" w:hAnsi="Arial Narrow"/>
              </w:rPr>
            </w:pPr>
          </w:p>
        </w:tc>
        <w:sdt>
          <w:sdtPr>
            <w:rPr>
              <w:rFonts w:ascii="Arial Narrow" w:hAnsi="Arial Narrow"/>
              <w:b/>
            </w:rPr>
            <w:id w:val="445040955"/>
            <w:placeholder>
              <w:docPart w:val="DefaultPlaceholder_1081868574"/>
            </w:placeholder>
            <w:showingPlcHdr/>
          </w:sdtPr>
          <w:sdtContent>
            <w:tc>
              <w:tcPr>
                <w:tcW w:w="1170" w:type="dxa"/>
              </w:tcPr>
              <w:p w14:paraId="666DE8C8" w14:textId="1B2A6F23" w:rsidR="00A730D0" w:rsidRPr="00D33419" w:rsidRDefault="00B844FE" w:rsidP="00E12588">
                <w:pPr>
                  <w:jc w:val="center"/>
                  <w:rPr>
                    <w:rFonts w:ascii="Arial Narrow" w:hAnsi="Arial Narrow"/>
                    <w:b/>
                  </w:rPr>
                </w:pPr>
                <w:r w:rsidRPr="0051468B">
                  <w:rPr>
                    <w:rStyle w:val="PlaceholderText"/>
                  </w:rPr>
                  <w:t>Click here to enter text.</w:t>
                </w:r>
              </w:p>
            </w:tc>
          </w:sdtContent>
        </w:sdt>
        <w:sdt>
          <w:sdtPr>
            <w:rPr>
              <w:rFonts w:ascii="Arial Narrow" w:hAnsi="Arial Narrow"/>
              <w:b/>
            </w:rPr>
            <w:id w:val="-792127709"/>
            <w:placeholder>
              <w:docPart w:val="DefaultPlaceholder_1081868574"/>
            </w:placeholder>
            <w:showingPlcHdr/>
          </w:sdtPr>
          <w:sdtContent>
            <w:tc>
              <w:tcPr>
                <w:tcW w:w="1260" w:type="dxa"/>
              </w:tcPr>
              <w:p w14:paraId="21882FB4" w14:textId="6EE519FF" w:rsidR="00A730D0" w:rsidRPr="00D33419" w:rsidRDefault="00B844FE" w:rsidP="00E12588">
                <w:pPr>
                  <w:jc w:val="center"/>
                  <w:rPr>
                    <w:rFonts w:ascii="Arial Narrow" w:hAnsi="Arial Narrow"/>
                    <w:b/>
                  </w:rPr>
                </w:pPr>
                <w:r w:rsidRPr="0051468B">
                  <w:rPr>
                    <w:rStyle w:val="PlaceholderText"/>
                  </w:rPr>
                  <w:t>Click here to enter text.</w:t>
                </w:r>
              </w:p>
            </w:tc>
          </w:sdtContent>
        </w:sdt>
        <w:tc>
          <w:tcPr>
            <w:tcW w:w="1260" w:type="dxa"/>
          </w:tcPr>
          <w:p w14:paraId="009AC737" w14:textId="77777777" w:rsidR="00A730D0" w:rsidRPr="00D33419" w:rsidRDefault="00A730D0" w:rsidP="00E12588">
            <w:pPr>
              <w:jc w:val="center"/>
              <w:rPr>
                <w:rFonts w:ascii="Arial Narrow" w:hAnsi="Arial Narrow"/>
                <w:b/>
              </w:rPr>
            </w:pPr>
          </w:p>
        </w:tc>
        <w:sdt>
          <w:sdtPr>
            <w:rPr>
              <w:rFonts w:ascii="Arial Narrow" w:hAnsi="Arial Narrow"/>
            </w:rPr>
            <w:id w:val="-107120049"/>
            <w:placeholder>
              <w:docPart w:val="DefaultPlaceholder_1081868574"/>
            </w:placeholder>
            <w:showingPlcHdr/>
          </w:sdtPr>
          <w:sdtContent>
            <w:tc>
              <w:tcPr>
                <w:tcW w:w="4590" w:type="dxa"/>
              </w:tcPr>
              <w:p w14:paraId="4CD92CA5" w14:textId="3D1B4078" w:rsidR="00A730D0" w:rsidRPr="00D33419" w:rsidRDefault="00B844FE" w:rsidP="00A730D0">
                <w:pPr>
                  <w:rPr>
                    <w:rFonts w:ascii="Arial Narrow" w:hAnsi="Arial Narrow"/>
                  </w:rPr>
                </w:pPr>
                <w:r w:rsidRPr="0051468B">
                  <w:rPr>
                    <w:rStyle w:val="PlaceholderText"/>
                  </w:rPr>
                  <w:t>Click here to enter text.</w:t>
                </w:r>
              </w:p>
            </w:tc>
          </w:sdtContent>
        </w:sdt>
      </w:tr>
      <w:tr w:rsidR="00A730D0" w14:paraId="7C1222B9" w14:textId="77777777" w:rsidTr="003A141E">
        <w:tc>
          <w:tcPr>
            <w:tcW w:w="540" w:type="dxa"/>
            <w:tcBorders>
              <w:top w:val="nil"/>
              <w:bottom w:val="nil"/>
            </w:tcBorders>
          </w:tcPr>
          <w:p w14:paraId="0E492A46" w14:textId="77777777" w:rsidR="00A730D0" w:rsidRPr="00E865B8" w:rsidRDefault="00A730D0" w:rsidP="00B74B5D">
            <w:pPr>
              <w:ind w:left="337" w:hanging="337"/>
              <w:rPr>
                <w:rFonts w:ascii="Arial Narrow" w:hAnsi="Arial Narrow"/>
                <w:b/>
                <w:sz w:val="20"/>
                <w:szCs w:val="20"/>
              </w:rPr>
            </w:pPr>
          </w:p>
        </w:tc>
        <w:tc>
          <w:tcPr>
            <w:tcW w:w="4500" w:type="dxa"/>
            <w:tcBorders>
              <w:top w:val="nil"/>
              <w:bottom w:val="single" w:sz="4" w:space="0" w:color="auto"/>
            </w:tcBorders>
          </w:tcPr>
          <w:p w14:paraId="27E78351" w14:textId="77777777" w:rsidR="00A730D0" w:rsidRPr="00D33419" w:rsidRDefault="00A730D0" w:rsidP="00A730D0">
            <w:pPr>
              <w:pStyle w:val="ListParagraph"/>
              <w:numPr>
                <w:ilvl w:val="0"/>
                <w:numId w:val="10"/>
              </w:numPr>
              <w:ind w:left="342" w:hanging="342"/>
              <w:rPr>
                <w:rFonts w:ascii="Arial Narrow" w:hAnsi="Arial Narrow"/>
              </w:rPr>
            </w:pPr>
            <w:r w:rsidRPr="00D33419">
              <w:rPr>
                <w:rFonts w:ascii="Arial Narrow" w:hAnsi="Arial Narrow"/>
              </w:rPr>
              <w:t> General dimensions and structural description (supply any available drawings).</w:t>
            </w:r>
          </w:p>
        </w:tc>
        <w:tc>
          <w:tcPr>
            <w:tcW w:w="1620" w:type="dxa"/>
          </w:tcPr>
          <w:p w14:paraId="77A583A1" w14:textId="77777777" w:rsidR="00A730D0" w:rsidRPr="00D33419" w:rsidRDefault="00A730D0" w:rsidP="00A03ED8">
            <w:pPr>
              <w:jc w:val="center"/>
              <w:rPr>
                <w:rFonts w:ascii="Arial Narrow" w:hAnsi="Arial Narrow"/>
              </w:rPr>
            </w:pPr>
          </w:p>
        </w:tc>
        <w:sdt>
          <w:sdtPr>
            <w:rPr>
              <w:rFonts w:ascii="Arial Narrow" w:hAnsi="Arial Narrow"/>
              <w:b/>
            </w:rPr>
            <w:id w:val="1965461963"/>
            <w:placeholder>
              <w:docPart w:val="DefaultPlaceholder_1081868574"/>
            </w:placeholder>
            <w:showingPlcHdr/>
          </w:sdtPr>
          <w:sdtContent>
            <w:tc>
              <w:tcPr>
                <w:tcW w:w="1170" w:type="dxa"/>
              </w:tcPr>
              <w:p w14:paraId="23B7A316" w14:textId="402E00AD" w:rsidR="00A730D0" w:rsidRPr="00D33419" w:rsidRDefault="00B844FE" w:rsidP="00E12588">
                <w:pPr>
                  <w:jc w:val="center"/>
                  <w:rPr>
                    <w:rFonts w:ascii="Arial Narrow" w:hAnsi="Arial Narrow"/>
                    <w:b/>
                  </w:rPr>
                </w:pPr>
                <w:r w:rsidRPr="0051468B">
                  <w:rPr>
                    <w:rStyle w:val="PlaceholderText"/>
                  </w:rPr>
                  <w:t>Click here to enter text.</w:t>
                </w:r>
              </w:p>
            </w:tc>
          </w:sdtContent>
        </w:sdt>
        <w:sdt>
          <w:sdtPr>
            <w:rPr>
              <w:rFonts w:ascii="Arial Narrow" w:hAnsi="Arial Narrow"/>
              <w:b/>
            </w:rPr>
            <w:id w:val="1289080330"/>
            <w:placeholder>
              <w:docPart w:val="DefaultPlaceholder_1081868574"/>
            </w:placeholder>
            <w:showingPlcHdr/>
          </w:sdtPr>
          <w:sdtContent>
            <w:tc>
              <w:tcPr>
                <w:tcW w:w="1260" w:type="dxa"/>
              </w:tcPr>
              <w:p w14:paraId="56F85689" w14:textId="67D5F66A" w:rsidR="00A730D0" w:rsidRPr="00D33419" w:rsidRDefault="00B844FE" w:rsidP="00E12588">
                <w:pPr>
                  <w:jc w:val="center"/>
                  <w:rPr>
                    <w:rFonts w:ascii="Arial Narrow" w:hAnsi="Arial Narrow"/>
                    <w:b/>
                  </w:rPr>
                </w:pPr>
                <w:r w:rsidRPr="0051468B">
                  <w:rPr>
                    <w:rStyle w:val="PlaceholderText"/>
                  </w:rPr>
                  <w:t>Click here to enter text.</w:t>
                </w:r>
              </w:p>
            </w:tc>
          </w:sdtContent>
        </w:sdt>
        <w:tc>
          <w:tcPr>
            <w:tcW w:w="1260" w:type="dxa"/>
          </w:tcPr>
          <w:p w14:paraId="101CB3EB" w14:textId="77777777" w:rsidR="00A730D0" w:rsidRPr="00D33419" w:rsidRDefault="00A730D0" w:rsidP="00E12588">
            <w:pPr>
              <w:jc w:val="center"/>
              <w:rPr>
                <w:rFonts w:ascii="Arial Narrow" w:hAnsi="Arial Narrow"/>
                <w:b/>
              </w:rPr>
            </w:pPr>
          </w:p>
        </w:tc>
        <w:sdt>
          <w:sdtPr>
            <w:rPr>
              <w:rFonts w:ascii="Arial Narrow" w:hAnsi="Arial Narrow"/>
            </w:rPr>
            <w:id w:val="1154336534"/>
            <w:placeholder>
              <w:docPart w:val="DefaultPlaceholder_1081868574"/>
            </w:placeholder>
            <w:showingPlcHdr/>
          </w:sdtPr>
          <w:sdtContent>
            <w:tc>
              <w:tcPr>
                <w:tcW w:w="4590" w:type="dxa"/>
              </w:tcPr>
              <w:p w14:paraId="382EF24C" w14:textId="7AD602CF" w:rsidR="00A730D0" w:rsidRPr="00D33419" w:rsidRDefault="00B844FE" w:rsidP="00A730D0">
                <w:pPr>
                  <w:rPr>
                    <w:rFonts w:ascii="Arial Narrow" w:hAnsi="Arial Narrow"/>
                  </w:rPr>
                </w:pPr>
                <w:r w:rsidRPr="0051468B">
                  <w:rPr>
                    <w:rStyle w:val="PlaceholderText"/>
                  </w:rPr>
                  <w:t>Click here to enter text.</w:t>
                </w:r>
              </w:p>
            </w:tc>
          </w:sdtContent>
        </w:sdt>
      </w:tr>
      <w:tr w:rsidR="00A730D0" w14:paraId="66F1CEA3" w14:textId="77777777" w:rsidTr="003A141E">
        <w:tc>
          <w:tcPr>
            <w:tcW w:w="540" w:type="dxa"/>
            <w:tcBorders>
              <w:top w:val="nil"/>
              <w:bottom w:val="nil"/>
            </w:tcBorders>
          </w:tcPr>
          <w:p w14:paraId="5ECB2098" w14:textId="77777777" w:rsidR="00A730D0" w:rsidRPr="00E865B8" w:rsidRDefault="00A730D0" w:rsidP="00B74B5D">
            <w:pPr>
              <w:ind w:left="337" w:hanging="337"/>
              <w:rPr>
                <w:rFonts w:ascii="Arial Narrow" w:hAnsi="Arial Narrow"/>
                <w:b/>
                <w:sz w:val="20"/>
                <w:szCs w:val="20"/>
              </w:rPr>
            </w:pPr>
          </w:p>
        </w:tc>
        <w:tc>
          <w:tcPr>
            <w:tcW w:w="4500" w:type="dxa"/>
            <w:tcBorders>
              <w:top w:val="nil"/>
              <w:bottom w:val="single" w:sz="4" w:space="0" w:color="auto"/>
            </w:tcBorders>
          </w:tcPr>
          <w:p w14:paraId="31AE5E22" w14:textId="77777777" w:rsidR="00A730D0" w:rsidRPr="00D33419" w:rsidRDefault="00A730D0" w:rsidP="00A730D0">
            <w:pPr>
              <w:pStyle w:val="ListParagraph"/>
              <w:numPr>
                <w:ilvl w:val="0"/>
                <w:numId w:val="10"/>
              </w:numPr>
              <w:ind w:left="342" w:hanging="342"/>
              <w:rPr>
                <w:rFonts w:ascii="Arial Narrow" w:hAnsi="Arial Narrow"/>
              </w:rPr>
            </w:pPr>
            <w:r w:rsidRPr="00D33419">
              <w:rPr>
                <w:rFonts w:ascii="Arial Narrow" w:hAnsi="Arial Narrow"/>
              </w:rPr>
              <w:t xml:space="preserve">When the unit </w:t>
            </w:r>
            <w:r w:rsidR="00F50CE7">
              <w:rPr>
                <w:rFonts w:ascii="Arial Narrow" w:hAnsi="Arial Narrow"/>
              </w:rPr>
              <w:t xml:space="preserve">will be or </w:t>
            </w:r>
            <w:r w:rsidRPr="00D33419">
              <w:rPr>
                <w:rFonts w:ascii="Arial Narrow" w:hAnsi="Arial Narrow"/>
              </w:rPr>
              <w:t>was operated.</w:t>
            </w:r>
          </w:p>
        </w:tc>
        <w:tc>
          <w:tcPr>
            <w:tcW w:w="1620" w:type="dxa"/>
          </w:tcPr>
          <w:p w14:paraId="095DFBF2" w14:textId="77777777" w:rsidR="00A730D0" w:rsidRPr="00D33419" w:rsidRDefault="00A730D0" w:rsidP="00A03ED8">
            <w:pPr>
              <w:jc w:val="center"/>
              <w:rPr>
                <w:rFonts w:ascii="Arial Narrow" w:hAnsi="Arial Narrow"/>
              </w:rPr>
            </w:pPr>
          </w:p>
        </w:tc>
        <w:sdt>
          <w:sdtPr>
            <w:rPr>
              <w:rFonts w:ascii="Arial Narrow" w:hAnsi="Arial Narrow"/>
              <w:b/>
            </w:rPr>
            <w:id w:val="1864470424"/>
            <w:placeholder>
              <w:docPart w:val="DefaultPlaceholder_1081868574"/>
            </w:placeholder>
            <w:showingPlcHdr/>
          </w:sdtPr>
          <w:sdtContent>
            <w:tc>
              <w:tcPr>
                <w:tcW w:w="1170" w:type="dxa"/>
              </w:tcPr>
              <w:p w14:paraId="7597323A" w14:textId="09E3F0C6" w:rsidR="00A730D0" w:rsidRPr="00D33419" w:rsidRDefault="00B844FE" w:rsidP="00E12588">
                <w:pPr>
                  <w:jc w:val="center"/>
                  <w:rPr>
                    <w:rFonts w:ascii="Arial Narrow" w:hAnsi="Arial Narrow"/>
                    <w:b/>
                  </w:rPr>
                </w:pPr>
                <w:r w:rsidRPr="0051468B">
                  <w:rPr>
                    <w:rStyle w:val="PlaceholderText"/>
                  </w:rPr>
                  <w:t>Click here to enter text.</w:t>
                </w:r>
              </w:p>
            </w:tc>
          </w:sdtContent>
        </w:sdt>
        <w:sdt>
          <w:sdtPr>
            <w:rPr>
              <w:rFonts w:ascii="Arial Narrow" w:hAnsi="Arial Narrow"/>
              <w:b/>
            </w:rPr>
            <w:id w:val="1292792519"/>
            <w:placeholder>
              <w:docPart w:val="DefaultPlaceholder_1081868574"/>
            </w:placeholder>
            <w:showingPlcHdr/>
          </w:sdtPr>
          <w:sdtContent>
            <w:tc>
              <w:tcPr>
                <w:tcW w:w="1260" w:type="dxa"/>
              </w:tcPr>
              <w:p w14:paraId="446EC791" w14:textId="5130E51B" w:rsidR="00A730D0" w:rsidRPr="00D33419" w:rsidRDefault="00B844FE" w:rsidP="00E12588">
                <w:pPr>
                  <w:jc w:val="center"/>
                  <w:rPr>
                    <w:rFonts w:ascii="Arial Narrow" w:hAnsi="Arial Narrow"/>
                    <w:b/>
                  </w:rPr>
                </w:pPr>
                <w:r w:rsidRPr="0051468B">
                  <w:rPr>
                    <w:rStyle w:val="PlaceholderText"/>
                  </w:rPr>
                  <w:t>Click here to enter text.</w:t>
                </w:r>
              </w:p>
            </w:tc>
          </w:sdtContent>
        </w:sdt>
        <w:tc>
          <w:tcPr>
            <w:tcW w:w="1260" w:type="dxa"/>
          </w:tcPr>
          <w:p w14:paraId="68EAE01D" w14:textId="77777777" w:rsidR="00A730D0" w:rsidRPr="00D33419" w:rsidRDefault="00A730D0" w:rsidP="00E12588">
            <w:pPr>
              <w:jc w:val="center"/>
              <w:rPr>
                <w:rFonts w:ascii="Arial Narrow" w:hAnsi="Arial Narrow"/>
                <w:b/>
              </w:rPr>
            </w:pPr>
          </w:p>
        </w:tc>
        <w:sdt>
          <w:sdtPr>
            <w:rPr>
              <w:rFonts w:ascii="Arial Narrow" w:hAnsi="Arial Narrow"/>
            </w:rPr>
            <w:id w:val="1547961805"/>
            <w:placeholder>
              <w:docPart w:val="DefaultPlaceholder_1081868574"/>
            </w:placeholder>
            <w:showingPlcHdr/>
          </w:sdtPr>
          <w:sdtContent>
            <w:tc>
              <w:tcPr>
                <w:tcW w:w="4590" w:type="dxa"/>
              </w:tcPr>
              <w:p w14:paraId="15A49B98" w14:textId="732A8E7D" w:rsidR="00A730D0" w:rsidRPr="00D33419" w:rsidRDefault="00B844FE" w:rsidP="00A730D0">
                <w:pPr>
                  <w:rPr>
                    <w:rFonts w:ascii="Arial Narrow" w:hAnsi="Arial Narrow"/>
                  </w:rPr>
                </w:pPr>
                <w:r w:rsidRPr="0051468B">
                  <w:rPr>
                    <w:rStyle w:val="PlaceholderText"/>
                  </w:rPr>
                  <w:t>Click here to enter text.</w:t>
                </w:r>
              </w:p>
            </w:tc>
          </w:sdtContent>
        </w:sdt>
      </w:tr>
      <w:tr w:rsidR="00A730D0" w14:paraId="231E0C07" w14:textId="77777777" w:rsidTr="003A141E">
        <w:tc>
          <w:tcPr>
            <w:tcW w:w="540" w:type="dxa"/>
            <w:tcBorders>
              <w:top w:val="nil"/>
              <w:bottom w:val="nil"/>
            </w:tcBorders>
          </w:tcPr>
          <w:p w14:paraId="65913ACC" w14:textId="77777777" w:rsidR="00A730D0" w:rsidRPr="00E865B8" w:rsidRDefault="00A730D0" w:rsidP="00B74B5D">
            <w:pPr>
              <w:ind w:left="337" w:hanging="337"/>
              <w:rPr>
                <w:rFonts w:ascii="Arial Narrow" w:hAnsi="Arial Narrow"/>
                <w:b/>
                <w:sz w:val="20"/>
                <w:szCs w:val="20"/>
              </w:rPr>
            </w:pPr>
          </w:p>
        </w:tc>
        <w:tc>
          <w:tcPr>
            <w:tcW w:w="4500" w:type="dxa"/>
            <w:tcBorders>
              <w:top w:val="nil"/>
              <w:bottom w:val="single" w:sz="4" w:space="0" w:color="auto"/>
            </w:tcBorders>
          </w:tcPr>
          <w:p w14:paraId="0F89A06B" w14:textId="77777777" w:rsidR="00A730D0" w:rsidRPr="00D33419" w:rsidRDefault="00A730D0" w:rsidP="00A730D0">
            <w:pPr>
              <w:pStyle w:val="ListParagraph"/>
              <w:numPr>
                <w:ilvl w:val="0"/>
                <w:numId w:val="10"/>
              </w:numPr>
              <w:ind w:left="342" w:hanging="342"/>
              <w:rPr>
                <w:rFonts w:ascii="Arial Narrow" w:hAnsi="Arial Narrow"/>
              </w:rPr>
            </w:pPr>
            <w:r w:rsidRPr="00D33419">
              <w:rPr>
                <w:rFonts w:ascii="Arial Narrow" w:hAnsi="Arial Narrow"/>
              </w:rPr>
              <w:t>Specification of all wastes that</w:t>
            </w:r>
            <w:r w:rsidR="00F50CE7">
              <w:rPr>
                <w:rFonts w:ascii="Arial Narrow" w:hAnsi="Arial Narrow"/>
              </w:rPr>
              <w:t xml:space="preserve"> will be or</w:t>
            </w:r>
            <w:r w:rsidRPr="00D33419">
              <w:rPr>
                <w:rFonts w:ascii="Arial Narrow" w:hAnsi="Arial Narrow"/>
              </w:rPr>
              <w:t xml:space="preserve"> have been managed at the unit, to the extent available.</w:t>
            </w:r>
          </w:p>
        </w:tc>
        <w:tc>
          <w:tcPr>
            <w:tcW w:w="1620" w:type="dxa"/>
          </w:tcPr>
          <w:p w14:paraId="2DDBE976" w14:textId="77777777" w:rsidR="00A730D0" w:rsidRPr="00D33419" w:rsidRDefault="00A730D0" w:rsidP="00A03ED8">
            <w:pPr>
              <w:jc w:val="center"/>
              <w:rPr>
                <w:rFonts w:ascii="Arial Narrow" w:hAnsi="Arial Narrow"/>
              </w:rPr>
            </w:pPr>
          </w:p>
        </w:tc>
        <w:sdt>
          <w:sdtPr>
            <w:rPr>
              <w:rFonts w:ascii="Arial Narrow" w:hAnsi="Arial Narrow"/>
              <w:b/>
            </w:rPr>
            <w:id w:val="-2120906200"/>
            <w:placeholder>
              <w:docPart w:val="DefaultPlaceholder_1081868574"/>
            </w:placeholder>
            <w:showingPlcHdr/>
          </w:sdtPr>
          <w:sdtContent>
            <w:tc>
              <w:tcPr>
                <w:tcW w:w="1170" w:type="dxa"/>
              </w:tcPr>
              <w:p w14:paraId="68981D5F" w14:textId="4703CDFF" w:rsidR="00A730D0" w:rsidRPr="00D33419" w:rsidRDefault="00B844FE" w:rsidP="00E12588">
                <w:pPr>
                  <w:jc w:val="center"/>
                  <w:rPr>
                    <w:rFonts w:ascii="Arial Narrow" w:hAnsi="Arial Narrow"/>
                    <w:b/>
                  </w:rPr>
                </w:pPr>
                <w:r w:rsidRPr="0051468B">
                  <w:rPr>
                    <w:rStyle w:val="PlaceholderText"/>
                  </w:rPr>
                  <w:t>Click here to enter text.</w:t>
                </w:r>
              </w:p>
            </w:tc>
          </w:sdtContent>
        </w:sdt>
        <w:sdt>
          <w:sdtPr>
            <w:rPr>
              <w:rFonts w:ascii="Arial Narrow" w:hAnsi="Arial Narrow"/>
              <w:b/>
            </w:rPr>
            <w:id w:val="1217779992"/>
            <w:placeholder>
              <w:docPart w:val="DefaultPlaceholder_1081868574"/>
            </w:placeholder>
            <w:showingPlcHdr/>
          </w:sdtPr>
          <w:sdtContent>
            <w:tc>
              <w:tcPr>
                <w:tcW w:w="1260" w:type="dxa"/>
              </w:tcPr>
              <w:p w14:paraId="2EABA69F" w14:textId="7345C5F0" w:rsidR="00A730D0" w:rsidRPr="00D33419" w:rsidRDefault="00B844FE" w:rsidP="00E12588">
                <w:pPr>
                  <w:jc w:val="center"/>
                  <w:rPr>
                    <w:rFonts w:ascii="Arial Narrow" w:hAnsi="Arial Narrow"/>
                    <w:b/>
                  </w:rPr>
                </w:pPr>
                <w:r w:rsidRPr="0051468B">
                  <w:rPr>
                    <w:rStyle w:val="PlaceholderText"/>
                  </w:rPr>
                  <w:t>Click here to enter text.</w:t>
                </w:r>
              </w:p>
            </w:tc>
          </w:sdtContent>
        </w:sdt>
        <w:tc>
          <w:tcPr>
            <w:tcW w:w="1260" w:type="dxa"/>
          </w:tcPr>
          <w:p w14:paraId="0A23E4D3" w14:textId="77777777" w:rsidR="00A730D0" w:rsidRPr="00D33419" w:rsidRDefault="00A730D0" w:rsidP="00E12588">
            <w:pPr>
              <w:jc w:val="center"/>
              <w:rPr>
                <w:rFonts w:ascii="Arial Narrow" w:hAnsi="Arial Narrow"/>
                <w:b/>
              </w:rPr>
            </w:pPr>
          </w:p>
        </w:tc>
        <w:sdt>
          <w:sdtPr>
            <w:rPr>
              <w:rFonts w:ascii="Arial Narrow" w:hAnsi="Arial Narrow"/>
            </w:rPr>
            <w:id w:val="-303396275"/>
            <w:placeholder>
              <w:docPart w:val="DefaultPlaceholder_1081868574"/>
            </w:placeholder>
            <w:showingPlcHdr/>
          </w:sdtPr>
          <w:sdtContent>
            <w:tc>
              <w:tcPr>
                <w:tcW w:w="4590" w:type="dxa"/>
              </w:tcPr>
              <w:p w14:paraId="1E0E3BEF" w14:textId="061B6D74" w:rsidR="00A730D0" w:rsidRPr="00D33419" w:rsidRDefault="00B844FE" w:rsidP="00A730D0">
                <w:pPr>
                  <w:rPr>
                    <w:rFonts w:ascii="Arial Narrow" w:hAnsi="Arial Narrow"/>
                  </w:rPr>
                </w:pPr>
                <w:r w:rsidRPr="0051468B">
                  <w:rPr>
                    <w:rStyle w:val="PlaceholderText"/>
                  </w:rPr>
                  <w:t>Click here to enter text.</w:t>
                </w:r>
              </w:p>
            </w:tc>
          </w:sdtContent>
        </w:sdt>
      </w:tr>
      <w:tr w:rsidR="00A730D0" w14:paraId="19AEF923" w14:textId="77777777" w:rsidTr="003A141E">
        <w:tc>
          <w:tcPr>
            <w:tcW w:w="540" w:type="dxa"/>
            <w:tcBorders>
              <w:top w:val="nil"/>
              <w:bottom w:val="nil"/>
            </w:tcBorders>
          </w:tcPr>
          <w:p w14:paraId="52C037F7" w14:textId="77777777" w:rsidR="00A730D0" w:rsidRPr="00E865B8" w:rsidRDefault="00A730D0" w:rsidP="00B74B5D">
            <w:pPr>
              <w:ind w:left="337" w:hanging="337"/>
              <w:rPr>
                <w:rFonts w:ascii="Arial Narrow" w:hAnsi="Arial Narrow"/>
                <w:b/>
                <w:sz w:val="20"/>
                <w:szCs w:val="20"/>
              </w:rPr>
            </w:pPr>
          </w:p>
        </w:tc>
        <w:tc>
          <w:tcPr>
            <w:tcW w:w="4500" w:type="dxa"/>
            <w:tcBorders>
              <w:top w:val="nil"/>
              <w:bottom w:val="single" w:sz="4" w:space="0" w:color="auto"/>
            </w:tcBorders>
          </w:tcPr>
          <w:p w14:paraId="332FED40" w14:textId="77777777" w:rsidR="00A730D0" w:rsidRPr="00D33419" w:rsidRDefault="00A730D0" w:rsidP="00A730D0">
            <w:pPr>
              <w:pStyle w:val="ListParagraph"/>
              <w:numPr>
                <w:ilvl w:val="0"/>
                <w:numId w:val="10"/>
              </w:numPr>
              <w:ind w:left="342" w:hanging="342"/>
              <w:rPr>
                <w:rFonts w:ascii="Arial Narrow" w:hAnsi="Arial Narrow"/>
              </w:rPr>
            </w:pPr>
            <w:r w:rsidRPr="00D33419">
              <w:rPr>
                <w:rFonts w:ascii="Arial Narrow" w:hAnsi="Arial Narrow"/>
              </w:rPr>
              <w:t>The location of the unit on the topographic map.</w:t>
            </w:r>
          </w:p>
        </w:tc>
        <w:tc>
          <w:tcPr>
            <w:tcW w:w="1620" w:type="dxa"/>
          </w:tcPr>
          <w:p w14:paraId="50AD8704" w14:textId="77777777" w:rsidR="00A730D0" w:rsidRPr="00D33419" w:rsidRDefault="00A730D0" w:rsidP="00A03ED8">
            <w:pPr>
              <w:jc w:val="center"/>
              <w:rPr>
                <w:rFonts w:ascii="Arial Narrow" w:hAnsi="Arial Narrow"/>
              </w:rPr>
            </w:pPr>
          </w:p>
        </w:tc>
        <w:sdt>
          <w:sdtPr>
            <w:rPr>
              <w:rFonts w:ascii="Arial Narrow" w:hAnsi="Arial Narrow"/>
              <w:b/>
            </w:rPr>
            <w:id w:val="1238745078"/>
            <w:placeholder>
              <w:docPart w:val="DefaultPlaceholder_1081868574"/>
            </w:placeholder>
            <w:showingPlcHdr/>
          </w:sdtPr>
          <w:sdtContent>
            <w:tc>
              <w:tcPr>
                <w:tcW w:w="1170" w:type="dxa"/>
              </w:tcPr>
              <w:p w14:paraId="2C218B55" w14:textId="5C91478D" w:rsidR="00A730D0" w:rsidRPr="00D33419" w:rsidRDefault="00B844FE" w:rsidP="00E12588">
                <w:pPr>
                  <w:jc w:val="center"/>
                  <w:rPr>
                    <w:rFonts w:ascii="Arial Narrow" w:hAnsi="Arial Narrow"/>
                    <w:b/>
                  </w:rPr>
                </w:pPr>
                <w:r w:rsidRPr="0051468B">
                  <w:rPr>
                    <w:rStyle w:val="PlaceholderText"/>
                  </w:rPr>
                  <w:t>Click here to enter text.</w:t>
                </w:r>
              </w:p>
            </w:tc>
          </w:sdtContent>
        </w:sdt>
        <w:sdt>
          <w:sdtPr>
            <w:rPr>
              <w:rFonts w:ascii="Arial Narrow" w:hAnsi="Arial Narrow"/>
              <w:b/>
            </w:rPr>
            <w:id w:val="740530855"/>
            <w:placeholder>
              <w:docPart w:val="DefaultPlaceholder_1081868574"/>
            </w:placeholder>
            <w:showingPlcHdr/>
          </w:sdtPr>
          <w:sdtContent>
            <w:tc>
              <w:tcPr>
                <w:tcW w:w="1260" w:type="dxa"/>
              </w:tcPr>
              <w:p w14:paraId="1DEAFE6B" w14:textId="26B2B813" w:rsidR="00A730D0" w:rsidRPr="00D33419" w:rsidRDefault="00B844FE" w:rsidP="00E12588">
                <w:pPr>
                  <w:jc w:val="center"/>
                  <w:rPr>
                    <w:rFonts w:ascii="Arial Narrow" w:hAnsi="Arial Narrow"/>
                    <w:b/>
                  </w:rPr>
                </w:pPr>
                <w:r w:rsidRPr="0051468B">
                  <w:rPr>
                    <w:rStyle w:val="PlaceholderText"/>
                  </w:rPr>
                  <w:t>Click here to enter text.</w:t>
                </w:r>
              </w:p>
            </w:tc>
          </w:sdtContent>
        </w:sdt>
        <w:tc>
          <w:tcPr>
            <w:tcW w:w="1260" w:type="dxa"/>
          </w:tcPr>
          <w:p w14:paraId="5B2F0DBC" w14:textId="77777777" w:rsidR="00A730D0" w:rsidRPr="00D33419" w:rsidRDefault="00A730D0" w:rsidP="00E12588">
            <w:pPr>
              <w:jc w:val="center"/>
              <w:rPr>
                <w:rFonts w:ascii="Arial Narrow" w:hAnsi="Arial Narrow"/>
                <w:b/>
              </w:rPr>
            </w:pPr>
          </w:p>
        </w:tc>
        <w:tc>
          <w:tcPr>
            <w:tcW w:w="4590" w:type="dxa"/>
          </w:tcPr>
          <w:sdt>
            <w:sdtPr>
              <w:rPr>
                <w:rFonts w:ascii="Arial Narrow" w:hAnsi="Arial Narrow"/>
                <w:i/>
              </w:rPr>
              <w:id w:val="686184657"/>
              <w:placeholder>
                <w:docPart w:val="DefaultPlaceholder_1081868574"/>
              </w:placeholder>
            </w:sdtPr>
            <w:sdtContent>
              <w:p w14:paraId="372ECE59" w14:textId="5D3D51AE" w:rsidR="00A730D0" w:rsidRPr="003A141E" w:rsidRDefault="00A730D0" w:rsidP="00A730D0">
                <w:pPr>
                  <w:rPr>
                    <w:rFonts w:ascii="Arial Narrow" w:hAnsi="Arial Narrow"/>
                    <w:i/>
                  </w:rPr>
                </w:pPr>
                <w:r w:rsidRPr="003A141E">
                  <w:rPr>
                    <w:rFonts w:ascii="Arial Narrow" w:hAnsi="Arial Narrow"/>
                    <w:i/>
                  </w:rPr>
                  <w:t>See Checklist B.2.xiii below.</w:t>
                </w:r>
              </w:p>
            </w:sdtContent>
          </w:sdt>
        </w:tc>
      </w:tr>
      <w:tr w:rsidR="000E2DDE" w14:paraId="7FAAA502" w14:textId="77777777" w:rsidTr="003A141E">
        <w:tc>
          <w:tcPr>
            <w:tcW w:w="540" w:type="dxa"/>
            <w:tcBorders>
              <w:top w:val="nil"/>
              <w:bottom w:val="nil"/>
            </w:tcBorders>
          </w:tcPr>
          <w:p w14:paraId="68986E28" w14:textId="77777777" w:rsidR="000E2DDE" w:rsidRPr="00E865B8" w:rsidRDefault="000E2DDE" w:rsidP="00B74B5D">
            <w:pPr>
              <w:ind w:left="337" w:hanging="337"/>
              <w:rPr>
                <w:rFonts w:ascii="Arial Narrow" w:hAnsi="Arial Narrow"/>
                <w:b/>
                <w:sz w:val="20"/>
                <w:szCs w:val="20"/>
              </w:rPr>
            </w:pPr>
          </w:p>
        </w:tc>
        <w:tc>
          <w:tcPr>
            <w:tcW w:w="4500" w:type="dxa"/>
            <w:tcBorders>
              <w:top w:val="nil"/>
              <w:bottom w:val="single" w:sz="4" w:space="0" w:color="auto"/>
            </w:tcBorders>
          </w:tcPr>
          <w:p w14:paraId="3AC6E872" w14:textId="77777777" w:rsidR="000E2DDE" w:rsidRPr="00D33419" w:rsidRDefault="000E2DDE" w:rsidP="00A730D0">
            <w:pPr>
              <w:pStyle w:val="ListParagraph"/>
              <w:numPr>
                <w:ilvl w:val="0"/>
                <w:numId w:val="10"/>
              </w:numPr>
              <w:ind w:left="342" w:hanging="342"/>
              <w:rPr>
                <w:rFonts w:ascii="Arial Narrow" w:hAnsi="Arial Narrow"/>
              </w:rPr>
            </w:pPr>
            <w:r w:rsidRPr="00D33419">
              <w:rPr>
                <w:rFonts w:ascii="Arial Narrow" w:hAnsi="Arial Narrow"/>
              </w:rPr>
              <w:t>Any available information pertaining to any release of hazardous wastes or hazardous constituents from such unit or units.</w:t>
            </w:r>
          </w:p>
        </w:tc>
        <w:tc>
          <w:tcPr>
            <w:tcW w:w="1620" w:type="dxa"/>
          </w:tcPr>
          <w:p w14:paraId="7BD0372D" w14:textId="77777777" w:rsidR="000E2DDE" w:rsidRPr="00D33419" w:rsidRDefault="000E2DDE" w:rsidP="00A03ED8">
            <w:pPr>
              <w:jc w:val="center"/>
              <w:rPr>
                <w:rFonts w:ascii="Arial Narrow" w:hAnsi="Arial Narrow"/>
              </w:rPr>
            </w:pPr>
          </w:p>
        </w:tc>
        <w:sdt>
          <w:sdtPr>
            <w:rPr>
              <w:rFonts w:ascii="Arial Narrow" w:hAnsi="Arial Narrow"/>
              <w:b/>
            </w:rPr>
            <w:id w:val="1360849673"/>
            <w:placeholder>
              <w:docPart w:val="DefaultPlaceholder_1081868574"/>
            </w:placeholder>
            <w:showingPlcHdr/>
          </w:sdtPr>
          <w:sdtContent>
            <w:tc>
              <w:tcPr>
                <w:tcW w:w="1170" w:type="dxa"/>
              </w:tcPr>
              <w:p w14:paraId="7DE1AA69" w14:textId="0A839BBE" w:rsidR="000E2DDE" w:rsidRPr="00D33419" w:rsidRDefault="00B844FE" w:rsidP="00E12588">
                <w:pPr>
                  <w:jc w:val="center"/>
                  <w:rPr>
                    <w:rFonts w:ascii="Arial Narrow" w:hAnsi="Arial Narrow"/>
                    <w:b/>
                  </w:rPr>
                </w:pPr>
                <w:r w:rsidRPr="0051468B">
                  <w:rPr>
                    <w:rStyle w:val="PlaceholderText"/>
                  </w:rPr>
                  <w:t>Click here to enter text.</w:t>
                </w:r>
              </w:p>
            </w:tc>
          </w:sdtContent>
        </w:sdt>
        <w:sdt>
          <w:sdtPr>
            <w:rPr>
              <w:rFonts w:ascii="Arial Narrow" w:hAnsi="Arial Narrow"/>
              <w:b/>
            </w:rPr>
            <w:id w:val="-1073118488"/>
            <w:placeholder>
              <w:docPart w:val="DefaultPlaceholder_1081868574"/>
            </w:placeholder>
            <w:showingPlcHdr/>
          </w:sdtPr>
          <w:sdtContent>
            <w:tc>
              <w:tcPr>
                <w:tcW w:w="1260" w:type="dxa"/>
              </w:tcPr>
              <w:p w14:paraId="55538218" w14:textId="2AEA7516" w:rsidR="000E2DDE" w:rsidRPr="00D33419" w:rsidRDefault="00B844FE" w:rsidP="00E12588">
                <w:pPr>
                  <w:jc w:val="center"/>
                  <w:rPr>
                    <w:rFonts w:ascii="Arial Narrow" w:hAnsi="Arial Narrow"/>
                    <w:b/>
                  </w:rPr>
                </w:pPr>
                <w:r w:rsidRPr="0051468B">
                  <w:rPr>
                    <w:rStyle w:val="PlaceholderText"/>
                  </w:rPr>
                  <w:t>Click here to enter text.</w:t>
                </w:r>
              </w:p>
            </w:tc>
          </w:sdtContent>
        </w:sdt>
        <w:tc>
          <w:tcPr>
            <w:tcW w:w="1260" w:type="dxa"/>
          </w:tcPr>
          <w:p w14:paraId="7FB2A79C" w14:textId="77777777" w:rsidR="000E2DDE" w:rsidRPr="00D33419" w:rsidRDefault="000E2DDE" w:rsidP="00E12588">
            <w:pPr>
              <w:jc w:val="center"/>
              <w:rPr>
                <w:rFonts w:ascii="Arial Narrow" w:hAnsi="Arial Narrow"/>
                <w:b/>
              </w:rPr>
            </w:pPr>
          </w:p>
        </w:tc>
        <w:tc>
          <w:tcPr>
            <w:tcW w:w="4590" w:type="dxa"/>
          </w:tcPr>
          <w:sdt>
            <w:sdtPr>
              <w:rPr>
                <w:rFonts w:ascii="Arial Narrow" w:hAnsi="Arial Narrow"/>
                <w:i/>
              </w:rPr>
              <w:id w:val="-30039133"/>
              <w:placeholder>
                <w:docPart w:val="DefaultPlaceholder_1081868574"/>
              </w:placeholder>
            </w:sdtPr>
            <w:sdtContent>
              <w:p w14:paraId="03D50429" w14:textId="6889875F" w:rsidR="000E2DDE" w:rsidRDefault="009F3262" w:rsidP="00A730D0">
                <w:pPr>
                  <w:rPr>
                    <w:rFonts w:ascii="Arial Narrow" w:hAnsi="Arial Narrow"/>
                    <w:i/>
                  </w:rPr>
                </w:pPr>
                <w:r w:rsidRPr="009F3262">
                  <w:rPr>
                    <w:rFonts w:ascii="Arial Narrow" w:hAnsi="Arial Narrow"/>
                    <w:i/>
                  </w:rPr>
                  <w:t>This section should essentially provide a brief overview of the current or historical corrective action process for the unit.</w:t>
                </w:r>
              </w:p>
            </w:sdtContent>
          </w:sdt>
          <w:p w14:paraId="1E0D4F5F" w14:textId="77777777" w:rsidR="009F3262" w:rsidRPr="00D33419" w:rsidRDefault="009F3262" w:rsidP="00A730D0">
            <w:pPr>
              <w:rPr>
                <w:rFonts w:ascii="Arial Narrow" w:hAnsi="Arial Narrow"/>
                <w:i/>
              </w:rPr>
            </w:pPr>
          </w:p>
        </w:tc>
      </w:tr>
      <w:tr w:rsidR="00F50CE7" w14:paraId="7C135FF8" w14:textId="77777777" w:rsidTr="003A141E">
        <w:tc>
          <w:tcPr>
            <w:tcW w:w="540" w:type="dxa"/>
            <w:tcBorders>
              <w:top w:val="nil"/>
            </w:tcBorders>
          </w:tcPr>
          <w:p w14:paraId="50893217" w14:textId="77777777" w:rsidR="00F50CE7" w:rsidRPr="00E865B8" w:rsidRDefault="00F50CE7" w:rsidP="00B74B5D">
            <w:pPr>
              <w:ind w:left="337" w:hanging="337"/>
              <w:rPr>
                <w:rFonts w:ascii="Arial Narrow" w:hAnsi="Arial Narrow"/>
                <w:b/>
                <w:sz w:val="20"/>
                <w:szCs w:val="20"/>
              </w:rPr>
            </w:pPr>
          </w:p>
        </w:tc>
        <w:tc>
          <w:tcPr>
            <w:tcW w:w="4500" w:type="dxa"/>
            <w:tcBorders>
              <w:top w:val="nil"/>
              <w:bottom w:val="single" w:sz="4" w:space="0" w:color="auto"/>
            </w:tcBorders>
          </w:tcPr>
          <w:p w14:paraId="3A5379A4" w14:textId="77777777" w:rsidR="00F50CE7" w:rsidRDefault="00F50CE7" w:rsidP="00A730D0">
            <w:pPr>
              <w:pStyle w:val="ListParagraph"/>
              <w:numPr>
                <w:ilvl w:val="0"/>
                <w:numId w:val="10"/>
              </w:numPr>
              <w:ind w:left="342" w:hanging="342"/>
              <w:rPr>
                <w:rFonts w:ascii="Arial Narrow" w:hAnsi="Arial Narrow"/>
              </w:rPr>
            </w:pPr>
            <w:r w:rsidRPr="00D23AB1">
              <w:rPr>
                <w:rFonts w:ascii="Arial Narrow" w:hAnsi="Arial Narrow"/>
              </w:rPr>
              <w:t>Specify schedule of compliance for each corrective action (where such corrective action cannot be completed prior to issuance of the permit) and assurances of financial responsibility for completing such corrective action.</w:t>
            </w:r>
          </w:p>
          <w:p w14:paraId="2F6E67E3" w14:textId="77777777" w:rsidR="00F50CE7" w:rsidRPr="00D33419" w:rsidRDefault="00F50CE7" w:rsidP="003A141E">
            <w:pPr>
              <w:pStyle w:val="ListParagraph"/>
              <w:ind w:left="342"/>
              <w:rPr>
                <w:rFonts w:ascii="Arial Narrow" w:hAnsi="Arial Narrow"/>
              </w:rPr>
            </w:pPr>
          </w:p>
        </w:tc>
        <w:tc>
          <w:tcPr>
            <w:tcW w:w="1620" w:type="dxa"/>
          </w:tcPr>
          <w:p w14:paraId="39944B1A" w14:textId="77777777" w:rsidR="00F50CE7" w:rsidRPr="00D33419" w:rsidRDefault="00F50CE7" w:rsidP="00A03ED8">
            <w:pPr>
              <w:jc w:val="center"/>
              <w:rPr>
                <w:rFonts w:ascii="Arial Narrow" w:hAnsi="Arial Narrow"/>
              </w:rPr>
            </w:pPr>
          </w:p>
        </w:tc>
        <w:sdt>
          <w:sdtPr>
            <w:rPr>
              <w:rFonts w:ascii="Arial Narrow" w:hAnsi="Arial Narrow"/>
              <w:b/>
            </w:rPr>
            <w:id w:val="-1793042846"/>
            <w:placeholder>
              <w:docPart w:val="DefaultPlaceholder_1081868574"/>
            </w:placeholder>
            <w:showingPlcHdr/>
          </w:sdtPr>
          <w:sdtContent>
            <w:tc>
              <w:tcPr>
                <w:tcW w:w="1170" w:type="dxa"/>
              </w:tcPr>
              <w:p w14:paraId="091203E8" w14:textId="26FC418D" w:rsidR="00F50CE7" w:rsidRPr="00D33419" w:rsidRDefault="00B844FE" w:rsidP="00E12588">
                <w:pPr>
                  <w:jc w:val="center"/>
                  <w:rPr>
                    <w:rFonts w:ascii="Arial Narrow" w:hAnsi="Arial Narrow"/>
                    <w:b/>
                  </w:rPr>
                </w:pPr>
                <w:r w:rsidRPr="0051468B">
                  <w:rPr>
                    <w:rStyle w:val="PlaceholderText"/>
                  </w:rPr>
                  <w:t>Click here to enter text.</w:t>
                </w:r>
              </w:p>
            </w:tc>
          </w:sdtContent>
        </w:sdt>
        <w:sdt>
          <w:sdtPr>
            <w:rPr>
              <w:rFonts w:ascii="Arial Narrow" w:hAnsi="Arial Narrow"/>
              <w:b/>
            </w:rPr>
            <w:id w:val="-828047085"/>
            <w:placeholder>
              <w:docPart w:val="DefaultPlaceholder_1081868574"/>
            </w:placeholder>
            <w:showingPlcHdr/>
          </w:sdtPr>
          <w:sdtContent>
            <w:tc>
              <w:tcPr>
                <w:tcW w:w="1260" w:type="dxa"/>
              </w:tcPr>
              <w:p w14:paraId="132C9E7F" w14:textId="48942811" w:rsidR="00F50CE7" w:rsidRPr="00D33419" w:rsidRDefault="00B844FE" w:rsidP="00E12588">
                <w:pPr>
                  <w:jc w:val="center"/>
                  <w:rPr>
                    <w:rFonts w:ascii="Arial Narrow" w:hAnsi="Arial Narrow"/>
                    <w:b/>
                  </w:rPr>
                </w:pPr>
                <w:r w:rsidRPr="0051468B">
                  <w:rPr>
                    <w:rStyle w:val="PlaceholderText"/>
                  </w:rPr>
                  <w:t>Click here to enter text.</w:t>
                </w:r>
              </w:p>
            </w:tc>
          </w:sdtContent>
        </w:sdt>
        <w:tc>
          <w:tcPr>
            <w:tcW w:w="1260" w:type="dxa"/>
          </w:tcPr>
          <w:p w14:paraId="31C91EFE" w14:textId="77777777" w:rsidR="00F50CE7" w:rsidRPr="00D33419" w:rsidRDefault="00F50CE7" w:rsidP="00E12588">
            <w:pPr>
              <w:jc w:val="center"/>
              <w:rPr>
                <w:rFonts w:ascii="Arial Narrow" w:hAnsi="Arial Narrow"/>
                <w:b/>
              </w:rPr>
            </w:pPr>
          </w:p>
        </w:tc>
        <w:sdt>
          <w:sdtPr>
            <w:rPr>
              <w:rFonts w:ascii="Arial Narrow" w:hAnsi="Arial Narrow"/>
              <w:i/>
            </w:rPr>
            <w:id w:val="-1229992869"/>
            <w:placeholder>
              <w:docPart w:val="DefaultPlaceholder_1081868574"/>
            </w:placeholder>
            <w:showingPlcHdr/>
          </w:sdtPr>
          <w:sdtContent>
            <w:tc>
              <w:tcPr>
                <w:tcW w:w="4590" w:type="dxa"/>
              </w:tcPr>
              <w:p w14:paraId="0BB6BA3D" w14:textId="1661F39F" w:rsidR="00F50CE7" w:rsidRPr="00D33419" w:rsidRDefault="00B844FE" w:rsidP="00A730D0">
                <w:pPr>
                  <w:rPr>
                    <w:rFonts w:ascii="Arial Narrow" w:hAnsi="Arial Narrow"/>
                    <w:i/>
                  </w:rPr>
                </w:pPr>
                <w:r w:rsidRPr="0051468B">
                  <w:rPr>
                    <w:rStyle w:val="PlaceholderText"/>
                  </w:rPr>
                  <w:t>Click here to enter text.</w:t>
                </w:r>
              </w:p>
            </w:tc>
          </w:sdtContent>
        </w:sdt>
      </w:tr>
      <w:tr w:rsidR="00E00F9C" w14:paraId="19812C3C" w14:textId="77777777" w:rsidTr="00F00C81">
        <w:tc>
          <w:tcPr>
            <w:tcW w:w="540" w:type="dxa"/>
            <w:tcBorders>
              <w:bottom w:val="nil"/>
              <w:right w:val="single" w:sz="4" w:space="0" w:color="auto"/>
            </w:tcBorders>
          </w:tcPr>
          <w:p w14:paraId="0E559493" w14:textId="77777777" w:rsidR="0089554F" w:rsidRPr="00E865B8" w:rsidRDefault="00693BA8" w:rsidP="00B74B5D">
            <w:pPr>
              <w:ind w:left="337" w:hanging="337"/>
              <w:rPr>
                <w:rFonts w:ascii="Arial Narrow" w:hAnsi="Arial Narrow"/>
                <w:b/>
              </w:rPr>
            </w:pPr>
            <w:r w:rsidRPr="00E865B8">
              <w:rPr>
                <w:rFonts w:ascii="Arial Narrow" w:hAnsi="Arial Narrow"/>
                <w:b/>
              </w:rPr>
              <w:t>B</w:t>
            </w:r>
            <w:r w:rsidR="00B74B5D" w:rsidRPr="00E865B8">
              <w:rPr>
                <w:rFonts w:ascii="Arial Narrow" w:hAnsi="Arial Narrow"/>
                <w:b/>
              </w:rPr>
              <w:t>.</w:t>
            </w:r>
            <w:r w:rsidRPr="00E865B8">
              <w:rPr>
                <w:rFonts w:ascii="Arial Narrow" w:hAnsi="Arial Narrow"/>
                <w:b/>
              </w:rPr>
              <w:t>2</w:t>
            </w:r>
          </w:p>
        </w:tc>
        <w:tc>
          <w:tcPr>
            <w:tcW w:w="4500" w:type="dxa"/>
            <w:tcBorders>
              <w:top w:val="single" w:sz="4" w:space="0" w:color="auto"/>
              <w:left w:val="single" w:sz="4" w:space="0" w:color="auto"/>
              <w:bottom w:val="nil"/>
              <w:right w:val="single" w:sz="4" w:space="0" w:color="auto"/>
            </w:tcBorders>
          </w:tcPr>
          <w:p w14:paraId="0431790A" w14:textId="77777777" w:rsidR="0089554F" w:rsidRPr="00E865B8" w:rsidRDefault="00693BA8" w:rsidP="00693BA8">
            <w:pPr>
              <w:rPr>
                <w:rFonts w:ascii="Arial Narrow" w:hAnsi="Arial Narrow"/>
                <w:b/>
              </w:rPr>
            </w:pPr>
            <w:r w:rsidRPr="00E865B8">
              <w:rPr>
                <w:rFonts w:ascii="Arial Narrow" w:hAnsi="Arial Narrow"/>
                <w:b/>
              </w:rPr>
              <w:t>Topographic Map</w:t>
            </w:r>
          </w:p>
          <w:p w14:paraId="78FD197F" w14:textId="77777777" w:rsidR="00654F85" w:rsidRPr="00E865B8" w:rsidRDefault="00654F85" w:rsidP="00693BA8">
            <w:pPr>
              <w:rPr>
                <w:rFonts w:ascii="Arial Narrow" w:hAnsi="Arial Narrow"/>
                <w:b/>
              </w:rPr>
            </w:pPr>
          </w:p>
        </w:tc>
        <w:tc>
          <w:tcPr>
            <w:tcW w:w="1620" w:type="dxa"/>
            <w:tcBorders>
              <w:left w:val="single" w:sz="4" w:space="0" w:color="auto"/>
            </w:tcBorders>
          </w:tcPr>
          <w:p w14:paraId="20C80511" w14:textId="77777777" w:rsidR="0089554F" w:rsidRPr="00E865B8" w:rsidRDefault="0089554F" w:rsidP="00A03ED8">
            <w:pPr>
              <w:jc w:val="center"/>
              <w:rPr>
                <w:rFonts w:ascii="Arial Narrow" w:hAnsi="Arial Narrow"/>
              </w:rPr>
            </w:pPr>
          </w:p>
        </w:tc>
        <w:tc>
          <w:tcPr>
            <w:tcW w:w="1170" w:type="dxa"/>
            <w:shd w:val="clear" w:color="auto" w:fill="BFBFBF" w:themeFill="background1" w:themeFillShade="BF"/>
          </w:tcPr>
          <w:p w14:paraId="34770E41" w14:textId="77777777" w:rsidR="0089554F" w:rsidRPr="00E865B8" w:rsidRDefault="0089554F" w:rsidP="00E12588">
            <w:pPr>
              <w:jc w:val="center"/>
              <w:rPr>
                <w:rFonts w:ascii="Arial Narrow" w:hAnsi="Arial Narrow"/>
                <w:b/>
              </w:rPr>
            </w:pPr>
          </w:p>
        </w:tc>
        <w:tc>
          <w:tcPr>
            <w:tcW w:w="1260" w:type="dxa"/>
            <w:shd w:val="clear" w:color="auto" w:fill="BFBFBF" w:themeFill="background1" w:themeFillShade="BF"/>
          </w:tcPr>
          <w:p w14:paraId="566AAC7A" w14:textId="77777777" w:rsidR="0089554F" w:rsidRPr="00E865B8" w:rsidRDefault="0089554F" w:rsidP="00E12588">
            <w:pPr>
              <w:jc w:val="center"/>
              <w:rPr>
                <w:rFonts w:ascii="Arial Narrow" w:hAnsi="Arial Narrow"/>
                <w:b/>
              </w:rPr>
            </w:pPr>
          </w:p>
        </w:tc>
        <w:tc>
          <w:tcPr>
            <w:tcW w:w="1260" w:type="dxa"/>
            <w:shd w:val="clear" w:color="auto" w:fill="BFBFBF" w:themeFill="background1" w:themeFillShade="BF"/>
          </w:tcPr>
          <w:p w14:paraId="5567AE7E" w14:textId="77777777" w:rsidR="0089554F" w:rsidRPr="00E865B8" w:rsidRDefault="0089554F" w:rsidP="00E12588">
            <w:pPr>
              <w:jc w:val="center"/>
              <w:rPr>
                <w:rFonts w:ascii="Arial Narrow" w:hAnsi="Arial Narrow"/>
                <w:b/>
              </w:rPr>
            </w:pPr>
          </w:p>
        </w:tc>
        <w:tc>
          <w:tcPr>
            <w:tcW w:w="4590" w:type="dxa"/>
          </w:tcPr>
          <w:p w14:paraId="059E0061" w14:textId="77777777" w:rsidR="0089554F" w:rsidRPr="00C70051" w:rsidRDefault="0089554F" w:rsidP="00C70051">
            <w:pPr>
              <w:rPr>
                <w:rFonts w:ascii="Arial Narrow" w:hAnsi="Arial Narrow"/>
              </w:rPr>
            </w:pPr>
          </w:p>
        </w:tc>
      </w:tr>
      <w:tr w:rsidR="00693BA8" w14:paraId="2CD1496B" w14:textId="77777777" w:rsidTr="00F00C81">
        <w:tc>
          <w:tcPr>
            <w:tcW w:w="540" w:type="dxa"/>
            <w:tcBorders>
              <w:top w:val="nil"/>
              <w:left w:val="single" w:sz="4" w:space="0" w:color="auto"/>
              <w:bottom w:val="nil"/>
              <w:right w:val="single" w:sz="4" w:space="0" w:color="auto"/>
            </w:tcBorders>
          </w:tcPr>
          <w:p w14:paraId="0B8AA69C" w14:textId="77777777" w:rsidR="00693BA8" w:rsidRPr="00E865B8" w:rsidRDefault="00693BA8" w:rsidP="0016025D">
            <w:pPr>
              <w:ind w:left="337" w:hanging="337"/>
              <w:rPr>
                <w:rFonts w:ascii="Arial Narrow" w:hAnsi="Arial Narrow"/>
                <w:b/>
              </w:rPr>
            </w:pPr>
          </w:p>
        </w:tc>
        <w:tc>
          <w:tcPr>
            <w:tcW w:w="4500" w:type="dxa"/>
            <w:tcBorders>
              <w:top w:val="nil"/>
              <w:left w:val="single" w:sz="4" w:space="0" w:color="auto"/>
              <w:bottom w:val="nil"/>
            </w:tcBorders>
          </w:tcPr>
          <w:p w14:paraId="6126539C" w14:textId="77777777" w:rsidR="00693BA8" w:rsidRDefault="00693BA8" w:rsidP="00693BA8">
            <w:pPr>
              <w:rPr>
                <w:rFonts w:ascii="Arial Narrow" w:hAnsi="Arial Narrow"/>
              </w:rPr>
            </w:pPr>
            <w:r w:rsidRPr="00E865B8">
              <w:rPr>
                <w:rFonts w:ascii="Arial Narrow" w:hAnsi="Arial Narrow"/>
              </w:rPr>
              <w:t>Show a distance of 1,000 feet around the facility at a scale of 1 inch to not more than 200 feet (multiple maps may be submitted at this scale). Contours must be shown on the map. The topographic map shall clear</w:t>
            </w:r>
            <w:r w:rsidR="003C28CB">
              <w:rPr>
                <w:rFonts w:ascii="Arial Narrow" w:hAnsi="Arial Narrow"/>
              </w:rPr>
              <w:t>ly</w:t>
            </w:r>
            <w:r w:rsidRPr="00E865B8">
              <w:rPr>
                <w:rFonts w:ascii="Arial Narrow" w:hAnsi="Arial Narrow"/>
              </w:rPr>
              <w:t xml:space="preserve"> show the following:</w:t>
            </w:r>
          </w:p>
          <w:p w14:paraId="16627692" w14:textId="77777777" w:rsidR="00F00C81" w:rsidRPr="00E865B8" w:rsidRDefault="00F00C81" w:rsidP="00693BA8">
            <w:pPr>
              <w:rPr>
                <w:rFonts w:ascii="Arial Narrow" w:hAnsi="Arial Narrow"/>
                <w:b/>
              </w:rPr>
            </w:pPr>
          </w:p>
        </w:tc>
        <w:tc>
          <w:tcPr>
            <w:tcW w:w="1620" w:type="dxa"/>
          </w:tcPr>
          <w:p w14:paraId="5A6B6BEB" w14:textId="77777777" w:rsidR="00693BA8" w:rsidRPr="00E865B8" w:rsidRDefault="00693BA8" w:rsidP="00A03ED8">
            <w:pPr>
              <w:jc w:val="center"/>
              <w:rPr>
                <w:rFonts w:ascii="Arial Narrow" w:hAnsi="Arial Narrow"/>
              </w:rPr>
            </w:pPr>
            <w:r w:rsidRPr="00E865B8">
              <w:rPr>
                <w:rFonts w:ascii="Arial Narrow" w:hAnsi="Arial Narrow"/>
              </w:rPr>
              <w:t>270.14(b)(19)</w:t>
            </w:r>
          </w:p>
          <w:p w14:paraId="66180F01" w14:textId="77777777" w:rsidR="00693BA8" w:rsidRPr="00E865B8" w:rsidRDefault="00693BA8" w:rsidP="00A03ED8">
            <w:pPr>
              <w:jc w:val="center"/>
              <w:rPr>
                <w:rFonts w:ascii="Arial Narrow" w:hAnsi="Arial Narrow"/>
              </w:rPr>
            </w:pPr>
          </w:p>
        </w:tc>
        <w:sdt>
          <w:sdtPr>
            <w:rPr>
              <w:rFonts w:ascii="Arial Narrow" w:hAnsi="Arial Narrow"/>
              <w:b/>
            </w:rPr>
            <w:id w:val="-1405284559"/>
            <w:placeholder>
              <w:docPart w:val="DefaultPlaceholder_1081868574"/>
            </w:placeholder>
            <w:showingPlcHdr/>
          </w:sdtPr>
          <w:sdtContent>
            <w:tc>
              <w:tcPr>
                <w:tcW w:w="1170" w:type="dxa"/>
              </w:tcPr>
              <w:p w14:paraId="44048423" w14:textId="0641661F" w:rsidR="00693BA8" w:rsidRPr="00E865B8" w:rsidRDefault="00B844FE" w:rsidP="00E12588">
                <w:pPr>
                  <w:jc w:val="center"/>
                  <w:rPr>
                    <w:rFonts w:ascii="Arial Narrow" w:hAnsi="Arial Narrow"/>
                    <w:b/>
                  </w:rPr>
                </w:pPr>
                <w:r w:rsidRPr="0051468B">
                  <w:rPr>
                    <w:rStyle w:val="PlaceholderText"/>
                  </w:rPr>
                  <w:t>Click here to enter text.</w:t>
                </w:r>
              </w:p>
            </w:tc>
          </w:sdtContent>
        </w:sdt>
        <w:sdt>
          <w:sdtPr>
            <w:rPr>
              <w:rFonts w:ascii="Arial Narrow" w:hAnsi="Arial Narrow"/>
              <w:b/>
            </w:rPr>
            <w:id w:val="656814683"/>
            <w:placeholder>
              <w:docPart w:val="DefaultPlaceholder_1081868574"/>
            </w:placeholder>
            <w:showingPlcHdr/>
          </w:sdtPr>
          <w:sdtContent>
            <w:tc>
              <w:tcPr>
                <w:tcW w:w="1260" w:type="dxa"/>
              </w:tcPr>
              <w:p w14:paraId="7C4E0655" w14:textId="144946F5" w:rsidR="00693BA8" w:rsidRPr="00E865B8" w:rsidRDefault="00B844FE" w:rsidP="00E12588">
                <w:pPr>
                  <w:jc w:val="center"/>
                  <w:rPr>
                    <w:rFonts w:ascii="Arial Narrow" w:hAnsi="Arial Narrow"/>
                    <w:b/>
                  </w:rPr>
                </w:pPr>
                <w:r w:rsidRPr="0051468B">
                  <w:rPr>
                    <w:rStyle w:val="PlaceholderText"/>
                  </w:rPr>
                  <w:t>Click here to enter text.</w:t>
                </w:r>
              </w:p>
            </w:tc>
          </w:sdtContent>
        </w:sdt>
        <w:tc>
          <w:tcPr>
            <w:tcW w:w="1260" w:type="dxa"/>
          </w:tcPr>
          <w:p w14:paraId="5855DFFE" w14:textId="153AC1D4" w:rsidR="00693BA8" w:rsidRPr="00E865B8" w:rsidRDefault="00693BA8" w:rsidP="00B844FE">
            <w:pPr>
              <w:jc w:val="center"/>
              <w:rPr>
                <w:rFonts w:ascii="Arial Narrow" w:hAnsi="Arial Narrow"/>
                <w:b/>
              </w:rPr>
            </w:pPr>
          </w:p>
        </w:tc>
        <w:sdt>
          <w:sdtPr>
            <w:rPr>
              <w:rFonts w:ascii="Arial Narrow" w:hAnsi="Arial Narrow"/>
            </w:rPr>
            <w:id w:val="249469399"/>
            <w:placeholder>
              <w:docPart w:val="DefaultPlaceholder_1081868574"/>
            </w:placeholder>
            <w:showingPlcHdr/>
          </w:sdtPr>
          <w:sdtContent>
            <w:tc>
              <w:tcPr>
                <w:tcW w:w="4590" w:type="dxa"/>
              </w:tcPr>
              <w:p w14:paraId="717EE983" w14:textId="0D9320F8" w:rsidR="00693BA8" w:rsidRPr="00C70051" w:rsidRDefault="00B844FE" w:rsidP="00C70051">
                <w:pPr>
                  <w:rPr>
                    <w:rFonts w:ascii="Arial Narrow" w:hAnsi="Arial Narrow"/>
                  </w:rPr>
                </w:pPr>
                <w:r w:rsidRPr="0051468B">
                  <w:rPr>
                    <w:rStyle w:val="PlaceholderText"/>
                  </w:rPr>
                  <w:t>Click here to enter text.</w:t>
                </w:r>
              </w:p>
            </w:tc>
          </w:sdtContent>
        </w:sdt>
      </w:tr>
      <w:tr w:rsidR="00693BA8" w14:paraId="5E95DCAC" w14:textId="77777777" w:rsidTr="00F00C81">
        <w:tc>
          <w:tcPr>
            <w:tcW w:w="540" w:type="dxa"/>
            <w:tcBorders>
              <w:top w:val="nil"/>
              <w:left w:val="single" w:sz="4" w:space="0" w:color="auto"/>
              <w:bottom w:val="nil"/>
              <w:right w:val="single" w:sz="4" w:space="0" w:color="auto"/>
            </w:tcBorders>
          </w:tcPr>
          <w:p w14:paraId="73FA470A" w14:textId="77777777" w:rsidR="00693BA8" w:rsidRPr="00E865B8" w:rsidRDefault="00693BA8" w:rsidP="0016025D">
            <w:pPr>
              <w:ind w:left="337" w:hanging="337"/>
              <w:rPr>
                <w:rFonts w:ascii="Arial Narrow" w:hAnsi="Arial Narrow"/>
                <w:b/>
              </w:rPr>
            </w:pPr>
          </w:p>
        </w:tc>
        <w:tc>
          <w:tcPr>
            <w:tcW w:w="4500" w:type="dxa"/>
            <w:tcBorders>
              <w:top w:val="nil"/>
              <w:left w:val="single" w:sz="4" w:space="0" w:color="auto"/>
            </w:tcBorders>
          </w:tcPr>
          <w:p w14:paraId="63843B2C" w14:textId="77777777" w:rsidR="00693BA8" w:rsidRPr="00421F37" w:rsidRDefault="00693BA8" w:rsidP="00421F37">
            <w:pPr>
              <w:pStyle w:val="ListParagraph"/>
              <w:numPr>
                <w:ilvl w:val="0"/>
                <w:numId w:val="5"/>
              </w:numPr>
              <w:ind w:left="342" w:hanging="360"/>
              <w:rPr>
                <w:rFonts w:ascii="Arial Narrow" w:hAnsi="Arial Narrow"/>
              </w:rPr>
            </w:pPr>
            <w:r w:rsidRPr="00421F37">
              <w:rPr>
                <w:rFonts w:ascii="Arial Narrow" w:hAnsi="Arial Narrow"/>
              </w:rPr>
              <w:t>Map Scale and Date</w:t>
            </w:r>
            <w:r w:rsidR="00FB04A9">
              <w:rPr>
                <w:rFonts w:ascii="Arial Narrow" w:hAnsi="Arial Narrow"/>
              </w:rPr>
              <w:t>;</w:t>
            </w:r>
          </w:p>
        </w:tc>
        <w:tc>
          <w:tcPr>
            <w:tcW w:w="1620" w:type="dxa"/>
          </w:tcPr>
          <w:p w14:paraId="62DF0097" w14:textId="77777777" w:rsidR="00693BA8" w:rsidRPr="00E865B8" w:rsidRDefault="00693BA8" w:rsidP="00A03ED8">
            <w:pPr>
              <w:jc w:val="center"/>
              <w:rPr>
                <w:rFonts w:ascii="Arial Narrow" w:hAnsi="Arial Narrow"/>
              </w:rPr>
            </w:pPr>
          </w:p>
        </w:tc>
        <w:sdt>
          <w:sdtPr>
            <w:rPr>
              <w:rFonts w:ascii="Arial Narrow" w:hAnsi="Arial Narrow"/>
              <w:b/>
            </w:rPr>
            <w:id w:val="944887510"/>
            <w:placeholder>
              <w:docPart w:val="DefaultPlaceholder_1081868574"/>
            </w:placeholder>
            <w:showingPlcHdr/>
          </w:sdtPr>
          <w:sdtContent>
            <w:tc>
              <w:tcPr>
                <w:tcW w:w="1170" w:type="dxa"/>
              </w:tcPr>
              <w:p w14:paraId="2026997E" w14:textId="1BB8E1AA" w:rsidR="00693BA8" w:rsidRPr="00E865B8" w:rsidRDefault="00B844FE" w:rsidP="00E12588">
                <w:pPr>
                  <w:jc w:val="center"/>
                  <w:rPr>
                    <w:rFonts w:ascii="Arial Narrow" w:hAnsi="Arial Narrow"/>
                    <w:b/>
                  </w:rPr>
                </w:pPr>
                <w:r w:rsidRPr="0051468B">
                  <w:rPr>
                    <w:rStyle w:val="PlaceholderText"/>
                  </w:rPr>
                  <w:t>Click here to enter text.</w:t>
                </w:r>
              </w:p>
            </w:tc>
          </w:sdtContent>
        </w:sdt>
        <w:sdt>
          <w:sdtPr>
            <w:rPr>
              <w:rFonts w:ascii="Arial Narrow" w:hAnsi="Arial Narrow"/>
              <w:b/>
            </w:rPr>
            <w:id w:val="-1396964456"/>
            <w:placeholder>
              <w:docPart w:val="DefaultPlaceholder_1081868574"/>
            </w:placeholder>
            <w:showingPlcHdr/>
          </w:sdtPr>
          <w:sdtContent>
            <w:tc>
              <w:tcPr>
                <w:tcW w:w="1260" w:type="dxa"/>
              </w:tcPr>
              <w:p w14:paraId="03DB3B30" w14:textId="173EEF7C" w:rsidR="00693BA8" w:rsidRPr="00E865B8" w:rsidRDefault="00B844FE" w:rsidP="00E12588">
                <w:pPr>
                  <w:jc w:val="center"/>
                  <w:rPr>
                    <w:rFonts w:ascii="Arial Narrow" w:hAnsi="Arial Narrow"/>
                    <w:b/>
                  </w:rPr>
                </w:pPr>
                <w:r w:rsidRPr="0051468B">
                  <w:rPr>
                    <w:rStyle w:val="PlaceholderText"/>
                  </w:rPr>
                  <w:t>Click here to enter text.</w:t>
                </w:r>
              </w:p>
            </w:tc>
          </w:sdtContent>
        </w:sdt>
        <w:tc>
          <w:tcPr>
            <w:tcW w:w="1260" w:type="dxa"/>
          </w:tcPr>
          <w:p w14:paraId="0C7A4DB3" w14:textId="59DE9A20" w:rsidR="00693BA8" w:rsidRPr="00E865B8" w:rsidRDefault="00693BA8" w:rsidP="00E12588">
            <w:pPr>
              <w:jc w:val="center"/>
              <w:rPr>
                <w:rFonts w:ascii="Arial Narrow" w:hAnsi="Arial Narrow"/>
                <w:b/>
              </w:rPr>
            </w:pPr>
          </w:p>
        </w:tc>
        <w:sdt>
          <w:sdtPr>
            <w:rPr>
              <w:rFonts w:ascii="Arial Narrow" w:hAnsi="Arial Narrow"/>
            </w:rPr>
            <w:id w:val="-778484118"/>
            <w:placeholder>
              <w:docPart w:val="DefaultPlaceholder_1081868574"/>
            </w:placeholder>
            <w:showingPlcHdr/>
          </w:sdtPr>
          <w:sdtContent>
            <w:tc>
              <w:tcPr>
                <w:tcW w:w="4590" w:type="dxa"/>
              </w:tcPr>
              <w:p w14:paraId="4B03746A" w14:textId="491891CF" w:rsidR="00693BA8" w:rsidRPr="00C70051" w:rsidRDefault="00B844FE" w:rsidP="00C70051">
                <w:pPr>
                  <w:rPr>
                    <w:rFonts w:ascii="Arial Narrow" w:hAnsi="Arial Narrow"/>
                  </w:rPr>
                </w:pPr>
                <w:r w:rsidRPr="0051468B">
                  <w:rPr>
                    <w:rStyle w:val="PlaceholderText"/>
                  </w:rPr>
                  <w:t>Click here to enter text.</w:t>
                </w:r>
              </w:p>
            </w:tc>
          </w:sdtContent>
        </w:sdt>
      </w:tr>
      <w:tr w:rsidR="00693BA8" w14:paraId="6A076231" w14:textId="77777777" w:rsidTr="00953170">
        <w:tc>
          <w:tcPr>
            <w:tcW w:w="540" w:type="dxa"/>
            <w:tcBorders>
              <w:top w:val="nil"/>
              <w:left w:val="single" w:sz="4" w:space="0" w:color="auto"/>
              <w:bottom w:val="nil"/>
              <w:right w:val="single" w:sz="4" w:space="0" w:color="auto"/>
            </w:tcBorders>
          </w:tcPr>
          <w:p w14:paraId="363FAE57" w14:textId="77777777" w:rsidR="00693BA8" w:rsidRPr="00E865B8" w:rsidRDefault="00693BA8" w:rsidP="0016025D">
            <w:pPr>
              <w:ind w:left="337" w:hanging="337"/>
              <w:rPr>
                <w:rFonts w:ascii="Arial Narrow" w:hAnsi="Arial Narrow"/>
                <w:b/>
              </w:rPr>
            </w:pPr>
          </w:p>
        </w:tc>
        <w:tc>
          <w:tcPr>
            <w:tcW w:w="4500" w:type="dxa"/>
            <w:tcBorders>
              <w:left w:val="single" w:sz="4" w:space="0" w:color="auto"/>
            </w:tcBorders>
          </w:tcPr>
          <w:p w14:paraId="4410231C" w14:textId="77777777" w:rsidR="00693BA8" w:rsidRPr="00E865B8" w:rsidRDefault="00E00F9C" w:rsidP="00421F37">
            <w:pPr>
              <w:pStyle w:val="ListParagraph"/>
              <w:numPr>
                <w:ilvl w:val="0"/>
                <w:numId w:val="5"/>
              </w:numPr>
              <w:ind w:left="342" w:hanging="360"/>
              <w:rPr>
                <w:rFonts w:ascii="Arial Narrow" w:hAnsi="Arial Narrow"/>
              </w:rPr>
            </w:pPr>
            <w:r w:rsidRPr="00E865B8">
              <w:rPr>
                <w:rFonts w:ascii="Arial Narrow" w:hAnsi="Arial Narrow"/>
              </w:rPr>
              <w:t>100-year floodplain area</w:t>
            </w:r>
          </w:p>
        </w:tc>
        <w:tc>
          <w:tcPr>
            <w:tcW w:w="1620" w:type="dxa"/>
          </w:tcPr>
          <w:p w14:paraId="3A1FCB67" w14:textId="77777777" w:rsidR="00693BA8" w:rsidRPr="00E865B8" w:rsidRDefault="00693BA8" w:rsidP="00A03ED8">
            <w:pPr>
              <w:jc w:val="center"/>
              <w:rPr>
                <w:rFonts w:ascii="Arial Narrow" w:hAnsi="Arial Narrow"/>
              </w:rPr>
            </w:pPr>
          </w:p>
        </w:tc>
        <w:sdt>
          <w:sdtPr>
            <w:rPr>
              <w:rFonts w:ascii="Arial Narrow" w:hAnsi="Arial Narrow"/>
              <w:b/>
            </w:rPr>
            <w:id w:val="334505117"/>
            <w:placeholder>
              <w:docPart w:val="DefaultPlaceholder_1081868574"/>
            </w:placeholder>
            <w:showingPlcHdr/>
          </w:sdtPr>
          <w:sdtContent>
            <w:tc>
              <w:tcPr>
                <w:tcW w:w="1170" w:type="dxa"/>
              </w:tcPr>
              <w:p w14:paraId="70CB0D46" w14:textId="76BAE230" w:rsidR="00693BA8" w:rsidRPr="00E865B8" w:rsidRDefault="00B844FE" w:rsidP="00E12588">
                <w:pPr>
                  <w:jc w:val="center"/>
                  <w:rPr>
                    <w:rFonts w:ascii="Arial Narrow" w:hAnsi="Arial Narrow"/>
                    <w:b/>
                  </w:rPr>
                </w:pPr>
                <w:r w:rsidRPr="0051468B">
                  <w:rPr>
                    <w:rStyle w:val="PlaceholderText"/>
                  </w:rPr>
                  <w:t>Click here to enter text.</w:t>
                </w:r>
              </w:p>
            </w:tc>
          </w:sdtContent>
        </w:sdt>
        <w:sdt>
          <w:sdtPr>
            <w:rPr>
              <w:rFonts w:ascii="Arial Narrow" w:hAnsi="Arial Narrow"/>
              <w:b/>
            </w:rPr>
            <w:id w:val="1611866414"/>
            <w:placeholder>
              <w:docPart w:val="DefaultPlaceholder_1081868574"/>
            </w:placeholder>
            <w:showingPlcHdr/>
          </w:sdtPr>
          <w:sdtContent>
            <w:tc>
              <w:tcPr>
                <w:tcW w:w="1260" w:type="dxa"/>
              </w:tcPr>
              <w:p w14:paraId="38C934FC" w14:textId="1FA5251A" w:rsidR="00693BA8" w:rsidRPr="00E865B8" w:rsidRDefault="00B844FE" w:rsidP="00E12588">
                <w:pPr>
                  <w:jc w:val="center"/>
                  <w:rPr>
                    <w:rFonts w:ascii="Arial Narrow" w:hAnsi="Arial Narrow"/>
                    <w:b/>
                  </w:rPr>
                </w:pPr>
                <w:r w:rsidRPr="0051468B">
                  <w:rPr>
                    <w:rStyle w:val="PlaceholderText"/>
                  </w:rPr>
                  <w:t>Click here to enter text.</w:t>
                </w:r>
              </w:p>
            </w:tc>
          </w:sdtContent>
        </w:sdt>
        <w:tc>
          <w:tcPr>
            <w:tcW w:w="1260" w:type="dxa"/>
          </w:tcPr>
          <w:p w14:paraId="1A027972" w14:textId="659DFCC1" w:rsidR="00693BA8" w:rsidRPr="00E865B8" w:rsidRDefault="00693BA8" w:rsidP="00E12588">
            <w:pPr>
              <w:jc w:val="center"/>
              <w:rPr>
                <w:rFonts w:ascii="Arial Narrow" w:hAnsi="Arial Narrow"/>
                <w:b/>
              </w:rPr>
            </w:pPr>
          </w:p>
        </w:tc>
        <w:sdt>
          <w:sdtPr>
            <w:rPr>
              <w:rFonts w:ascii="Arial Narrow" w:hAnsi="Arial Narrow"/>
            </w:rPr>
            <w:id w:val="-180752601"/>
            <w:placeholder>
              <w:docPart w:val="DefaultPlaceholder_1081868574"/>
            </w:placeholder>
            <w:showingPlcHdr/>
          </w:sdtPr>
          <w:sdtContent>
            <w:tc>
              <w:tcPr>
                <w:tcW w:w="4590" w:type="dxa"/>
              </w:tcPr>
              <w:p w14:paraId="6BF9D258" w14:textId="0E2E126F" w:rsidR="00693BA8" w:rsidRPr="00C70051" w:rsidRDefault="00B844FE" w:rsidP="00C70051">
                <w:pPr>
                  <w:rPr>
                    <w:rFonts w:ascii="Arial Narrow" w:hAnsi="Arial Narrow"/>
                  </w:rPr>
                </w:pPr>
                <w:r w:rsidRPr="0051468B">
                  <w:rPr>
                    <w:rStyle w:val="PlaceholderText"/>
                  </w:rPr>
                  <w:t>Click here to enter text.</w:t>
                </w:r>
              </w:p>
            </w:tc>
          </w:sdtContent>
        </w:sdt>
      </w:tr>
      <w:tr w:rsidR="00693BA8" w14:paraId="101027B8" w14:textId="77777777" w:rsidTr="00953170">
        <w:tc>
          <w:tcPr>
            <w:tcW w:w="540" w:type="dxa"/>
            <w:tcBorders>
              <w:top w:val="nil"/>
              <w:left w:val="single" w:sz="4" w:space="0" w:color="auto"/>
              <w:bottom w:val="nil"/>
              <w:right w:val="single" w:sz="4" w:space="0" w:color="auto"/>
            </w:tcBorders>
          </w:tcPr>
          <w:p w14:paraId="384EE51E" w14:textId="77777777" w:rsidR="00693BA8" w:rsidRPr="00E865B8" w:rsidRDefault="00693BA8" w:rsidP="0016025D">
            <w:pPr>
              <w:ind w:left="337" w:hanging="337"/>
              <w:rPr>
                <w:rFonts w:ascii="Arial Narrow" w:hAnsi="Arial Narrow"/>
                <w:b/>
              </w:rPr>
            </w:pPr>
          </w:p>
        </w:tc>
        <w:tc>
          <w:tcPr>
            <w:tcW w:w="4500" w:type="dxa"/>
            <w:tcBorders>
              <w:left w:val="single" w:sz="4" w:space="0" w:color="auto"/>
            </w:tcBorders>
          </w:tcPr>
          <w:p w14:paraId="45B87847" w14:textId="77777777" w:rsidR="00693BA8" w:rsidRPr="00E865B8" w:rsidRDefault="00E00F9C" w:rsidP="00421F37">
            <w:pPr>
              <w:pStyle w:val="ListParagraph"/>
              <w:numPr>
                <w:ilvl w:val="0"/>
                <w:numId w:val="5"/>
              </w:numPr>
              <w:ind w:left="342" w:hanging="360"/>
              <w:rPr>
                <w:rFonts w:ascii="Arial Narrow" w:hAnsi="Arial Narrow"/>
              </w:rPr>
            </w:pPr>
            <w:r w:rsidRPr="00E865B8">
              <w:rPr>
                <w:rFonts w:ascii="Arial Narrow" w:hAnsi="Arial Narrow"/>
              </w:rPr>
              <w:t>Surface waters including intermittent streams</w:t>
            </w:r>
            <w:r w:rsidR="00FB04A9">
              <w:rPr>
                <w:rFonts w:ascii="Arial Narrow" w:hAnsi="Arial Narrow"/>
              </w:rPr>
              <w:t>;</w:t>
            </w:r>
          </w:p>
        </w:tc>
        <w:tc>
          <w:tcPr>
            <w:tcW w:w="1620" w:type="dxa"/>
          </w:tcPr>
          <w:p w14:paraId="50EB2777" w14:textId="77777777" w:rsidR="00693BA8" w:rsidRPr="00E865B8" w:rsidRDefault="00693BA8" w:rsidP="00A03ED8">
            <w:pPr>
              <w:jc w:val="center"/>
              <w:rPr>
                <w:rFonts w:ascii="Arial Narrow" w:hAnsi="Arial Narrow"/>
              </w:rPr>
            </w:pPr>
          </w:p>
        </w:tc>
        <w:sdt>
          <w:sdtPr>
            <w:rPr>
              <w:rFonts w:ascii="Arial Narrow" w:hAnsi="Arial Narrow"/>
              <w:b/>
            </w:rPr>
            <w:id w:val="-839081435"/>
            <w:placeholder>
              <w:docPart w:val="DefaultPlaceholder_1081868574"/>
            </w:placeholder>
            <w:showingPlcHdr/>
          </w:sdtPr>
          <w:sdtContent>
            <w:tc>
              <w:tcPr>
                <w:tcW w:w="1170" w:type="dxa"/>
              </w:tcPr>
              <w:p w14:paraId="6855DABE" w14:textId="5D43DA31" w:rsidR="00693BA8" w:rsidRPr="00E865B8" w:rsidRDefault="00B844FE" w:rsidP="00E12588">
                <w:pPr>
                  <w:jc w:val="center"/>
                  <w:rPr>
                    <w:rFonts w:ascii="Arial Narrow" w:hAnsi="Arial Narrow"/>
                    <w:b/>
                  </w:rPr>
                </w:pPr>
                <w:r w:rsidRPr="0051468B">
                  <w:rPr>
                    <w:rStyle w:val="PlaceholderText"/>
                  </w:rPr>
                  <w:t>Click here to enter text.</w:t>
                </w:r>
              </w:p>
            </w:tc>
          </w:sdtContent>
        </w:sdt>
        <w:sdt>
          <w:sdtPr>
            <w:rPr>
              <w:rFonts w:ascii="Arial Narrow" w:hAnsi="Arial Narrow"/>
              <w:b/>
            </w:rPr>
            <w:id w:val="1054269483"/>
            <w:placeholder>
              <w:docPart w:val="DefaultPlaceholder_1081868574"/>
            </w:placeholder>
            <w:showingPlcHdr/>
          </w:sdtPr>
          <w:sdtContent>
            <w:tc>
              <w:tcPr>
                <w:tcW w:w="1260" w:type="dxa"/>
              </w:tcPr>
              <w:p w14:paraId="40B5950C" w14:textId="229C684F" w:rsidR="00693BA8" w:rsidRPr="00E865B8" w:rsidRDefault="00B844FE" w:rsidP="00E12588">
                <w:pPr>
                  <w:jc w:val="center"/>
                  <w:rPr>
                    <w:rFonts w:ascii="Arial Narrow" w:hAnsi="Arial Narrow"/>
                    <w:b/>
                  </w:rPr>
                </w:pPr>
                <w:r w:rsidRPr="0051468B">
                  <w:rPr>
                    <w:rStyle w:val="PlaceholderText"/>
                  </w:rPr>
                  <w:t>Click here to enter text.</w:t>
                </w:r>
              </w:p>
            </w:tc>
          </w:sdtContent>
        </w:sdt>
        <w:tc>
          <w:tcPr>
            <w:tcW w:w="1260" w:type="dxa"/>
          </w:tcPr>
          <w:p w14:paraId="1123C807" w14:textId="77777777" w:rsidR="00693BA8" w:rsidRPr="00E865B8" w:rsidRDefault="00693BA8" w:rsidP="00E12588">
            <w:pPr>
              <w:jc w:val="center"/>
              <w:rPr>
                <w:rFonts w:ascii="Arial Narrow" w:hAnsi="Arial Narrow"/>
                <w:b/>
              </w:rPr>
            </w:pPr>
          </w:p>
        </w:tc>
        <w:sdt>
          <w:sdtPr>
            <w:rPr>
              <w:rFonts w:ascii="Arial Narrow" w:hAnsi="Arial Narrow"/>
            </w:rPr>
            <w:id w:val="-1590614448"/>
            <w:placeholder>
              <w:docPart w:val="DefaultPlaceholder_1081868574"/>
            </w:placeholder>
            <w:showingPlcHdr/>
          </w:sdtPr>
          <w:sdtContent>
            <w:tc>
              <w:tcPr>
                <w:tcW w:w="4590" w:type="dxa"/>
              </w:tcPr>
              <w:p w14:paraId="24BD5FC7" w14:textId="04BAA593" w:rsidR="00693BA8" w:rsidRPr="00C70051" w:rsidRDefault="00B844FE" w:rsidP="00C70051">
                <w:pPr>
                  <w:rPr>
                    <w:rFonts w:ascii="Arial Narrow" w:hAnsi="Arial Narrow"/>
                  </w:rPr>
                </w:pPr>
                <w:r w:rsidRPr="0051468B">
                  <w:rPr>
                    <w:rStyle w:val="PlaceholderText"/>
                  </w:rPr>
                  <w:t>Click here to enter text.</w:t>
                </w:r>
              </w:p>
            </w:tc>
          </w:sdtContent>
        </w:sdt>
      </w:tr>
      <w:tr w:rsidR="00E00F9C" w14:paraId="44E23AD2" w14:textId="77777777" w:rsidTr="00953170">
        <w:tc>
          <w:tcPr>
            <w:tcW w:w="540" w:type="dxa"/>
            <w:tcBorders>
              <w:top w:val="nil"/>
              <w:left w:val="single" w:sz="4" w:space="0" w:color="auto"/>
              <w:bottom w:val="nil"/>
              <w:right w:val="single" w:sz="4" w:space="0" w:color="auto"/>
            </w:tcBorders>
          </w:tcPr>
          <w:p w14:paraId="56D069D3" w14:textId="77777777" w:rsidR="00E00F9C" w:rsidRPr="00E865B8" w:rsidRDefault="00E00F9C" w:rsidP="0016025D">
            <w:pPr>
              <w:ind w:left="337" w:hanging="337"/>
              <w:rPr>
                <w:rFonts w:ascii="Arial Narrow" w:hAnsi="Arial Narrow"/>
                <w:b/>
              </w:rPr>
            </w:pPr>
          </w:p>
        </w:tc>
        <w:tc>
          <w:tcPr>
            <w:tcW w:w="4500" w:type="dxa"/>
            <w:tcBorders>
              <w:left w:val="single" w:sz="4" w:space="0" w:color="auto"/>
            </w:tcBorders>
          </w:tcPr>
          <w:p w14:paraId="1478B565" w14:textId="77777777" w:rsidR="00E00F9C" w:rsidRPr="00E865B8" w:rsidRDefault="00E00F9C" w:rsidP="00421F37">
            <w:pPr>
              <w:pStyle w:val="ListParagraph"/>
              <w:numPr>
                <w:ilvl w:val="0"/>
                <w:numId w:val="5"/>
              </w:numPr>
              <w:ind w:left="342" w:hanging="360"/>
              <w:rPr>
                <w:rFonts w:ascii="Arial Narrow" w:hAnsi="Arial Narrow"/>
              </w:rPr>
            </w:pPr>
            <w:r w:rsidRPr="00E865B8">
              <w:rPr>
                <w:rFonts w:ascii="Arial Narrow" w:hAnsi="Arial Narrow"/>
              </w:rPr>
              <w:t>Surrounding land use (residential, commercial, agricultural, recreational)</w:t>
            </w:r>
            <w:r w:rsidR="00FB04A9">
              <w:rPr>
                <w:rFonts w:ascii="Arial Narrow" w:hAnsi="Arial Narrow"/>
              </w:rPr>
              <w:t>;</w:t>
            </w:r>
          </w:p>
        </w:tc>
        <w:tc>
          <w:tcPr>
            <w:tcW w:w="1620" w:type="dxa"/>
          </w:tcPr>
          <w:p w14:paraId="75D3B330" w14:textId="77777777" w:rsidR="00E00F9C" w:rsidRPr="00E865B8" w:rsidRDefault="00E00F9C" w:rsidP="00A03ED8">
            <w:pPr>
              <w:jc w:val="center"/>
              <w:rPr>
                <w:rFonts w:ascii="Arial Narrow" w:hAnsi="Arial Narrow"/>
              </w:rPr>
            </w:pPr>
          </w:p>
        </w:tc>
        <w:sdt>
          <w:sdtPr>
            <w:rPr>
              <w:rFonts w:ascii="Arial Narrow" w:hAnsi="Arial Narrow"/>
              <w:b/>
            </w:rPr>
            <w:id w:val="470561833"/>
            <w:placeholder>
              <w:docPart w:val="DefaultPlaceholder_1081868574"/>
            </w:placeholder>
            <w:showingPlcHdr/>
          </w:sdtPr>
          <w:sdtContent>
            <w:tc>
              <w:tcPr>
                <w:tcW w:w="1170" w:type="dxa"/>
              </w:tcPr>
              <w:p w14:paraId="558E2DED" w14:textId="2655311C" w:rsidR="00E00F9C" w:rsidRPr="00E865B8" w:rsidRDefault="00B844FE" w:rsidP="00E12588">
                <w:pPr>
                  <w:jc w:val="center"/>
                  <w:rPr>
                    <w:rFonts w:ascii="Arial Narrow" w:hAnsi="Arial Narrow"/>
                    <w:b/>
                  </w:rPr>
                </w:pPr>
                <w:r w:rsidRPr="0051468B">
                  <w:rPr>
                    <w:rStyle w:val="PlaceholderText"/>
                  </w:rPr>
                  <w:t>Click here to enter text.</w:t>
                </w:r>
              </w:p>
            </w:tc>
          </w:sdtContent>
        </w:sdt>
        <w:sdt>
          <w:sdtPr>
            <w:rPr>
              <w:rFonts w:ascii="Arial Narrow" w:hAnsi="Arial Narrow"/>
              <w:b/>
            </w:rPr>
            <w:id w:val="-1181043363"/>
            <w:placeholder>
              <w:docPart w:val="DefaultPlaceholder_1081868574"/>
            </w:placeholder>
            <w:showingPlcHdr/>
          </w:sdtPr>
          <w:sdtContent>
            <w:tc>
              <w:tcPr>
                <w:tcW w:w="1260" w:type="dxa"/>
              </w:tcPr>
              <w:p w14:paraId="4A84AFBE" w14:textId="10468C55" w:rsidR="00E00F9C" w:rsidRPr="00E865B8" w:rsidRDefault="00B844FE" w:rsidP="00E12588">
                <w:pPr>
                  <w:jc w:val="center"/>
                  <w:rPr>
                    <w:rFonts w:ascii="Arial Narrow" w:hAnsi="Arial Narrow"/>
                    <w:b/>
                  </w:rPr>
                </w:pPr>
                <w:r w:rsidRPr="0051468B">
                  <w:rPr>
                    <w:rStyle w:val="PlaceholderText"/>
                  </w:rPr>
                  <w:t>Click here to enter text.</w:t>
                </w:r>
              </w:p>
            </w:tc>
          </w:sdtContent>
        </w:sdt>
        <w:tc>
          <w:tcPr>
            <w:tcW w:w="1260" w:type="dxa"/>
          </w:tcPr>
          <w:p w14:paraId="5F56F346" w14:textId="77777777" w:rsidR="00E00F9C" w:rsidRPr="00E865B8" w:rsidRDefault="00E00F9C" w:rsidP="00E12588">
            <w:pPr>
              <w:jc w:val="center"/>
              <w:rPr>
                <w:rFonts w:ascii="Arial Narrow" w:hAnsi="Arial Narrow"/>
                <w:b/>
              </w:rPr>
            </w:pPr>
          </w:p>
        </w:tc>
        <w:sdt>
          <w:sdtPr>
            <w:rPr>
              <w:rFonts w:ascii="Arial Narrow" w:hAnsi="Arial Narrow"/>
            </w:rPr>
            <w:id w:val="114337879"/>
            <w:placeholder>
              <w:docPart w:val="DefaultPlaceholder_1081868574"/>
            </w:placeholder>
            <w:showingPlcHdr/>
          </w:sdtPr>
          <w:sdtContent>
            <w:tc>
              <w:tcPr>
                <w:tcW w:w="4590" w:type="dxa"/>
              </w:tcPr>
              <w:p w14:paraId="25BFA9CF" w14:textId="3D3F0A0D" w:rsidR="00E00F9C" w:rsidRPr="00C70051" w:rsidRDefault="00B844FE" w:rsidP="00C70051">
                <w:pPr>
                  <w:rPr>
                    <w:rFonts w:ascii="Arial Narrow" w:hAnsi="Arial Narrow"/>
                  </w:rPr>
                </w:pPr>
                <w:r w:rsidRPr="0051468B">
                  <w:rPr>
                    <w:rStyle w:val="PlaceholderText"/>
                  </w:rPr>
                  <w:t>Click here to enter text.</w:t>
                </w:r>
              </w:p>
            </w:tc>
          </w:sdtContent>
        </w:sdt>
      </w:tr>
      <w:tr w:rsidR="00E00F9C" w14:paraId="59386CF3" w14:textId="77777777" w:rsidTr="00953170">
        <w:tc>
          <w:tcPr>
            <w:tcW w:w="540" w:type="dxa"/>
            <w:tcBorders>
              <w:top w:val="nil"/>
              <w:left w:val="single" w:sz="4" w:space="0" w:color="auto"/>
              <w:bottom w:val="nil"/>
              <w:right w:val="single" w:sz="4" w:space="0" w:color="auto"/>
            </w:tcBorders>
          </w:tcPr>
          <w:p w14:paraId="35F77536" w14:textId="77777777" w:rsidR="00E00F9C" w:rsidRPr="00E865B8" w:rsidRDefault="00E00F9C" w:rsidP="0016025D">
            <w:pPr>
              <w:ind w:left="337" w:hanging="337"/>
              <w:rPr>
                <w:rFonts w:ascii="Arial Narrow" w:hAnsi="Arial Narrow"/>
                <w:b/>
              </w:rPr>
            </w:pPr>
          </w:p>
        </w:tc>
        <w:tc>
          <w:tcPr>
            <w:tcW w:w="4500" w:type="dxa"/>
            <w:tcBorders>
              <w:left w:val="single" w:sz="4" w:space="0" w:color="auto"/>
            </w:tcBorders>
          </w:tcPr>
          <w:p w14:paraId="71587A2C" w14:textId="77777777" w:rsidR="00E00F9C" w:rsidRPr="00E865B8" w:rsidRDefault="00E00F9C" w:rsidP="00421F37">
            <w:pPr>
              <w:pStyle w:val="ListParagraph"/>
              <w:numPr>
                <w:ilvl w:val="0"/>
                <w:numId w:val="5"/>
              </w:numPr>
              <w:ind w:left="342" w:hanging="360"/>
              <w:rPr>
                <w:rFonts w:ascii="Arial Narrow" w:hAnsi="Arial Narrow"/>
              </w:rPr>
            </w:pPr>
            <w:r w:rsidRPr="00E865B8">
              <w:rPr>
                <w:rFonts w:ascii="Arial Narrow" w:hAnsi="Arial Narrow"/>
              </w:rPr>
              <w:t>A wind ro</w:t>
            </w:r>
            <w:r w:rsidR="00446AF9">
              <w:rPr>
                <w:rFonts w:ascii="Arial Narrow" w:hAnsi="Arial Narrow"/>
              </w:rPr>
              <w:t>s</w:t>
            </w:r>
            <w:r w:rsidRPr="00E865B8">
              <w:rPr>
                <w:rFonts w:ascii="Arial Narrow" w:hAnsi="Arial Narrow"/>
              </w:rPr>
              <w:t>e (</w:t>
            </w:r>
            <w:r w:rsidRPr="00E865B8">
              <w:rPr>
                <w:rFonts w:ascii="Arial Narrow" w:hAnsi="Arial Narrow"/>
                <w:i/>
              </w:rPr>
              <w:t>i.e.</w:t>
            </w:r>
            <w:r w:rsidRPr="00E865B8">
              <w:rPr>
                <w:rFonts w:ascii="Arial Narrow" w:hAnsi="Arial Narrow"/>
              </w:rPr>
              <w:t>, prevailing wind-speed and direction)</w:t>
            </w:r>
            <w:r w:rsidR="00FB04A9">
              <w:rPr>
                <w:rFonts w:ascii="Arial Narrow" w:hAnsi="Arial Narrow"/>
              </w:rPr>
              <w:t>;</w:t>
            </w:r>
          </w:p>
        </w:tc>
        <w:tc>
          <w:tcPr>
            <w:tcW w:w="1620" w:type="dxa"/>
          </w:tcPr>
          <w:p w14:paraId="6A53D6DA" w14:textId="77777777" w:rsidR="00E00F9C" w:rsidRPr="00E865B8" w:rsidRDefault="00E00F9C" w:rsidP="00A03ED8">
            <w:pPr>
              <w:jc w:val="center"/>
              <w:rPr>
                <w:rFonts w:ascii="Arial Narrow" w:hAnsi="Arial Narrow"/>
              </w:rPr>
            </w:pPr>
          </w:p>
        </w:tc>
        <w:sdt>
          <w:sdtPr>
            <w:rPr>
              <w:rFonts w:ascii="Arial Narrow" w:hAnsi="Arial Narrow"/>
              <w:b/>
            </w:rPr>
            <w:id w:val="-1213497469"/>
            <w:placeholder>
              <w:docPart w:val="DefaultPlaceholder_1081868574"/>
            </w:placeholder>
            <w:showingPlcHdr/>
          </w:sdtPr>
          <w:sdtContent>
            <w:tc>
              <w:tcPr>
                <w:tcW w:w="1170" w:type="dxa"/>
              </w:tcPr>
              <w:p w14:paraId="2D66668D" w14:textId="0863D802" w:rsidR="00E00F9C" w:rsidRPr="00E865B8" w:rsidRDefault="00B844FE" w:rsidP="00E12588">
                <w:pPr>
                  <w:jc w:val="center"/>
                  <w:rPr>
                    <w:rFonts w:ascii="Arial Narrow" w:hAnsi="Arial Narrow"/>
                    <w:b/>
                  </w:rPr>
                </w:pPr>
                <w:r w:rsidRPr="0051468B">
                  <w:rPr>
                    <w:rStyle w:val="PlaceholderText"/>
                  </w:rPr>
                  <w:t>Click here to enter text.</w:t>
                </w:r>
              </w:p>
            </w:tc>
          </w:sdtContent>
        </w:sdt>
        <w:sdt>
          <w:sdtPr>
            <w:rPr>
              <w:rFonts w:ascii="Arial Narrow" w:hAnsi="Arial Narrow"/>
              <w:b/>
            </w:rPr>
            <w:id w:val="-409698891"/>
            <w:placeholder>
              <w:docPart w:val="DefaultPlaceholder_1081868574"/>
            </w:placeholder>
            <w:showingPlcHdr/>
          </w:sdtPr>
          <w:sdtContent>
            <w:tc>
              <w:tcPr>
                <w:tcW w:w="1260" w:type="dxa"/>
              </w:tcPr>
              <w:p w14:paraId="4C7904A4" w14:textId="6B0A82D6" w:rsidR="00E00F9C" w:rsidRPr="00E865B8" w:rsidRDefault="00B844FE" w:rsidP="00E12588">
                <w:pPr>
                  <w:jc w:val="center"/>
                  <w:rPr>
                    <w:rFonts w:ascii="Arial Narrow" w:hAnsi="Arial Narrow"/>
                    <w:b/>
                  </w:rPr>
                </w:pPr>
                <w:r w:rsidRPr="0051468B">
                  <w:rPr>
                    <w:rStyle w:val="PlaceholderText"/>
                  </w:rPr>
                  <w:t>Click here to enter text.</w:t>
                </w:r>
              </w:p>
            </w:tc>
          </w:sdtContent>
        </w:sdt>
        <w:tc>
          <w:tcPr>
            <w:tcW w:w="1260" w:type="dxa"/>
          </w:tcPr>
          <w:p w14:paraId="59B3E41D" w14:textId="77777777" w:rsidR="00E00F9C" w:rsidRPr="00E865B8" w:rsidRDefault="00E00F9C" w:rsidP="00E12588">
            <w:pPr>
              <w:jc w:val="center"/>
              <w:rPr>
                <w:rFonts w:ascii="Arial Narrow" w:hAnsi="Arial Narrow"/>
                <w:b/>
              </w:rPr>
            </w:pPr>
          </w:p>
        </w:tc>
        <w:sdt>
          <w:sdtPr>
            <w:rPr>
              <w:rFonts w:ascii="Arial Narrow" w:hAnsi="Arial Narrow"/>
            </w:rPr>
            <w:id w:val="641546974"/>
            <w:placeholder>
              <w:docPart w:val="DefaultPlaceholder_1081868574"/>
            </w:placeholder>
            <w:showingPlcHdr/>
          </w:sdtPr>
          <w:sdtContent>
            <w:tc>
              <w:tcPr>
                <w:tcW w:w="4590" w:type="dxa"/>
              </w:tcPr>
              <w:p w14:paraId="654312E3" w14:textId="5BCF30D2" w:rsidR="00E00F9C" w:rsidRPr="00C70051" w:rsidRDefault="00B844FE" w:rsidP="00C70051">
                <w:pPr>
                  <w:rPr>
                    <w:rFonts w:ascii="Arial Narrow" w:hAnsi="Arial Narrow"/>
                  </w:rPr>
                </w:pPr>
                <w:r w:rsidRPr="0051468B">
                  <w:rPr>
                    <w:rStyle w:val="PlaceholderText"/>
                  </w:rPr>
                  <w:t>Click here to enter text.</w:t>
                </w:r>
              </w:p>
            </w:tc>
          </w:sdtContent>
        </w:sdt>
      </w:tr>
      <w:tr w:rsidR="00E00F9C" w14:paraId="3E23D4F2" w14:textId="77777777" w:rsidTr="00953170">
        <w:tc>
          <w:tcPr>
            <w:tcW w:w="540" w:type="dxa"/>
            <w:tcBorders>
              <w:top w:val="nil"/>
              <w:left w:val="single" w:sz="4" w:space="0" w:color="auto"/>
              <w:bottom w:val="nil"/>
              <w:right w:val="single" w:sz="4" w:space="0" w:color="auto"/>
            </w:tcBorders>
          </w:tcPr>
          <w:p w14:paraId="64B881FD" w14:textId="77777777" w:rsidR="00E00F9C" w:rsidRPr="00E865B8" w:rsidRDefault="00E00F9C" w:rsidP="0016025D">
            <w:pPr>
              <w:ind w:left="337" w:hanging="337"/>
              <w:rPr>
                <w:rFonts w:ascii="Arial Narrow" w:hAnsi="Arial Narrow"/>
                <w:b/>
              </w:rPr>
            </w:pPr>
          </w:p>
        </w:tc>
        <w:tc>
          <w:tcPr>
            <w:tcW w:w="4500" w:type="dxa"/>
            <w:tcBorders>
              <w:left w:val="single" w:sz="4" w:space="0" w:color="auto"/>
            </w:tcBorders>
          </w:tcPr>
          <w:p w14:paraId="155FAD57" w14:textId="77777777" w:rsidR="00E00F9C" w:rsidRPr="00E865B8" w:rsidRDefault="00E00F9C" w:rsidP="00421F37">
            <w:pPr>
              <w:pStyle w:val="ListParagraph"/>
              <w:numPr>
                <w:ilvl w:val="0"/>
                <w:numId w:val="5"/>
              </w:numPr>
              <w:ind w:left="342" w:hanging="360"/>
              <w:rPr>
                <w:rFonts w:ascii="Arial Narrow" w:hAnsi="Arial Narrow"/>
              </w:rPr>
            </w:pPr>
            <w:r w:rsidRPr="00E865B8">
              <w:rPr>
                <w:rFonts w:ascii="Arial Narrow" w:hAnsi="Arial Narrow"/>
              </w:rPr>
              <w:t>Orientation of the map (north arrow)</w:t>
            </w:r>
            <w:r w:rsidR="00FB04A9">
              <w:rPr>
                <w:rFonts w:ascii="Arial Narrow" w:hAnsi="Arial Narrow"/>
              </w:rPr>
              <w:t>;</w:t>
            </w:r>
          </w:p>
        </w:tc>
        <w:tc>
          <w:tcPr>
            <w:tcW w:w="1620" w:type="dxa"/>
          </w:tcPr>
          <w:p w14:paraId="1289A1B3" w14:textId="77777777" w:rsidR="00E00F9C" w:rsidRPr="00E865B8" w:rsidRDefault="00E00F9C" w:rsidP="00A03ED8">
            <w:pPr>
              <w:jc w:val="center"/>
              <w:rPr>
                <w:rFonts w:ascii="Arial Narrow" w:hAnsi="Arial Narrow"/>
              </w:rPr>
            </w:pPr>
          </w:p>
        </w:tc>
        <w:sdt>
          <w:sdtPr>
            <w:rPr>
              <w:rFonts w:ascii="Arial Narrow" w:hAnsi="Arial Narrow"/>
              <w:b/>
            </w:rPr>
            <w:id w:val="258417727"/>
            <w:placeholder>
              <w:docPart w:val="DefaultPlaceholder_1081868574"/>
            </w:placeholder>
            <w:showingPlcHdr/>
          </w:sdtPr>
          <w:sdtContent>
            <w:tc>
              <w:tcPr>
                <w:tcW w:w="1170" w:type="dxa"/>
              </w:tcPr>
              <w:p w14:paraId="450D0141" w14:textId="70490C6A" w:rsidR="00E00F9C" w:rsidRPr="00E865B8" w:rsidRDefault="00B844FE" w:rsidP="00E12588">
                <w:pPr>
                  <w:jc w:val="center"/>
                  <w:rPr>
                    <w:rFonts w:ascii="Arial Narrow" w:hAnsi="Arial Narrow"/>
                    <w:b/>
                  </w:rPr>
                </w:pPr>
                <w:r w:rsidRPr="0051468B">
                  <w:rPr>
                    <w:rStyle w:val="PlaceholderText"/>
                  </w:rPr>
                  <w:t>Click here to enter text.</w:t>
                </w:r>
              </w:p>
            </w:tc>
          </w:sdtContent>
        </w:sdt>
        <w:sdt>
          <w:sdtPr>
            <w:rPr>
              <w:rFonts w:ascii="Arial Narrow" w:hAnsi="Arial Narrow"/>
              <w:b/>
            </w:rPr>
            <w:id w:val="1937401624"/>
            <w:placeholder>
              <w:docPart w:val="DefaultPlaceholder_1081868574"/>
            </w:placeholder>
            <w:showingPlcHdr/>
          </w:sdtPr>
          <w:sdtContent>
            <w:tc>
              <w:tcPr>
                <w:tcW w:w="1260" w:type="dxa"/>
              </w:tcPr>
              <w:p w14:paraId="1EF6016B" w14:textId="2E76488F" w:rsidR="00E00F9C" w:rsidRPr="00E865B8" w:rsidRDefault="00B844FE" w:rsidP="00E12588">
                <w:pPr>
                  <w:jc w:val="center"/>
                  <w:rPr>
                    <w:rFonts w:ascii="Arial Narrow" w:hAnsi="Arial Narrow"/>
                    <w:b/>
                  </w:rPr>
                </w:pPr>
                <w:r w:rsidRPr="0051468B">
                  <w:rPr>
                    <w:rStyle w:val="PlaceholderText"/>
                  </w:rPr>
                  <w:t>Click here to enter text.</w:t>
                </w:r>
              </w:p>
            </w:tc>
          </w:sdtContent>
        </w:sdt>
        <w:tc>
          <w:tcPr>
            <w:tcW w:w="1260" w:type="dxa"/>
          </w:tcPr>
          <w:p w14:paraId="5EA12170" w14:textId="77777777" w:rsidR="00E00F9C" w:rsidRPr="00E865B8" w:rsidRDefault="00E00F9C" w:rsidP="00E12588">
            <w:pPr>
              <w:jc w:val="center"/>
              <w:rPr>
                <w:rFonts w:ascii="Arial Narrow" w:hAnsi="Arial Narrow"/>
                <w:b/>
              </w:rPr>
            </w:pPr>
          </w:p>
        </w:tc>
        <w:sdt>
          <w:sdtPr>
            <w:rPr>
              <w:rFonts w:ascii="Arial Narrow" w:hAnsi="Arial Narrow"/>
            </w:rPr>
            <w:id w:val="1652565252"/>
            <w:placeholder>
              <w:docPart w:val="DefaultPlaceholder_1081868574"/>
            </w:placeholder>
            <w:showingPlcHdr/>
          </w:sdtPr>
          <w:sdtContent>
            <w:tc>
              <w:tcPr>
                <w:tcW w:w="4590" w:type="dxa"/>
              </w:tcPr>
              <w:p w14:paraId="668CAF09" w14:textId="2E9FDF9B" w:rsidR="00E00F9C" w:rsidRPr="00C70051" w:rsidRDefault="00B844FE" w:rsidP="00C70051">
                <w:pPr>
                  <w:rPr>
                    <w:rFonts w:ascii="Arial Narrow" w:hAnsi="Arial Narrow"/>
                  </w:rPr>
                </w:pPr>
                <w:r w:rsidRPr="0051468B">
                  <w:rPr>
                    <w:rStyle w:val="PlaceholderText"/>
                  </w:rPr>
                  <w:t>Click here to enter text.</w:t>
                </w:r>
              </w:p>
            </w:tc>
          </w:sdtContent>
        </w:sdt>
      </w:tr>
      <w:tr w:rsidR="00E00F9C" w14:paraId="15ADFAEA" w14:textId="77777777" w:rsidTr="00953170">
        <w:tc>
          <w:tcPr>
            <w:tcW w:w="540" w:type="dxa"/>
            <w:tcBorders>
              <w:top w:val="nil"/>
              <w:left w:val="single" w:sz="4" w:space="0" w:color="auto"/>
              <w:bottom w:val="nil"/>
              <w:right w:val="single" w:sz="4" w:space="0" w:color="auto"/>
            </w:tcBorders>
          </w:tcPr>
          <w:p w14:paraId="7FAD183C" w14:textId="77777777" w:rsidR="00E00F9C" w:rsidRPr="00E865B8" w:rsidRDefault="00E00F9C" w:rsidP="0016025D">
            <w:pPr>
              <w:ind w:left="337" w:hanging="337"/>
              <w:rPr>
                <w:rFonts w:ascii="Arial Narrow" w:hAnsi="Arial Narrow"/>
                <w:b/>
              </w:rPr>
            </w:pPr>
          </w:p>
        </w:tc>
        <w:tc>
          <w:tcPr>
            <w:tcW w:w="4500" w:type="dxa"/>
            <w:tcBorders>
              <w:left w:val="single" w:sz="4" w:space="0" w:color="auto"/>
            </w:tcBorders>
          </w:tcPr>
          <w:p w14:paraId="2E87AB36" w14:textId="77777777" w:rsidR="00E00F9C" w:rsidRPr="00E865B8" w:rsidRDefault="00E00F9C" w:rsidP="00421F37">
            <w:pPr>
              <w:pStyle w:val="ListParagraph"/>
              <w:numPr>
                <w:ilvl w:val="0"/>
                <w:numId w:val="5"/>
              </w:numPr>
              <w:ind w:left="342" w:hanging="360"/>
              <w:rPr>
                <w:rFonts w:ascii="Arial Narrow" w:hAnsi="Arial Narrow"/>
              </w:rPr>
            </w:pPr>
            <w:r w:rsidRPr="00E865B8">
              <w:rPr>
                <w:rFonts w:ascii="Arial Narrow" w:hAnsi="Arial Narrow"/>
              </w:rPr>
              <w:t>Legal Boundaries of the hazardous waste management facility site</w:t>
            </w:r>
            <w:r w:rsidR="00FB04A9">
              <w:rPr>
                <w:rFonts w:ascii="Arial Narrow" w:hAnsi="Arial Narrow"/>
              </w:rPr>
              <w:t>;</w:t>
            </w:r>
          </w:p>
        </w:tc>
        <w:tc>
          <w:tcPr>
            <w:tcW w:w="1620" w:type="dxa"/>
          </w:tcPr>
          <w:p w14:paraId="25C0025F" w14:textId="77777777" w:rsidR="00E00F9C" w:rsidRPr="00E865B8" w:rsidRDefault="00E00F9C" w:rsidP="00A03ED8">
            <w:pPr>
              <w:jc w:val="center"/>
              <w:rPr>
                <w:rFonts w:ascii="Arial Narrow" w:hAnsi="Arial Narrow"/>
              </w:rPr>
            </w:pPr>
          </w:p>
        </w:tc>
        <w:sdt>
          <w:sdtPr>
            <w:rPr>
              <w:rFonts w:ascii="Arial Narrow" w:hAnsi="Arial Narrow"/>
              <w:b/>
            </w:rPr>
            <w:id w:val="-661618859"/>
            <w:placeholder>
              <w:docPart w:val="DefaultPlaceholder_1081868574"/>
            </w:placeholder>
            <w:showingPlcHdr/>
          </w:sdtPr>
          <w:sdtContent>
            <w:tc>
              <w:tcPr>
                <w:tcW w:w="1170" w:type="dxa"/>
              </w:tcPr>
              <w:p w14:paraId="5227C27D" w14:textId="25873884" w:rsidR="00E00F9C" w:rsidRPr="00E865B8" w:rsidRDefault="00B844FE" w:rsidP="00E12588">
                <w:pPr>
                  <w:jc w:val="center"/>
                  <w:rPr>
                    <w:rFonts w:ascii="Arial Narrow" w:hAnsi="Arial Narrow"/>
                    <w:b/>
                  </w:rPr>
                </w:pPr>
                <w:r w:rsidRPr="0051468B">
                  <w:rPr>
                    <w:rStyle w:val="PlaceholderText"/>
                  </w:rPr>
                  <w:t>Click here to enter text.</w:t>
                </w:r>
              </w:p>
            </w:tc>
          </w:sdtContent>
        </w:sdt>
        <w:sdt>
          <w:sdtPr>
            <w:rPr>
              <w:rFonts w:ascii="Arial Narrow" w:hAnsi="Arial Narrow"/>
              <w:b/>
            </w:rPr>
            <w:id w:val="950124868"/>
            <w:placeholder>
              <w:docPart w:val="DefaultPlaceholder_1081868574"/>
            </w:placeholder>
            <w:showingPlcHdr/>
          </w:sdtPr>
          <w:sdtContent>
            <w:tc>
              <w:tcPr>
                <w:tcW w:w="1260" w:type="dxa"/>
              </w:tcPr>
              <w:p w14:paraId="5A5D164B" w14:textId="5AE43F2F" w:rsidR="00E00F9C" w:rsidRPr="00E865B8" w:rsidRDefault="00B844FE" w:rsidP="00E12588">
                <w:pPr>
                  <w:jc w:val="center"/>
                  <w:rPr>
                    <w:rFonts w:ascii="Arial Narrow" w:hAnsi="Arial Narrow"/>
                    <w:b/>
                  </w:rPr>
                </w:pPr>
                <w:r w:rsidRPr="0051468B">
                  <w:rPr>
                    <w:rStyle w:val="PlaceholderText"/>
                  </w:rPr>
                  <w:t>Click here to enter text.</w:t>
                </w:r>
              </w:p>
            </w:tc>
          </w:sdtContent>
        </w:sdt>
        <w:tc>
          <w:tcPr>
            <w:tcW w:w="1260" w:type="dxa"/>
          </w:tcPr>
          <w:p w14:paraId="402D0FC4" w14:textId="77777777" w:rsidR="00E00F9C" w:rsidRPr="00E865B8" w:rsidRDefault="00E00F9C" w:rsidP="00E12588">
            <w:pPr>
              <w:jc w:val="center"/>
              <w:rPr>
                <w:rFonts w:ascii="Arial Narrow" w:hAnsi="Arial Narrow"/>
                <w:b/>
              </w:rPr>
            </w:pPr>
          </w:p>
        </w:tc>
        <w:sdt>
          <w:sdtPr>
            <w:rPr>
              <w:rFonts w:ascii="Arial Narrow" w:hAnsi="Arial Narrow"/>
            </w:rPr>
            <w:id w:val="984204073"/>
            <w:placeholder>
              <w:docPart w:val="DefaultPlaceholder_1081868574"/>
            </w:placeholder>
            <w:showingPlcHdr/>
          </w:sdtPr>
          <w:sdtContent>
            <w:tc>
              <w:tcPr>
                <w:tcW w:w="4590" w:type="dxa"/>
              </w:tcPr>
              <w:p w14:paraId="1BC2A7D9" w14:textId="35363720" w:rsidR="00E00F9C" w:rsidRPr="00C70051" w:rsidRDefault="00B844FE" w:rsidP="00C70051">
                <w:pPr>
                  <w:rPr>
                    <w:rFonts w:ascii="Arial Narrow" w:hAnsi="Arial Narrow"/>
                  </w:rPr>
                </w:pPr>
                <w:r w:rsidRPr="0051468B">
                  <w:rPr>
                    <w:rStyle w:val="PlaceholderText"/>
                  </w:rPr>
                  <w:t>Click here to enter text.</w:t>
                </w:r>
              </w:p>
            </w:tc>
          </w:sdtContent>
        </w:sdt>
      </w:tr>
      <w:tr w:rsidR="00E00F9C" w14:paraId="483D8D50" w14:textId="77777777" w:rsidTr="00953170">
        <w:tc>
          <w:tcPr>
            <w:tcW w:w="540" w:type="dxa"/>
            <w:tcBorders>
              <w:top w:val="nil"/>
              <w:left w:val="single" w:sz="4" w:space="0" w:color="auto"/>
              <w:bottom w:val="nil"/>
              <w:right w:val="single" w:sz="4" w:space="0" w:color="auto"/>
            </w:tcBorders>
          </w:tcPr>
          <w:p w14:paraId="4E7F96A2" w14:textId="77777777" w:rsidR="00E00F9C" w:rsidRPr="00E865B8" w:rsidRDefault="00E00F9C" w:rsidP="0016025D">
            <w:pPr>
              <w:ind w:left="337" w:hanging="337"/>
              <w:rPr>
                <w:rFonts w:ascii="Arial Narrow" w:hAnsi="Arial Narrow"/>
                <w:b/>
              </w:rPr>
            </w:pPr>
          </w:p>
        </w:tc>
        <w:tc>
          <w:tcPr>
            <w:tcW w:w="4500" w:type="dxa"/>
            <w:tcBorders>
              <w:left w:val="single" w:sz="4" w:space="0" w:color="auto"/>
            </w:tcBorders>
          </w:tcPr>
          <w:p w14:paraId="0FC2A477" w14:textId="77777777" w:rsidR="00E00F9C" w:rsidRPr="00E865B8" w:rsidRDefault="00E00F9C" w:rsidP="00421F37">
            <w:pPr>
              <w:pStyle w:val="ListParagraph"/>
              <w:numPr>
                <w:ilvl w:val="0"/>
                <w:numId w:val="5"/>
              </w:numPr>
              <w:ind w:left="342" w:hanging="360"/>
              <w:rPr>
                <w:rFonts w:ascii="Arial Narrow" w:hAnsi="Arial Narrow"/>
              </w:rPr>
            </w:pPr>
            <w:r w:rsidRPr="00E865B8">
              <w:rPr>
                <w:rFonts w:ascii="Arial Narrow" w:hAnsi="Arial Narrow"/>
              </w:rPr>
              <w:t>Access control (fences, gates)</w:t>
            </w:r>
            <w:r w:rsidR="00FB04A9">
              <w:rPr>
                <w:rFonts w:ascii="Arial Narrow" w:hAnsi="Arial Narrow"/>
              </w:rPr>
              <w:t>;</w:t>
            </w:r>
          </w:p>
        </w:tc>
        <w:tc>
          <w:tcPr>
            <w:tcW w:w="1620" w:type="dxa"/>
          </w:tcPr>
          <w:p w14:paraId="392C1404" w14:textId="77777777" w:rsidR="00E00F9C" w:rsidRPr="00E865B8" w:rsidRDefault="00E00F9C" w:rsidP="00A03ED8">
            <w:pPr>
              <w:jc w:val="center"/>
              <w:rPr>
                <w:rFonts w:ascii="Arial Narrow" w:hAnsi="Arial Narrow"/>
              </w:rPr>
            </w:pPr>
          </w:p>
        </w:tc>
        <w:sdt>
          <w:sdtPr>
            <w:rPr>
              <w:rFonts w:ascii="Arial Narrow" w:hAnsi="Arial Narrow"/>
              <w:b/>
            </w:rPr>
            <w:id w:val="-951160136"/>
            <w:placeholder>
              <w:docPart w:val="DefaultPlaceholder_1081868574"/>
            </w:placeholder>
            <w:showingPlcHdr/>
          </w:sdtPr>
          <w:sdtContent>
            <w:tc>
              <w:tcPr>
                <w:tcW w:w="1170" w:type="dxa"/>
              </w:tcPr>
              <w:p w14:paraId="6B08AC6D" w14:textId="2EAF5DDF" w:rsidR="00E00F9C" w:rsidRPr="00E865B8" w:rsidRDefault="00B844FE" w:rsidP="00E12588">
                <w:pPr>
                  <w:jc w:val="center"/>
                  <w:rPr>
                    <w:rFonts w:ascii="Arial Narrow" w:hAnsi="Arial Narrow"/>
                    <w:b/>
                  </w:rPr>
                </w:pPr>
                <w:r w:rsidRPr="0051468B">
                  <w:rPr>
                    <w:rStyle w:val="PlaceholderText"/>
                  </w:rPr>
                  <w:t>Click here to enter text.</w:t>
                </w:r>
              </w:p>
            </w:tc>
          </w:sdtContent>
        </w:sdt>
        <w:sdt>
          <w:sdtPr>
            <w:rPr>
              <w:rFonts w:ascii="Arial Narrow" w:hAnsi="Arial Narrow"/>
              <w:b/>
            </w:rPr>
            <w:id w:val="-208113718"/>
            <w:placeholder>
              <w:docPart w:val="DefaultPlaceholder_1081868574"/>
            </w:placeholder>
            <w:showingPlcHdr/>
          </w:sdtPr>
          <w:sdtContent>
            <w:tc>
              <w:tcPr>
                <w:tcW w:w="1260" w:type="dxa"/>
              </w:tcPr>
              <w:p w14:paraId="46CBBCAC" w14:textId="0190BDB1" w:rsidR="00E00F9C" w:rsidRPr="00E865B8" w:rsidRDefault="00B844FE" w:rsidP="00E12588">
                <w:pPr>
                  <w:jc w:val="center"/>
                  <w:rPr>
                    <w:rFonts w:ascii="Arial Narrow" w:hAnsi="Arial Narrow"/>
                    <w:b/>
                  </w:rPr>
                </w:pPr>
                <w:r w:rsidRPr="0051468B">
                  <w:rPr>
                    <w:rStyle w:val="PlaceholderText"/>
                  </w:rPr>
                  <w:t>Click here to enter text.</w:t>
                </w:r>
              </w:p>
            </w:tc>
          </w:sdtContent>
        </w:sdt>
        <w:tc>
          <w:tcPr>
            <w:tcW w:w="1260" w:type="dxa"/>
          </w:tcPr>
          <w:p w14:paraId="1111DBB1" w14:textId="77777777" w:rsidR="00E00F9C" w:rsidRPr="00E865B8" w:rsidRDefault="00E00F9C" w:rsidP="00E12588">
            <w:pPr>
              <w:jc w:val="center"/>
              <w:rPr>
                <w:rFonts w:ascii="Arial Narrow" w:hAnsi="Arial Narrow"/>
                <w:b/>
              </w:rPr>
            </w:pPr>
          </w:p>
        </w:tc>
        <w:sdt>
          <w:sdtPr>
            <w:rPr>
              <w:rFonts w:ascii="Arial Narrow" w:hAnsi="Arial Narrow"/>
            </w:rPr>
            <w:id w:val="-1962863253"/>
            <w:placeholder>
              <w:docPart w:val="DefaultPlaceholder_1081868574"/>
            </w:placeholder>
            <w:showingPlcHdr/>
          </w:sdtPr>
          <w:sdtContent>
            <w:tc>
              <w:tcPr>
                <w:tcW w:w="4590" w:type="dxa"/>
              </w:tcPr>
              <w:p w14:paraId="7525DA88" w14:textId="03F42805" w:rsidR="00E00F9C" w:rsidRPr="00C70051" w:rsidRDefault="00B844FE" w:rsidP="00C70051">
                <w:pPr>
                  <w:rPr>
                    <w:rFonts w:ascii="Arial Narrow" w:hAnsi="Arial Narrow"/>
                  </w:rPr>
                </w:pPr>
                <w:r w:rsidRPr="0051468B">
                  <w:rPr>
                    <w:rStyle w:val="PlaceholderText"/>
                  </w:rPr>
                  <w:t>Click here to enter text.</w:t>
                </w:r>
              </w:p>
            </w:tc>
          </w:sdtContent>
        </w:sdt>
      </w:tr>
      <w:tr w:rsidR="00E00F9C" w14:paraId="58713380" w14:textId="77777777" w:rsidTr="00953170">
        <w:tc>
          <w:tcPr>
            <w:tcW w:w="540" w:type="dxa"/>
            <w:tcBorders>
              <w:top w:val="nil"/>
              <w:left w:val="single" w:sz="4" w:space="0" w:color="auto"/>
              <w:bottom w:val="nil"/>
              <w:right w:val="single" w:sz="4" w:space="0" w:color="auto"/>
            </w:tcBorders>
          </w:tcPr>
          <w:p w14:paraId="7C632447" w14:textId="77777777" w:rsidR="00E00F9C" w:rsidRPr="00E865B8" w:rsidRDefault="00E00F9C" w:rsidP="0016025D">
            <w:pPr>
              <w:ind w:left="337" w:hanging="337"/>
              <w:rPr>
                <w:rFonts w:ascii="Arial Narrow" w:hAnsi="Arial Narrow"/>
                <w:b/>
              </w:rPr>
            </w:pPr>
          </w:p>
        </w:tc>
        <w:tc>
          <w:tcPr>
            <w:tcW w:w="4500" w:type="dxa"/>
            <w:tcBorders>
              <w:left w:val="single" w:sz="4" w:space="0" w:color="auto"/>
            </w:tcBorders>
          </w:tcPr>
          <w:p w14:paraId="0273BF6B" w14:textId="77777777" w:rsidR="00E00F9C" w:rsidRPr="00E865B8" w:rsidRDefault="00E00F9C" w:rsidP="00421F37">
            <w:pPr>
              <w:pStyle w:val="ListParagraph"/>
              <w:numPr>
                <w:ilvl w:val="0"/>
                <w:numId w:val="5"/>
              </w:numPr>
              <w:ind w:left="342" w:hanging="360"/>
              <w:rPr>
                <w:rFonts w:ascii="Arial Narrow" w:hAnsi="Arial Narrow"/>
              </w:rPr>
            </w:pPr>
            <w:r w:rsidRPr="00E865B8">
              <w:rPr>
                <w:rFonts w:ascii="Arial Narrow" w:hAnsi="Arial Narrow"/>
              </w:rPr>
              <w:t>Injection and withdrawal wells both on-site and off-site</w:t>
            </w:r>
            <w:r w:rsidR="00FB04A9">
              <w:rPr>
                <w:rFonts w:ascii="Arial Narrow" w:hAnsi="Arial Narrow"/>
              </w:rPr>
              <w:t>;</w:t>
            </w:r>
          </w:p>
        </w:tc>
        <w:tc>
          <w:tcPr>
            <w:tcW w:w="1620" w:type="dxa"/>
          </w:tcPr>
          <w:p w14:paraId="2D8316A8" w14:textId="77777777" w:rsidR="00E00F9C" w:rsidRPr="00E865B8" w:rsidRDefault="00E00F9C" w:rsidP="00A03ED8">
            <w:pPr>
              <w:jc w:val="center"/>
              <w:rPr>
                <w:rFonts w:ascii="Arial Narrow" w:hAnsi="Arial Narrow"/>
              </w:rPr>
            </w:pPr>
          </w:p>
        </w:tc>
        <w:sdt>
          <w:sdtPr>
            <w:rPr>
              <w:rFonts w:ascii="Arial Narrow" w:hAnsi="Arial Narrow"/>
              <w:b/>
            </w:rPr>
            <w:id w:val="-1650972127"/>
            <w:placeholder>
              <w:docPart w:val="DefaultPlaceholder_1081868574"/>
            </w:placeholder>
            <w:showingPlcHdr/>
          </w:sdtPr>
          <w:sdtContent>
            <w:tc>
              <w:tcPr>
                <w:tcW w:w="1170" w:type="dxa"/>
              </w:tcPr>
              <w:p w14:paraId="1908FA03" w14:textId="3EA514DB" w:rsidR="00E00F9C" w:rsidRPr="00E865B8" w:rsidRDefault="00B844FE" w:rsidP="00E12588">
                <w:pPr>
                  <w:jc w:val="center"/>
                  <w:rPr>
                    <w:rFonts w:ascii="Arial Narrow" w:hAnsi="Arial Narrow"/>
                    <w:b/>
                  </w:rPr>
                </w:pPr>
                <w:r w:rsidRPr="0051468B">
                  <w:rPr>
                    <w:rStyle w:val="PlaceholderText"/>
                  </w:rPr>
                  <w:t>Click here to enter text.</w:t>
                </w:r>
              </w:p>
            </w:tc>
          </w:sdtContent>
        </w:sdt>
        <w:sdt>
          <w:sdtPr>
            <w:rPr>
              <w:rFonts w:ascii="Arial Narrow" w:hAnsi="Arial Narrow"/>
              <w:b/>
            </w:rPr>
            <w:id w:val="1313134629"/>
            <w:placeholder>
              <w:docPart w:val="DefaultPlaceholder_1081868574"/>
            </w:placeholder>
            <w:showingPlcHdr/>
          </w:sdtPr>
          <w:sdtContent>
            <w:tc>
              <w:tcPr>
                <w:tcW w:w="1260" w:type="dxa"/>
              </w:tcPr>
              <w:p w14:paraId="086BFA71" w14:textId="3B693D22" w:rsidR="00E00F9C" w:rsidRPr="00E865B8" w:rsidRDefault="00B844FE" w:rsidP="00E12588">
                <w:pPr>
                  <w:jc w:val="center"/>
                  <w:rPr>
                    <w:rFonts w:ascii="Arial Narrow" w:hAnsi="Arial Narrow"/>
                    <w:b/>
                  </w:rPr>
                </w:pPr>
                <w:r w:rsidRPr="0051468B">
                  <w:rPr>
                    <w:rStyle w:val="PlaceholderText"/>
                  </w:rPr>
                  <w:t>Click here to enter text.</w:t>
                </w:r>
              </w:p>
            </w:tc>
          </w:sdtContent>
        </w:sdt>
        <w:tc>
          <w:tcPr>
            <w:tcW w:w="1260" w:type="dxa"/>
          </w:tcPr>
          <w:p w14:paraId="3173811E" w14:textId="77777777" w:rsidR="00E00F9C" w:rsidRPr="00E865B8" w:rsidRDefault="00E00F9C" w:rsidP="00E12588">
            <w:pPr>
              <w:jc w:val="center"/>
              <w:rPr>
                <w:rFonts w:ascii="Arial Narrow" w:hAnsi="Arial Narrow"/>
                <w:b/>
              </w:rPr>
            </w:pPr>
          </w:p>
        </w:tc>
        <w:sdt>
          <w:sdtPr>
            <w:rPr>
              <w:rFonts w:ascii="Arial Narrow" w:hAnsi="Arial Narrow"/>
            </w:rPr>
            <w:id w:val="85432412"/>
            <w:placeholder>
              <w:docPart w:val="DefaultPlaceholder_1081868574"/>
            </w:placeholder>
            <w:showingPlcHdr/>
          </w:sdtPr>
          <w:sdtContent>
            <w:tc>
              <w:tcPr>
                <w:tcW w:w="4590" w:type="dxa"/>
              </w:tcPr>
              <w:p w14:paraId="372D1AFD" w14:textId="358AC750" w:rsidR="00E00F9C" w:rsidRPr="00C70051" w:rsidRDefault="00B844FE" w:rsidP="00C70051">
                <w:pPr>
                  <w:rPr>
                    <w:rFonts w:ascii="Arial Narrow" w:hAnsi="Arial Narrow"/>
                  </w:rPr>
                </w:pPr>
                <w:r w:rsidRPr="0051468B">
                  <w:rPr>
                    <w:rStyle w:val="PlaceholderText"/>
                  </w:rPr>
                  <w:t>Click here to enter text.</w:t>
                </w:r>
              </w:p>
            </w:tc>
          </w:sdtContent>
        </w:sdt>
      </w:tr>
      <w:tr w:rsidR="00E00F9C" w14:paraId="2AC0F472" w14:textId="77777777" w:rsidTr="00953170">
        <w:tc>
          <w:tcPr>
            <w:tcW w:w="540" w:type="dxa"/>
            <w:tcBorders>
              <w:top w:val="nil"/>
              <w:left w:val="single" w:sz="4" w:space="0" w:color="auto"/>
              <w:bottom w:val="nil"/>
              <w:right w:val="single" w:sz="4" w:space="0" w:color="auto"/>
            </w:tcBorders>
          </w:tcPr>
          <w:p w14:paraId="09D19C4E" w14:textId="77777777" w:rsidR="00E00F9C" w:rsidRPr="00E865B8" w:rsidRDefault="00E00F9C" w:rsidP="0016025D">
            <w:pPr>
              <w:ind w:left="337" w:hanging="337"/>
              <w:rPr>
                <w:rFonts w:ascii="Arial Narrow" w:hAnsi="Arial Narrow"/>
                <w:b/>
              </w:rPr>
            </w:pPr>
          </w:p>
        </w:tc>
        <w:tc>
          <w:tcPr>
            <w:tcW w:w="4500" w:type="dxa"/>
            <w:tcBorders>
              <w:left w:val="single" w:sz="4" w:space="0" w:color="auto"/>
            </w:tcBorders>
          </w:tcPr>
          <w:p w14:paraId="496617E7" w14:textId="77777777" w:rsidR="00E00F9C" w:rsidRPr="00E865B8" w:rsidRDefault="00E00F9C" w:rsidP="00421F37">
            <w:pPr>
              <w:pStyle w:val="ListParagraph"/>
              <w:numPr>
                <w:ilvl w:val="0"/>
                <w:numId w:val="5"/>
              </w:numPr>
              <w:ind w:left="342" w:hanging="360"/>
              <w:rPr>
                <w:rFonts w:ascii="Arial Narrow" w:hAnsi="Arial Narrow"/>
              </w:rPr>
            </w:pPr>
            <w:r w:rsidRPr="00E865B8">
              <w:rPr>
                <w:rFonts w:ascii="Arial Narrow" w:hAnsi="Arial Narrow"/>
              </w:rPr>
              <w:t>Buildings; treatment, storage, or disposal operations; or other structure (recreation areas, runoff control systems, access and internal roads, storm, sanitary, and process sewerage systems, loading and unloading areas, fire control facilities, etc.)</w:t>
            </w:r>
            <w:r w:rsidR="00FB04A9">
              <w:rPr>
                <w:rFonts w:ascii="Arial Narrow" w:hAnsi="Arial Narrow"/>
              </w:rPr>
              <w:t>;</w:t>
            </w:r>
          </w:p>
        </w:tc>
        <w:tc>
          <w:tcPr>
            <w:tcW w:w="1620" w:type="dxa"/>
          </w:tcPr>
          <w:p w14:paraId="6CAFE244" w14:textId="77777777" w:rsidR="00E00F9C" w:rsidRPr="00E865B8" w:rsidRDefault="00E00F9C" w:rsidP="00A03ED8">
            <w:pPr>
              <w:jc w:val="center"/>
              <w:rPr>
                <w:rFonts w:ascii="Arial Narrow" w:hAnsi="Arial Narrow"/>
              </w:rPr>
            </w:pPr>
          </w:p>
        </w:tc>
        <w:sdt>
          <w:sdtPr>
            <w:rPr>
              <w:rFonts w:ascii="Arial Narrow" w:hAnsi="Arial Narrow"/>
              <w:b/>
            </w:rPr>
            <w:id w:val="-1929638934"/>
            <w:placeholder>
              <w:docPart w:val="DefaultPlaceholder_1081868574"/>
            </w:placeholder>
            <w:showingPlcHdr/>
          </w:sdtPr>
          <w:sdtContent>
            <w:tc>
              <w:tcPr>
                <w:tcW w:w="1170" w:type="dxa"/>
              </w:tcPr>
              <w:p w14:paraId="32883361" w14:textId="344952FD" w:rsidR="00E00F9C" w:rsidRPr="00E865B8" w:rsidRDefault="00B844FE" w:rsidP="00E12588">
                <w:pPr>
                  <w:jc w:val="center"/>
                  <w:rPr>
                    <w:rFonts w:ascii="Arial Narrow" w:hAnsi="Arial Narrow"/>
                    <w:b/>
                  </w:rPr>
                </w:pPr>
                <w:r w:rsidRPr="0051468B">
                  <w:rPr>
                    <w:rStyle w:val="PlaceholderText"/>
                  </w:rPr>
                  <w:t>Click here to enter text.</w:t>
                </w:r>
              </w:p>
            </w:tc>
          </w:sdtContent>
        </w:sdt>
        <w:sdt>
          <w:sdtPr>
            <w:rPr>
              <w:rFonts w:ascii="Arial Narrow" w:hAnsi="Arial Narrow"/>
              <w:b/>
            </w:rPr>
            <w:id w:val="1199665029"/>
            <w:placeholder>
              <w:docPart w:val="DefaultPlaceholder_1081868574"/>
            </w:placeholder>
            <w:showingPlcHdr/>
          </w:sdtPr>
          <w:sdtContent>
            <w:tc>
              <w:tcPr>
                <w:tcW w:w="1260" w:type="dxa"/>
              </w:tcPr>
              <w:p w14:paraId="2E27E0A3" w14:textId="46490809" w:rsidR="00E00F9C" w:rsidRPr="00E865B8" w:rsidRDefault="00B844FE" w:rsidP="00E12588">
                <w:pPr>
                  <w:jc w:val="center"/>
                  <w:rPr>
                    <w:rFonts w:ascii="Arial Narrow" w:hAnsi="Arial Narrow"/>
                    <w:b/>
                  </w:rPr>
                </w:pPr>
                <w:r w:rsidRPr="0051468B">
                  <w:rPr>
                    <w:rStyle w:val="PlaceholderText"/>
                  </w:rPr>
                  <w:t>Click here to enter text.</w:t>
                </w:r>
              </w:p>
            </w:tc>
          </w:sdtContent>
        </w:sdt>
        <w:tc>
          <w:tcPr>
            <w:tcW w:w="1260" w:type="dxa"/>
          </w:tcPr>
          <w:p w14:paraId="4AE1A33B" w14:textId="77777777" w:rsidR="00E00F9C" w:rsidRPr="00E865B8" w:rsidRDefault="00E00F9C" w:rsidP="00E12588">
            <w:pPr>
              <w:jc w:val="center"/>
              <w:rPr>
                <w:rFonts w:ascii="Arial Narrow" w:hAnsi="Arial Narrow"/>
                <w:b/>
              </w:rPr>
            </w:pPr>
          </w:p>
        </w:tc>
        <w:sdt>
          <w:sdtPr>
            <w:rPr>
              <w:rFonts w:ascii="Arial Narrow" w:hAnsi="Arial Narrow"/>
            </w:rPr>
            <w:id w:val="656574543"/>
            <w:placeholder>
              <w:docPart w:val="DefaultPlaceholder_1081868574"/>
            </w:placeholder>
            <w:showingPlcHdr/>
          </w:sdtPr>
          <w:sdtContent>
            <w:tc>
              <w:tcPr>
                <w:tcW w:w="4590" w:type="dxa"/>
              </w:tcPr>
              <w:p w14:paraId="4D3FFC5A" w14:textId="4E29DE60" w:rsidR="00E00F9C" w:rsidRPr="00C70051" w:rsidRDefault="00B844FE" w:rsidP="00C70051">
                <w:pPr>
                  <w:rPr>
                    <w:rFonts w:ascii="Arial Narrow" w:hAnsi="Arial Narrow"/>
                  </w:rPr>
                </w:pPr>
                <w:r w:rsidRPr="0051468B">
                  <w:rPr>
                    <w:rStyle w:val="PlaceholderText"/>
                  </w:rPr>
                  <w:t>Click here to enter text.</w:t>
                </w:r>
              </w:p>
            </w:tc>
          </w:sdtContent>
        </w:sdt>
      </w:tr>
      <w:tr w:rsidR="00E00F9C" w14:paraId="2E7C1582" w14:textId="77777777" w:rsidTr="00953170">
        <w:tc>
          <w:tcPr>
            <w:tcW w:w="540" w:type="dxa"/>
            <w:tcBorders>
              <w:top w:val="nil"/>
              <w:left w:val="single" w:sz="4" w:space="0" w:color="auto"/>
              <w:bottom w:val="nil"/>
              <w:right w:val="single" w:sz="4" w:space="0" w:color="auto"/>
            </w:tcBorders>
          </w:tcPr>
          <w:p w14:paraId="476E7488" w14:textId="77777777" w:rsidR="00E00F9C" w:rsidRPr="00E865B8" w:rsidRDefault="00E00F9C" w:rsidP="0016025D">
            <w:pPr>
              <w:ind w:left="337" w:hanging="337"/>
              <w:rPr>
                <w:rFonts w:ascii="Arial Narrow" w:hAnsi="Arial Narrow"/>
                <w:b/>
              </w:rPr>
            </w:pPr>
          </w:p>
        </w:tc>
        <w:tc>
          <w:tcPr>
            <w:tcW w:w="4500" w:type="dxa"/>
            <w:tcBorders>
              <w:left w:val="single" w:sz="4" w:space="0" w:color="auto"/>
            </w:tcBorders>
          </w:tcPr>
          <w:p w14:paraId="73796B4E" w14:textId="77777777" w:rsidR="00E00F9C" w:rsidRPr="00E865B8" w:rsidRDefault="00E00F9C" w:rsidP="00421F37">
            <w:pPr>
              <w:pStyle w:val="ListParagraph"/>
              <w:numPr>
                <w:ilvl w:val="0"/>
                <w:numId w:val="5"/>
              </w:numPr>
              <w:ind w:left="342" w:hanging="360"/>
              <w:rPr>
                <w:rFonts w:ascii="Arial Narrow" w:hAnsi="Arial Narrow"/>
              </w:rPr>
            </w:pPr>
            <w:r w:rsidRPr="00E865B8">
              <w:rPr>
                <w:rFonts w:ascii="Arial Narrow" w:hAnsi="Arial Narrow"/>
              </w:rPr>
              <w:t>Barriers for drainage or flood control</w:t>
            </w:r>
            <w:r w:rsidR="00FB04A9">
              <w:rPr>
                <w:rFonts w:ascii="Arial Narrow" w:hAnsi="Arial Narrow"/>
              </w:rPr>
              <w:t>;</w:t>
            </w:r>
          </w:p>
        </w:tc>
        <w:tc>
          <w:tcPr>
            <w:tcW w:w="1620" w:type="dxa"/>
          </w:tcPr>
          <w:p w14:paraId="141690BD" w14:textId="77777777" w:rsidR="00E00F9C" w:rsidRPr="00E865B8" w:rsidRDefault="00E00F9C" w:rsidP="00A03ED8">
            <w:pPr>
              <w:jc w:val="center"/>
              <w:rPr>
                <w:rFonts w:ascii="Arial Narrow" w:hAnsi="Arial Narrow"/>
              </w:rPr>
            </w:pPr>
          </w:p>
        </w:tc>
        <w:sdt>
          <w:sdtPr>
            <w:rPr>
              <w:rFonts w:ascii="Arial Narrow" w:hAnsi="Arial Narrow"/>
              <w:b/>
            </w:rPr>
            <w:id w:val="359402892"/>
            <w:placeholder>
              <w:docPart w:val="DefaultPlaceholder_1081868574"/>
            </w:placeholder>
            <w:showingPlcHdr/>
          </w:sdtPr>
          <w:sdtContent>
            <w:tc>
              <w:tcPr>
                <w:tcW w:w="1170" w:type="dxa"/>
              </w:tcPr>
              <w:p w14:paraId="40BB70D0" w14:textId="09215CD9" w:rsidR="00E00F9C" w:rsidRPr="00E865B8" w:rsidRDefault="00B844FE" w:rsidP="00E12588">
                <w:pPr>
                  <w:jc w:val="center"/>
                  <w:rPr>
                    <w:rFonts w:ascii="Arial Narrow" w:hAnsi="Arial Narrow"/>
                    <w:b/>
                  </w:rPr>
                </w:pPr>
                <w:r w:rsidRPr="0051468B">
                  <w:rPr>
                    <w:rStyle w:val="PlaceholderText"/>
                  </w:rPr>
                  <w:t>Click here to enter text.</w:t>
                </w:r>
              </w:p>
            </w:tc>
          </w:sdtContent>
        </w:sdt>
        <w:sdt>
          <w:sdtPr>
            <w:rPr>
              <w:rFonts w:ascii="Arial Narrow" w:hAnsi="Arial Narrow"/>
              <w:b/>
            </w:rPr>
            <w:id w:val="821465281"/>
            <w:placeholder>
              <w:docPart w:val="DefaultPlaceholder_1081868574"/>
            </w:placeholder>
            <w:showingPlcHdr/>
          </w:sdtPr>
          <w:sdtContent>
            <w:tc>
              <w:tcPr>
                <w:tcW w:w="1260" w:type="dxa"/>
              </w:tcPr>
              <w:p w14:paraId="71E3A058" w14:textId="4CA18DF3" w:rsidR="00E00F9C" w:rsidRPr="00E865B8" w:rsidRDefault="00B844FE" w:rsidP="00E12588">
                <w:pPr>
                  <w:jc w:val="center"/>
                  <w:rPr>
                    <w:rFonts w:ascii="Arial Narrow" w:hAnsi="Arial Narrow"/>
                    <w:b/>
                  </w:rPr>
                </w:pPr>
                <w:r w:rsidRPr="0051468B">
                  <w:rPr>
                    <w:rStyle w:val="PlaceholderText"/>
                  </w:rPr>
                  <w:t>Click here to enter text.</w:t>
                </w:r>
              </w:p>
            </w:tc>
          </w:sdtContent>
        </w:sdt>
        <w:tc>
          <w:tcPr>
            <w:tcW w:w="1260" w:type="dxa"/>
          </w:tcPr>
          <w:p w14:paraId="448B466E" w14:textId="77777777" w:rsidR="00E00F9C" w:rsidRPr="00E865B8" w:rsidRDefault="00E00F9C" w:rsidP="00E12588">
            <w:pPr>
              <w:jc w:val="center"/>
              <w:rPr>
                <w:rFonts w:ascii="Arial Narrow" w:hAnsi="Arial Narrow"/>
                <w:b/>
              </w:rPr>
            </w:pPr>
          </w:p>
        </w:tc>
        <w:sdt>
          <w:sdtPr>
            <w:rPr>
              <w:rFonts w:ascii="Arial Narrow" w:hAnsi="Arial Narrow"/>
            </w:rPr>
            <w:id w:val="628206785"/>
            <w:placeholder>
              <w:docPart w:val="DefaultPlaceholder_1081868574"/>
            </w:placeholder>
            <w:showingPlcHdr/>
          </w:sdtPr>
          <w:sdtContent>
            <w:tc>
              <w:tcPr>
                <w:tcW w:w="4590" w:type="dxa"/>
              </w:tcPr>
              <w:p w14:paraId="2E19CA8C" w14:textId="6009CBF6" w:rsidR="00E00F9C" w:rsidRPr="00C70051" w:rsidRDefault="00B844FE" w:rsidP="00C70051">
                <w:pPr>
                  <w:rPr>
                    <w:rFonts w:ascii="Arial Narrow" w:hAnsi="Arial Narrow"/>
                  </w:rPr>
                </w:pPr>
                <w:r w:rsidRPr="0051468B">
                  <w:rPr>
                    <w:rStyle w:val="PlaceholderText"/>
                  </w:rPr>
                  <w:t>Click here to enter text.</w:t>
                </w:r>
              </w:p>
            </w:tc>
          </w:sdtContent>
        </w:sdt>
      </w:tr>
      <w:tr w:rsidR="00E00F9C" w14:paraId="00CF4A4E" w14:textId="77777777" w:rsidTr="00953170">
        <w:tc>
          <w:tcPr>
            <w:tcW w:w="540" w:type="dxa"/>
            <w:tcBorders>
              <w:top w:val="nil"/>
              <w:left w:val="single" w:sz="4" w:space="0" w:color="auto"/>
              <w:bottom w:val="nil"/>
              <w:right w:val="single" w:sz="4" w:space="0" w:color="auto"/>
            </w:tcBorders>
          </w:tcPr>
          <w:p w14:paraId="6951DBFD" w14:textId="77777777" w:rsidR="00E00F9C" w:rsidRPr="00E865B8" w:rsidRDefault="00E00F9C" w:rsidP="0016025D">
            <w:pPr>
              <w:ind w:left="337" w:hanging="337"/>
              <w:rPr>
                <w:rFonts w:ascii="Arial Narrow" w:hAnsi="Arial Narrow"/>
                <w:b/>
              </w:rPr>
            </w:pPr>
          </w:p>
        </w:tc>
        <w:tc>
          <w:tcPr>
            <w:tcW w:w="4500" w:type="dxa"/>
            <w:tcBorders>
              <w:left w:val="single" w:sz="4" w:space="0" w:color="auto"/>
            </w:tcBorders>
          </w:tcPr>
          <w:p w14:paraId="047168DB" w14:textId="77777777" w:rsidR="00E00F9C" w:rsidRPr="00E865B8" w:rsidRDefault="00E00F9C" w:rsidP="00FB04A9">
            <w:pPr>
              <w:pStyle w:val="ListParagraph"/>
              <w:numPr>
                <w:ilvl w:val="0"/>
                <w:numId w:val="5"/>
              </w:numPr>
              <w:ind w:left="342" w:hanging="360"/>
              <w:rPr>
                <w:rFonts w:ascii="Arial Narrow" w:hAnsi="Arial Narrow"/>
              </w:rPr>
            </w:pPr>
            <w:r w:rsidRPr="00E865B8">
              <w:rPr>
                <w:rFonts w:ascii="Arial Narrow" w:hAnsi="Arial Narrow"/>
              </w:rPr>
              <w:t>Location of operational units within the HWM facility site, where hazardous waste is (or will be) treated, stored, or disposed (include equipment cleanup areas)</w:t>
            </w:r>
            <w:r w:rsidR="00FB04A9">
              <w:rPr>
                <w:rFonts w:ascii="Arial Narrow" w:hAnsi="Arial Narrow"/>
              </w:rPr>
              <w:t>; and</w:t>
            </w:r>
          </w:p>
        </w:tc>
        <w:tc>
          <w:tcPr>
            <w:tcW w:w="1620" w:type="dxa"/>
          </w:tcPr>
          <w:p w14:paraId="0DD05B46" w14:textId="77777777" w:rsidR="00E00F9C" w:rsidRPr="00E865B8" w:rsidRDefault="00E00F9C" w:rsidP="00A03ED8">
            <w:pPr>
              <w:jc w:val="center"/>
              <w:rPr>
                <w:rFonts w:ascii="Arial Narrow" w:hAnsi="Arial Narrow"/>
              </w:rPr>
            </w:pPr>
          </w:p>
        </w:tc>
        <w:sdt>
          <w:sdtPr>
            <w:rPr>
              <w:rFonts w:ascii="Arial Narrow" w:hAnsi="Arial Narrow"/>
              <w:b/>
            </w:rPr>
            <w:id w:val="428164058"/>
            <w:placeholder>
              <w:docPart w:val="DefaultPlaceholder_1081868574"/>
            </w:placeholder>
            <w:showingPlcHdr/>
          </w:sdtPr>
          <w:sdtContent>
            <w:tc>
              <w:tcPr>
                <w:tcW w:w="1170" w:type="dxa"/>
              </w:tcPr>
              <w:p w14:paraId="0D4A4B5F" w14:textId="32868A16" w:rsidR="00E00F9C" w:rsidRPr="00E865B8" w:rsidRDefault="00B844FE" w:rsidP="00E12588">
                <w:pPr>
                  <w:jc w:val="center"/>
                  <w:rPr>
                    <w:rFonts w:ascii="Arial Narrow" w:hAnsi="Arial Narrow"/>
                    <w:b/>
                  </w:rPr>
                </w:pPr>
                <w:r w:rsidRPr="0051468B">
                  <w:rPr>
                    <w:rStyle w:val="PlaceholderText"/>
                  </w:rPr>
                  <w:t>Click here to enter text.</w:t>
                </w:r>
              </w:p>
            </w:tc>
          </w:sdtContent>
        </w:sdt>
        <w:sdt>
          <w:sdtPr>
            <w:rPr>
              <w:rFonts w:ascii="Arial Narrow" w:hAnsi="Arial Narrow"/>
              <w:b/>
            </w:rPr>
            <w:id w:val="-1930967755"/>
            <w:placeholder>
              <w:docPart w:val="DefaultPlaceholder_1081868574"/>
            </w:placeholder>
            <w:showingPlcHdr/>
          </w:sdtPr>
          <w:sdtContent>
            <w:tc>
              <w:tcPr>
                <w:tcW w:w="1260" w:type="dxa"/>
              </w:tcPr>
              <w:p w14:paraId="763A452A" w14:textId="6ECA0053" w:rsidR="00E00F9C" w:rsidRPr="00E865B8" w:rsidRDefault="00B844FE" w:rsidP="00E12588">
                <w:pPr>
                  <w:jc w:val="center"/>
                  <w:rPr>
                    <w:rFonts w:ascii="Arial Narrow" w:hAnsi="Arial Narrow"/>
                    <w:b/>
                  </w:rPr>
                </w:pPr>
                <w:r w:rsidRPr="0051468B">
                  <w:rPr>
                    <w:rStyle w:val="PlaceholderText"/>
                  </w:rPr>
                  <w:t>Click here to enter text.</w:t>
                </w:r>
              </w:p>
            </w:tc>
          </w:sdtContent>
        </w:sdt>
        <w:tc>
          <w:tcPr>
            <w:tcW w:w="1260" w:type="dxa"/>
          </w:tcPr>
          <w:p w14:paraId="347C4B4D" w14:textId="77777777" w:rsidR="00E00F9C" w:rsidRPr="00E865B8" w:rsidRDefault="00E00F9C" w:rsidP="00E12588">
            <w:pPr>
              <w:jc w:val="center"/>
              <w:rPr>
                <w:rFonts w:ascii="Arial Narrow" w:hAnsi="Arial Narrow"/>
                <w:b/>
              </w:rPr>
            </w:pPr>
          </w:p>
        </w:tc>
        <w:sdt>
          <w:sdtPr>
            <w:rPr>
              <w:rFonts w:ascii="Arial Narrow" w:hAnsi="Arial Narrow"/>
            </w:rPr>
            <w:id w:val="595681283"/>
            <w:placeholder>
              <w:docPart w:val="DefaultPlaceholder_1081868574"/>
            </w:placeholder>
            <w:showingPlcHdr/>
          </w:sdtPr>
          <w:sdtContent>
            <w:tc>
              <w:tcPr>
                <w:tcW w:w="4590" w:type="dxa"/>
              </w:tcPr>
              <w:p w14:paraId="1F61AA4F" w14:textId="52619090" w:rsidR="00E00F9C" w:rsidRPr="00C70051" w:rsidRDefault="00B844FE" w:rsidP="00C70051">
                <w:pPr>
                  <w:rPr>
                    <w:rFonts w:ascii="Arial Narrow" w:hAnsi="Arial Narrow"/>
                  </w:rPr>
                </w:pPr>
                <w:r w:rsidRPr="0051468B">
                  <w:rPr>
                    <w:rStyle w:val="PlaceholderText"/>
                  </w:rPr>
                  <w:t>Click here to enter text.</w:t>
                </w:r>
              </w:p>
            </w:tc>
          </w:sdtContent>
        </w:sdt>
      </w:tr>
      <w:tr w:rsidR="00E00F9C" w14:paraId="4E53E2D5" w14:textId="77777777" w:rsidTr="00953170">
        <w:tc>
          <w:tcPr>
            <w:tcW w:w="540" w:type="dxa"/>
            <w:tcBorders>
              <w:top w:val="nil"/>
              <w:left w:val="single" w:sz="4" w:space="0" w:color="auto"/>
              <w:bottom w:val="single" w:sz="4" w:space="0" w:color="auto"/>
              <w:right w:val="single" w:sz="4" w:space="0" w:color="auto"/>
            </w:tcBorders>
          </w:tcPr>
          <w:p w14:paraId="2B624F41" w14:textId="77777777" w:rsidR="00E00F9C" w:rsidRPr="00E865B8" w:rsidRDefault="00E00F9C" w:rsidP="0016025D">
            <w:pPr>
              <w:ind w:left="337" w:hanging="337"/>
              <w:rPr>
                <w:rFonts w:ascii="Arial Narrow" w:hAnsi="Arial Narrow"/>
                <w:b/>
              </w:rPr>
            </w:pPr>
          </w:p>
        </w:tc>
        <w:tc>
          <w:tcPr>
            <w:tcW w:w="4500" w:type="dxa"/>
            <w:tcBorders>
              <w:left w:val="single" w:sz="4" w:space="0" w:color="auto"/>
              <w:bottom w:val="single" w:sz="4" w:space="0" w:color="auto"/>
            </w:tcBorders>
          </w:tcPr>
          <w:p w14:paraId="75873DF0" w14:textId="77777777" w:rsidR="00E00F9C" w:rsidRPr="00E865B8" w:rsidRDefault="007B1245" w:rsidP="00421F37">
            <w:pPr>
              <w:pStyle w:val="ListParagraph"/>
              <w:numPr>
                <w:ilvl w:val="0"/>
                <w:numId w:val="5"/>
              </w:numPr>
              <w:ind w:left="342" w:hanging="360"/>
              <w:rPr>
                <w:rFonts w:ascii="Arial Narrow" w:hAnsi="Arial Narrow"/>
              </w:rPr>
            </w:pPr>
            <w:r w:rsidRPr="00E865B8">
              <w:rPr>
                <w:rFonts w:ascii="Arial Narrow" w:hAnsi="Arial Narrow"/>
              </w:rPr>
              <w:t>Location of Solid Waste Management Units</w:t>
            </w:r>
            <w:r w:rsidR="00FB04A9">
              <w:rPr>
                <w:rFonts w:ascii="Arial Narrow" w:hAnsi="Arial Narrow"/>
              </w:rPr>
              <w:t>.</w:t>
            </w:r>
          </w:p>
          <w:p w14:paraId="606016E9" w14:textId="77777777" w:rsidR="00654F85" w:rsidRPr="00E865B8" w:rsidRDefault="00654F85" w:rsidP="00654F85">
            <w:pPr>
              <w:pStyle w:val="ListParagraph"/>
              <w:ind w:left="342"/>
              <w:rPr>
                <w:rFonts w:ascii="Arial Narrow" w:hAnsi="Arial Narrow"/>
              </w:rPr>
            </w:pPr>
          </w:p>
        </w:tc>
        <w:tc>
          <w:tcPr>
            <w:tcW w:w="1620" w:type="dxa"/>
          </w:tcPr>
          <w:p w14:paraId="615BCE78" w14:textId="77777777" w:rsidR="00E00F9C" w:rsidRPr="00E865B8" w:rsidRDefault="007B1245" w:rsidP="00A03ED8">
            <w:pPr>
              <w:jc w:val="center"/>
              <w:rPr>
                <w:rFonts w:ascii="Arial Narrow" w:hAnsi="Arial Narrow"/>
              </w:rPr>
            </w:pPr>
            <w:r w:rsidRPr="00E865B8">
              <w:rPr>
                <w:rFonts w:ascii="Arial Narrow" w:hAnsi="Arial Narrow"/>
              </w:rPr>
              <w:t>270.14(d)(1)(</w:t>
            </w:r>
            <w:proofErr w:type="spellStart"/>
            <w:r w:rsidRPr="00E865B8">
              <w:rPr>
                <w:rFonts w:ascii="Arial Narrow" w:hAnsi="Arial Narrow"/>
              </w:rPr>
              <w:t>i</w:t>
            </w:r>
            <w:proofErr w:type="spellEnd"/>
            <w:r w:rsidRPr="00E865B8">
              <w:rPr>
                <w:rFonts w:ascii="Arial Narrow" w:hAnsi="Arial Narrow"/>
              </w:rPr>
              <w:t>)</w:t>
            </w:r>
          </w:p>
        </w:tc>
        <w:sdt>
          <w:sdtPr>
            <w:rPr>
              <w:rFonts w:ascii="Arial Narrow" w:hAnsi="Arial Narrow"/>
              <w:b/>
            </w:rPr>
            <w:id w:val="-1613742892"/>
            <w:placeholder>
              <w:docPart w:val="DefaultPlaceholder_1081868574"/>
            </w:placeholder>
            <w:showingPlcHdr/>
          </w:sdtPr>
          <w:sdtContent>
            <w:tc>
              <w:tcPr>
                <w:tcW w:w="1170" w:type="dxa"/>
              </w:tcPr>
              <w:p w14:paraId="1A0CCC07" w14:textId="6A482E91" w:rsidR="00E00F9C" w:rsidRPr="00E865B8" w:rsidRDefault="00B844FE" w:rsidP="00E12588">
                <w:pPr>
                  <w:jc w:val="center"/>
                  <w:rPr>
                    <w:rFonts w:ascii="Arial Narrow" w:hAnsi="Arial Narrow"/>
                    <w:b/>
                  </w:rPr>
                </w:pPr>
                <w:r w:rsidRPr="0051468B">
                  <w:rPr>
                    <w:rStyle w:val="PlaceholderText"/>
                  </w:rPr>
                  <w:t>Click here to enter text.</w:t>
                </w:r>
              </w:p>
            </w:tc>
          </w:sdtContent>
        </w:sdt>
        <w:sdt>
          <w:sdtPr>
            <w:rPr>
              <w:rFonts w:ascii="Arial Narrow" w:hAnsi="Arial Narrow"/>
              <w:b/>
            </w:rPr>
            <w:id w:val="-966574916"/>
            <w:placeholder>
              <w:docPart w:val="DefaultPlaceholder_1081868574"/>
            </w:placeholder>
            <w:showingPlcHdr/>
          </w:sdtPr>
          <w:sdtContent>
            <w:tc>
              <w:tcPr>
                <w:tcW w:w="1260" w:type="dxa"/>
              </w:tcPr>
              <w:p w14:paraId="77FBFABC" w14:textId="2CDABB8C" w:rsidR="00E00F9C" w:rsidRPr="00E865B8" w:rsidRDefault="00B844FE" w:rsidP="00E12588">
                <w:pPr>
                  <w:jc w:val="center"/>
                  <w:rPr>
                    <w:rFonts w:ascii="Arial Narrow" w:hAnsi="Arial Narrow"/>
                    <w:b/>
                  </w:rPr>
                </w:pPr>
                <w:r w:rsidRPr="0051468B">
                  <w:rPr>
                    <w:rStyle w:val="PlaceholderText"/>
                  </w:rPr>
                  <w:t>Click here to enter text.</w:t>
                </w:r>
              </w:p>
            </w:tc>
          </w:sdtContent>
        </w:sdt>
        <w:tc>
          <w:tcPr>
            <w:tcW w:w="1260" w:type="dxa"/>
          </w:tcPr>
          <w:p w14:paraId="18CF0878" w14:textId="77777777" w:rsidR="00E00F9C" w:rsidRPr="00E865B8" w:rsidRDefault="00E00F9C" w:rsidP="00E12588">
            <w:pPr>
              <w:jc w:val="center"/>
              <w:rPr>
                <w:rFonts w:ascii="Arial Narrow" w:hAnsi="Arial Narrow"/>
                <w:b/>
              </w:rPr>
            </w:pPr>
          </w:p>
        </w:tc>
        <w:sdt>
          <w:sdtPr>
            <w:rPr>
              <w:rFonts w:ascii="Arial Narrow" w:hAnsi="Arial Narrow"/>
            </w:rPr>
            <w:id w:val="2075163830"/>
            <w:placeholder>
              <w:docPart w:val="DefaultPlaceholder_1081868574"/>
            </w:placeholder>
            <w:showingPlcHdr/>
          </w:sdtPr>
          <w:sdtContent>
            <w:tc>
              <w:tcPr>
                <w:tcW w:w="4590" w:type="dxa"/>
              </w:tcPr>
              <w:p w14:paraId="598494F8" w14:textId="4F63A9AD" w:rsidR="00E00F9C" w:rsidRPr="00C70051" w:rsidRDefault="00B844FE" w:rsidP="00C70051">
                <w:pPr>
                  <w:rPr>
                    <w:rFonts w:ascii="Arial Narrow" w:hAnsi="Arial Narrow"/>
                  </w:rPr>
                </w:pPr>
                <w:r w:rsidRPr="0051468B">
                  <w:rPr>
                    <w:rStyle w:val="PlaceholderText"/>
                  </w:rPr>
                  <w:t>Click here to enter text.</w:t>
                </w:r>
              </w:p>
            </w:tc>
          </w:sdtContent>
        </w:sdt>
      </w:tr>
      <w:tr w:rsidR="00A03ED8" w14:paraId="749B83C2" w14:textId="77777777" w:rsidTr="00F00C81">
        <w:tc>
          <w:tcPr>
            <w:tcW w:w="540" w:type="dxa"/>
            <w:tcBorders>
              <w:top w:val="single" w:sz="4" w:space="0" w:color="auto"/>
              <w:left w:val="single" w:sz="4" w:space="0" w:color="auto"/>
              <w:bottom w:val="nil"/>
              <w:right w:val="single" w:sz="4" w:space="0" w:color="auto"/>
            </w:tcBorders>
          </w:tcPr>
          <w:p w14:paraId="0331DF12" w14:textId="77777777" w:rsidR="00A03ED8" w:rsidRPr="00E865B8" w:rsidRDefault="00A03ED8" w:rsidP="00B74B5D">
            <w:pPr>
              <w:ind w:left="337" w:hanging="337"/>
              <w:rPr>
                <w:rFonts w:ascii="Arial Narrow" w:hAnsi="Arial Narrow"/>
                <w:b/>
              </w:rPr>
            </w:pPr>
            <w:r w:rsidRPr="00E865B8">
              <w:rPr>
                <w:rFonts w:ascii="Arial Narrow" w:hAnsi="Arial Narrow"/>
                <w:b/>
              </w:rPr>
              <w:t>B</w:t>
            </w:r>
            <w:r w:rsidR="00B74B5D" w:rsidRPr="00E865B8">
              <w:rPr>
                <w:rFonts w:ascii="Arial Narrow" w:hAnsi="Arial Narrow"/>
                <w:b/>
              </w:rPr>
              <w:t>.</w:t>
            </w:r>
            <w:r w:rsidRPr="00E865B8">
              <w:rPr>
                <w:rFonts w:ascii="Arial Narrow" w:hAnsi="Arial Narrow"/>
                <w:b/>
              </w:rPr>
              <w:t>3</w:t>
            </w:r>
          </w:p>
        </w:tc>
        <w:tc>
          <w:tcPr>
            <w:tcW w:w="4500" w:type="dxa"/>
            <w:tcBorders>
              <w:top w:val="single" w:sz="4" w:space="0" w:color="auto"/>
              <w:left w:val="single" w:sz="4" w:space="0" w:color="auto"/>
              <w:bottom w:val="nil"/>
              <w:right w:val="single" w:sz="4" w:space="0" w:color="auto"/>
            </w:tcBorders>
          </w:tcPr>
          <w:p w14:paraId="2B477947" w14:textId="77777777" w:rsidR="00A03ED8" w:rsidRPr="00E865B8" w:rsidRDefault="00CB23E5" w:rsidP="00A03ED8">
            <w:pPr>
              <w:rPr>
                <w:rFonts w:ascii="Arial Narrow" w:hAnsi="Arial Narrow"/>
                <w:b/>
              </w:rPr>
            </w:pPr>
            <w:r w:rsidRPr="00E865B8">
              <w:rPr>
                <w:rFonts w:ascii="Arial Narrow" w:hAnsi="Arial Narrow"/>
                <w:b/>
              </w:rPr>
              <w:t>Facility Location Information</w:t>
            </w:r>
          </w:p>
          <w:p w14:paraId="70045410" w14:textId="77777777" w:rsidR="00CB23E5" w:rsidRPr="00E865B8" w:rsidRDefault="00CB23E5" w:rsidP="00A03ED8">
            <w:pPr>
              <w:rPr>
                <w:rFonts w:ascii="Arial Narrow" w:hAnsi="Arial Narrow"/>
                <w:b/>
              </w:rPr>
            </w:pPr>
          </w:p>
        </w:tc>
        <w:tc>
          <w:tcPr>
            <w:tcW w:w="1620" w:type="dxa"/>
            <w:tcBorders>
              <w:left w:val="single" w:sz="4" w:space="0" w:color="auto"/>
            </w:tcBorders>
          </w:tcPr>
          <w:p w14:paraId="7119CE4A" w14:textId="77777777" w:rsidR="00A03ED8" w:rsidRPr="00E865B8" w:rsidRDefault="00CB23E5" w:rsidP="00A03ED8">
            <w:pPr>
              <w:jc w:val="center"/>
              <w:rPr>
                <w:rFonts w:ascii="Arial Narrow" w:hAnsi="Arial Narrow"/>
              </w:rPr>
            </w:pPr>
            <w:r w:rsidRPr="00E865B8">
              <w:rPr>
                <w:rFonts w:ascii="Arial Narrow" w:hAnsi="Arial Narrow"/>
              </w:rPr>
              <w:t>270.14(b)(11);</w:t>
            </w:r>
          </w:p>
          <w:p w14:paraId="060BDD0E" w14:textId="77777777" w:rsidR="00CB23E5" w:rsidRPr="00E865B8" w:rsidRDefault="00CB23E5" w:rsidP="00A03ED8">
            <w:pPr>
              <w:jc w:val="center"/>
              <w:rPr>
                <w:rFonts w:ascii="Arial Narrow" w:hAnsi="Arial Narrow"/>
              </w:rPr>
            </w:pPr>
            <w:r w:rsidRPr="00E865B8">
              <w:rPr>
                <w:rFonts w:ascii="Arial Narrow" w:hAnsi="Arial Narrow"/>
              </w:rPr>
              <w:t>264.18</w:t>
            </w:r>
          </w:p>
        </w:tc>
        <w:tc>
          <w:tcPr>
            <w:tcW w:w="1170" w:type="dxa"/>
            <w:shd w:val="clear" w:color="auto" w:fill="BFBFBF" w:themeFill="background1" w:themeFillShade="BF"/>
          </w:tcPr>
          <w:p w14:paraId="102C126B" w14:textId="77777777" w:rsidR="00A03ED8" w:rsidRPr="00E865B8" w:rsidRDefault="00A03ED8" w:rsidP="00E12588">
            <w:pPr>
              <w:jc w:val="center"/>
              <w:rPr>
                <w:rFonts w:ascii="Arial Narrow" w:hAnsi="Arial Narrow"/>
                <w:b/>
              </w:rPr>
            </w:pPr>
          </w:p>
        </w:tc>
        <w:tc>
          <w:tcPr>
            <w:tcW w:w="1260" w:type="dxa"/>
            <w:shd w:val="clear" w:color="auto" w:fill="BFBFBF" w:themeFill="background1" w:themeFillShade="BF"/>
          </w:tcPr>
          <w:p w14:paraId="05CB4C6B" w14:textId="77777777" w:rsidR="00A03ED8" w:rsidRPr="00E865B8" w:rsidRDefault="00A03ED8" w:rsidP="00E12588">
            <w:pPr>
              <w:jc w:val="center"/>
              <w:rPr>
                <w:rFonts w:ascii="Arial Narrow" w:hAnsi="Arial Narrow"/>
                <w:b/>
              </w:rPr>
            </w:pPr>
          </w:p>
        </w:tc>
        <w:tc>
          <w:tcPr>
            <w:tcW w:w="1260" w:type="dxa"/>
            <w:shd w:val="clear" w:color="auto" w:fill="BFBFBF" w:themeFill="background1" w:themeFillShade="BF"/>
          </w:tcPr>
          <w:p w14:paraId="633F6B87" w14:textId="77777777" w:rsidR="00A03ED8" w:rsidRPr="00E865B8" w:rsidRDefault="00A03ED8" w:rsidP="00E12588">
            <w:pPr>
              <w:jc w:val="center"/>
              <w:rPr>
                <w:rFonts w:ascii="Arial Narrow" w:hAnsi="Arial Narrow"/>
                <w:b/>
              </w:rPr>
            </w:pPr>
          </w:p>
        </w:tc>
        <w:tc>
          <w:tcPr>
            <w:tcW w:w="4590" w:type="dxa"/>
          </w:tcPr>
          <w:p w14:paraId="130CFEE6" w14:textId="77777777" w:rsidR="00A03ED8" w:rsidRPr="00C70051" w:rsidRDefault="00A03ED8" w:rsidP="00C70051">
            <w:pPr>
              <w:rPr>
                <w:rFonts w:ascii="Arial Narrow" w:hAnsi="Arial Narrow"/>
              </w:rPr>
            </w:pPr>
          </w:p>
        </w:tc>
      </w:tr>
      <w:tr w:rsidR="00B74B5D" w14:paraId="79AC03E9" w14:textId="77777777" w:rsidTr="00F00C81">
        <w:trPr>
          <w:trHeight w:val="458"/>
        </w:trPr>
        <w:tc>
          <w:tcPr>
            <w:tcW w:w="540" w:type="dxa"/>
            <w:tcBorders>
              <w:top w:val="nil"/>
              <w:left w:val="single" w:sz="4" w:space="0" w:color="auto"/>
              <w:bottom w:val="nil"/>
              <w:right w:val="single" w:sz="4" w:space="0" w:color="auto"/>
            </w:tcBorders>
          </w:tcPr>
          <w:p w14:paraId="0D1AB140" w14:textId="77777777" w:rsidR="00B74B5D" w:rsidRPr="00E865B8" w:rsidRDefault="00B74B5D" w:rsidP="0016025D">
            <w:pPr>
              <w:ind w:left="337" w:hanging="337"/>
              <w:rPr>
                <w:rFonts w:ascii="Arial Narrow" w:hAnsi="Arial Narrow"/>
                <w:b/>
              </w:rPr>
            </w:pPr>
          </w:p>
        </w:tc>
        <w:tc>
          <w:tcPr>
            <w:tcW w:w="4500" w:type="dxa"/>
            <w:tcBorders>
              <w:top w:val="single" w:sz="4" w:space="0" w:color="auto"/>
              <w:left w:val="single" w:sz="4" w:space="0" w:color="auto"/>
              <w:bottom w:val="nil"/>
              <w:right w:val="single" w:sz="4" w:space="0" w:color="auto"/>
            </w:tcBorders>
          </w:tcPr>
          <w:p w14:paraId="540E9CD2" w14:textId="77777777" w:rsidR="00953170" w:rsidRPr="00CA6EEF" w:rsidRDefault="00953170" w:rsidP="00A03ED8">
            <w:pPr>
              <w:rPr>
                <w:rFonts w:ascii="Arial Narrow" w:hAnsi="Arial Narrow"/>
                <w:b/>
              </w:rPr>
            </w:pPr>
            <w:r w:rsidRPr="00E865B8">
              <w:rPr>
                <w:rFonts w:ascii="Arial Narrow" w:hAnsi="Arial Narrow"/>
                <w:b/>
              </w:rPr>
              <w:t>B.3</w:t>
            </w:r>
            <w:r>
              <w:rPr>
                <w:rFonts w:ascii="Arial Narrow" w:hAnsi="Arial Narrow"/>
                <w:b/>
              </w:rPr>
              <w:t>.</w:t>
            </w:r>
            <w:r w:rsidR="00916727">
              <w:rPr>
                <w:rFonts w:ascii="Arial Narrow" w:hAnsi="Arial Narrow"/>
                <w:b/>
              </w:rPr>
              <w:t>1</w:t>
            </w:r>
            <w:r w:rsidRPr="00E865B8">
              <w:rPr>
                <w:rFonts w:ascii="Arial Narrow" w:hAnsi="Arial Narrow"/>
                <w:b/>
              </w:rPr>
              <w:t xml:space="preserve"> </w:t>
            </w:r>
            <w:r>
              <w:rPr>
                <w:rFonts w:ascii="Arial Narrow" w:hAnsi="Arial Narrow"/>
                <w:b/>
              </w:rPr>
              <w:t xml:space="preserve"> </w:t>
            </w:r>
            <w:r w:rsidR="007A7E0F">
              <w:rPr>
                <w:rFonts w:ascii="Arial Narrow" w:hAnsi="Arial Narrow"/>
                <w:b/>
              </w:rPr>
              <w:t xml:space="preserve"> </w:t>
            </w:r>
            <w:r w:rsidR="00B74B5D" w:rsidRPr="00E865B8">
              <w:rPr>
                <w:rFonts w:ascii="Arial Narrow" w:hAnsi="Arial Narrow"/>
                <w:b/>
              </w:rPr>
              <w:t>Seismic Requirements</w:t>
            </w:r>
          </w:p>
        </w:tc>
        <w:tc>
          <w:tcPr>
            <w:tcW w:w="1620" w:type="dxa"/>
            <w:tcBorders>
              <w:left w:val="single" w:sz="4" w:space="0" w:color="auto"/>
            </w:tcBorders>
          </w:tcPr>
          <w:p w14:paraId="4FA30373" w14:textId="77777777" w:rsidR="00B74B5D" w:rsidRPr="00E865B8" w:rsidRDefault="00B74B5D" w:rsidP="00B74B5D">
            <w:pPr>
              <w:jc w:val="center"/>
              <w:rPr>
                <w:rFonts w:ascii="Arial Narrow" w:hAnsi="Arial Narrow"/>
              </w:rPr>
            </w:pPr>
            <w:r w:rsidRPr="00E865B8">
              <w:rPr>
                <w:rFonts w:ascii="Arial Narrow" w:hAnsi="Arial Narrow"/>
              </w:rPr>
              <w:t>270.14(b)(11)(</w:t>
            </w:r>
            <w:proofErr w:type="spellStart"/>
            <w:r w:rsidRPr="00E865B8">
              <w:rPr>
                <w:rFonts w:ascii="Arial Narrow" w:hAnsi="Arial Narrow"/>
              </w:rPr>
              <w:t>i</w:t>
            </w:r>
            <w:proofErr w:type="spellEnd"/>
            <w:r w:rsidRPr="00E865B8">
              <w:rPr>
                <w:rFonts w:ascii="Arial Narrow" w:hAnsi="Arial Narrow"/>
              </w:rPr>
              <w:t>),</w:t>
            </w:r>
            <w:r w:rsidR="004523C9">
              <w:rPr>
                <w:rFonts w:ascii="Arial Narrow" w:hAnsi="Arial Narrow"/>
              </w:rPr>
              <w:t xml:space="preserve"> </w:t>
            </w:r>
            <w:r w:rsidRPr="00E865B8">
              <w:rPr>
                <w:rFonts w:ascii="Arial Narrow" w:hAnsi="Arial Narrow"/>
              </w:rPr>
              <w:t>(ii); 264.18(a)</w:t>
            </w:r>
          </w:p>
        </w:tc>
        <w:tc>
          <w:tcPr>
            <w:tcW w:w="1170" w:type="dxa"/>
            <w:shd w:val="clear" w:color="auto" w:fill="BFBFBF" w:themeFill="background1" w:themeFillShade="BF"/>
          </w:tcPr>
          <w:p w14:paraId="3BC8207B" w14:textId="77777777" w:rsidR="00B74B5D" w:rsidRPr="00E865B8" w:rsidRDefault="00B74B5D" w:rsidP="00E12588">
            <w:pPr>
              <w:jc w:val="center"/>
              <w:rPr>
                <w:rFonts w:ascii="Arial Narrow" w:hAnsi="Arial Narrow"/>
                <w:b/>
              </w:rPr>
            </w:pPr>
          </w:p>
        </w:tc>
        <w:tc>
          <w:tcPr>
            <w:tcW w:w="1260" w:type="dxa"/>
            <w:shd w:val="clear" w:color="auto" w:fill="BFBFBF" w:themeFill="background1" w:themeFillShade="BF"/>
          </w:tcPr>
          <w:p w14:paraId="0792D006" w14:textId="77777777" w:rsidR="00B74B5D" w:rsidRPr="00E865B8" w:rsidRDefault="00B74B5D" w:rsidP="00E12588">
            <w:pPr>
              <w:jc w:val="center"/>
              <w:rPr>
                <w:rFonts w:ascii="Arial Narrow" w:hAnsi="Arial Narrow"/>
                <w:b/>
              </w:rPr>
            </w:pPr>
          </w:p>
        </w:tc>
        <w:tc>
          <w:tcPr>
            <w:tcW w:w="1260" w:type="dxa"/>
            <w:shd w:val="clear" w:color="auto" w:fill="BFBFBF" w:themeFill="background1" w:themeFillShade="BF"/>
          </w:tcPr>
          <w:p w14:paraId="264338A5" w14:textId="77777777" w:rsidR="00B74B5D" w:rsidRPr="00E865B8" w:rsidRDefault="00B74B5D" w:rsidP="00E12588">
            <w:pPr>
              <w:jc w:val="center"/>
              <w:rPr>
                <w:rFonts w:ascii="Arial Narrow" w:hAnsi="Arial Narrow"/>
                <w:b/>
              </w:rPr>
            </w:pPr>
          </w:p>
        </w:tc>
        <w:tc>
          <w:tcPr>
            <w:tcW w:w="4590" w:type="dxa"/>
          </w:tcPr>
          <w:p w14:paraId="7BE0C9D6" w14:textId="77777777" w:rsidR="00B74B5D" w:rsidRPr="00C70051" w:rsidRDefault="00CA6EEF" w:rsidP="00C70051">
            <w:pPr>
              <w:rPr>
                <w:rFonts w:ascii="Arial Narrow" w:hAnsi="Arial Narrow"/>
                <w:i/>
              </w:rPr>
            </w:pPr>
            <w:r w:rsidRPr="00CA6EEF">
              <w:rPr>
                <w:rFonts w:ascii="Arial Narrow" w:hAnsi="Arial Narrow"/>
                <w:i/>
              </w:rPr>
              <w:t>Seismic Requirements are applicable only to new facilities.</w:t>
            </w:r>
          </w:p>
        </w:tc>
      </w:tr>
      <w:tr w:rsidR="00E865B8" w14:paraId="08BBCF0D" w14:textId="77777777" w:rsidTr="00F00C81">
        <w:tc>
          <w:tcPr>
            <w:tcW w:w="540" w:type="dxa"/>
            <w:tcBorders>
              <w:top w:val="nil"/>
              <w:left w:val="single" w:sz="4" w:space="0" w:color="auto"/>
              <w:bottom w:val="nil"/>
              <w:right w:val="single" w:sz="4" w:space="0" w:color="auto"/>
            </w:tcBorders>
          </w:tcPr>
          <w:p w14:paraId="571EF482" w14:textId="77777777" w:rsidR="00E865B8" w:rsidRPr="00E865B8" w:rsidRDefault="00E865B8" w:rsidP="0016025D">
            <w:pPr>
              <w:ind w:left="337" w:hanging="337"/>
              <w:rPr>
                <w:rFonts w:ascii="Arial Narrow" w:hAnsi="Arial Narrow"/>
                <w:b/>
              </w:rPr>
            </w:pPr>
          </w:p>
        </w:tc>
        <w:tc>
          <w:tcPr>
            <w:tcW w:w="4500" w:type="dxa"/>
            <w:tcBorders>
              <w:top w:val="nil"/>
              <w:left w:val="single" w:sz="4" w:space="0" w:color="auto"/>
              <w:bottom w:val="single" w:sz="4" w:space="0" w:color="auto"/>
              <w:right w:val="single" w:sz="4" w:space="0" w:color="auto"/>
            </w:tcBorders>
          </w:tcPr>
          <w:p w14:paraId="59970A99" w14:textId="77777777" w:rsidR="00953170" w:rsidRPr="00E865B8" w:rsidRDefault="00E865B8" w:rsidP="00E865B8">
            <w:pPr>
              <w:rPr>
                <w:rFonts w:ascii="Arial Narrow" w:hAnsi="Arial Narrow"/>
              </w:rPr>
            </w:pPr>
            <w:r>
              <w:rPr>
                <w:rFonts w:ascii="Arial Narrow" w:hAnsi="Arial Narrow"/>
              </w:rPr>
              <w:t xml:space="preserve">Identify the political Jurisdiction in which the facility is proposed to be located. </w:t>
            </w:r>
          </w:p>
        </w:tc>
        <w:tc>
          <w:tcPr>
            <w:tcW w:w="1620" w:type="dxa"/>
            <w:tcBorders>
              <w:left w:val="single" w:sz="4" w:space="0" w:color="auto"/>
            </w:tcBorders>
          </w:tcPr>
          <w:p w14:paraId="127E7497" w14:textId="77777777" w:rsidR="00E865B8" w:rsidRPr="00E865B8" w:rsidRDefault="00E865B8" w:rsidP="00B74B5D">
            <w:pPr>
              <w:jc w:val="center"/>
              <w:rPr>
                <w:rFonts w:ascii="Arial Narrow" w:hAnsi="Arial Narrow"/>
              </w:rPr>
            </w:pPr>
            <w:r>
              <w:rPr>
                <w:rFonts w:ascii="Arial Narrow" w:hAnsi="Arial Narrow"/>
              </w:rPr>
              <w:t>270.14(b)(11)(</w:t>
            </w:r>
            <w:proofErr w:type="spellStart"/>
            <w:r>
              <w:rPr>
                <w:rFonts w:ascii="Arial Narrow" w:hAnsi="Arial Narrow"/>
              </w:rPr>
              <w:t>i</w:t>
            </w:r>
            <w:proofErr w:type="spellEnd"/>
            <w:r>
              <w:rPr>
                <w:rFonts w:ascii="Arial Narrow" w:hAnsi="Arial Narrow"/>
              </w:rPr>
              <w:t>)</w:t>
            </w:r>
          </w:p>
        </w:tc>
        <w:sdt>
          <w:sdtPr>
            <w:rPr>
              <w:rFonts w:ascii="Arial Narrow" w:hAnsi="Arial Narrow"/>
              <w:b/>
            </w:rPr>
            <w:id w:val="993145827"/>
            <w:placeholder>
              <w:docPart w:val="DefaultPlaceholder_1081868574"/>
            </w:placeholder>
            <w:showingPlcHdr/>
          </w:sdtPr>
          <w:sdtContent>
            <w:tc>
              <w:tcPr>
                <w:tcW w:w="1170" w:type="dxa"/>
              </w:tcPr>
              <w:p w14:paraId="184B72A4" w14:textId="66446FA6" w:rsidR="00E865B8" w:rsidRPr="00E865B8" w:rsidRDefault="00B844FE" w:rsidP="00E12588">
                <w:pPr>
                  <w:jc w:val="center"/>
                  <w:rPr>
                    <w:rFonts w:ascii="Arial Narrow" w:hAnsi="Arial Narrow"/>
                    <w:b/>
                  </w:rPr>
                </w:pPr>
                <w:r w:rsidRPr="0051468B">
                  <w:rPr>
                    <w:rStyle w:val="PlaceholderText"/>
                  </w:rPr>
                  <w:t>Click here to enter text.</w:t>
                </w:r>
              </w:p>
            </w:tc>
          </w:sdtContent>
        </w:sdt>
        <w:sdt>
          <w:sdtPr>
            <w:rPr>
              <w:rFonts w:ascii="Arial Narrow" w:hAnsi="Arial Narrow"/>
              <w:b/>
            </w:rPr>
            <w:id w:val="1121959964"/>
            <w:placeholder>
              <w:docPart w:val="DefaultPlaceholder_1081868574"/>
            </w:placeholder>
            <w:showingPlcHdr/>
          </w:sdtPr>
          <w:sdtContent>
            <w:tc>
              <w:tcPr>
                <w:tcW w:w="1260" w:type="dxa"/>
              </w:tcPr>
              <w:p w14:paraId="2179B062" w14:textId="290A78BB" w:rsidR="00E865B8" w:rsidRPr="00E865B8" w:rsidRDefault="00B844FE" w:rsidP="00E12588">
                <w:pPr>
                  <w:jc w:val="center"/>
                  <w:rPr>
                    <w:rFonts w:ascii="Arial Narrow" w:hAnsi="Arial Narrow"/>
                    <w:b/>
                  </w:rPr>
                </w:pPr>
                <w:r w:rsidRPr="0051468B">
                  <w:rPr>
                    <w:rStyle w:val="PlaceholderText"/>
                  </w:rPr>
                  <w:t>Click here to enter text.</w:t>
                </w:r>
              </w:p>
            </w:tc>
          </w:sdtContent>
        </w:sdt>
        <w:tc>
          <w:tcPr>
            <w:tcW w:w="1260" w:type="dxa"/>
          </w:tcPr>
          <w:p w14:paraId="547058EC" w14:textId="77777777" w:rsidR="00E865B8" w:rsidRPr="00E865B8" w:rsidRDefault="00E865B8" w:rsidP="00E12588">
            <w:pPr>
              <w:jc w:val="center"/>
              <w:rPr>
                <w:rFonts w:ascii="Arial Narrow" w:hAnsi="Arial Narrow"/>
                <w:b/>
              </w:rPr>
            </w:pPr>
          </w:p>
        </w:tc>
        <w:tc>
          <w:tcPr>
            <w:tcW w:w="4590" w:type="dxa"/>
          </w:tcPr>
          <w:sdt>
            <w:sdtPr>
              <w:rPr>
                <w:rFonts w:ascii="Arial Narrow" w:hAnsi="Arial Narrow"/>
                <w:i/>
              </w:rPr>
              <w:id w:val="-178118535"/>
              <w:placeholder>
                <w:docPart w:val="DefaultPlaceholder_1081868574"/>
              </w:placeholder>
            </w:sdtPr>
            <w:sdtContent>
              <w:p w14:paraId="75102DD9" w14:textId="024A6282" w:rsidR="00E865B8" w:rsidRPr="00C70051" w:rsidRDefault="00CA6EEF" w:rsidP="00C70051">
                <w:pPr>
                  <w:rPr>
                    <w:rFonts w:ascii="Arial Narrow" w:hAnsi="Arial Narrow"/>
                    <w:i/>
                  </w:rPr>
                </w:pPr>
                <w:r w:rsidRPr="00CA6EEF">
                  <w:rPr>
                    <w:rFonts w:ascii="Arial Narrow" w:hAnsi="Arial Narrow"/>
                    <w:i/>
                  </w:rPr>
                  <w:t>e.g., County, Township or Election District.</w:t>
                </w:r>
              </w:p>
            </w:sdtContent>
          </w:sdt>
        </w:tc>
      </w:tr>
      <w:tr w:rsidR="00E865B8" w14:paraId="7A262570" w14:textId="77777777" w:rsidTr="00953170">
        <w:tc>
          <w:tcPr>
            <w:tcW w:w="540" w:type="dxa"/>
            <w:tcBorders>
              <w:top w:val="nil"/>
              <w:left w:val="single" w:sz="4" w:space="0" w:color="auto"/>
              <w:bottom w:val="nil"/>
              <w:right w:val="single" w:sz="4" w:space="0" w:color="auto"/>
            </w:tcBorders>
          </w:tcPr>
          <w:p w14:paraId="2802EAE2" w14:textId="77777777" w:rsidR="00E865B8" w:rsidRPr="00E865B8" w:rsidRDefault="00E865B8" w:rsidP="0016025D">
            <w:pPr>
              <w:ind w:left="337" w:hanging="337"/>
              <w:rPr>
                <w:rFonts w:ascii="Arial Narrow" w:hAnsi="Arial Narrow"/>
                <w:b/>
              </w:rPr>
            </w:pPr>
          </w:p>
        </w:tc>
        <w:tc>
          <w:tcPr>
            <w:tcW w:w="4500" w:type="dxa"/>
            <w:tcBorders>
              <w:top w:val="single" w:sz="4" w:space="0" w:color="auto"/>
              <w:left w:val="single" w:sz="4" w:space="0" w:color="auto"/>
              <w:bottom w:val="single" w:sz="4" w:space="0" w:color="auto"/>
              <w:right w:val="single" w:sz="4" w:space="0" w:color="auto"/>
            </w:tcBorders>
          </w:tcPr>
          <w:p w14:paraId="12F9ACAE" w14:textId="77777777" w:rsidR="00E865B8" w:rsidRDefault="005B5D99" w:rsidP="005B5D99">
            <w:pPr>
              <w:rPr>
                <w:rFonts w:ascii="Arial Narrow" w:hAnsi="Arial Narrow"/>
              </w:rPr>
            </w:pPr>
            <w:r>
              <w:rPr>
                <w:rFonts w:ascii="Arial Narrow" w:hAnsi="Arial Narrow"/>
              </w:rPr>
              <w:t>Identify</w:t>
            </w:r>
            <w:r w:rsidR="00E865B8">
              <w:rPr>
                <w:rFonts w:ascii="Arial Narrow" w:hAnsi="Arial Narrow"/>
              </w:rPr>
              <w:t xml:space="preserve"> if the </w:t>
            </w:r>
            <w:r>
              <w:rPr>
                <w:rFonts w:ascii="Arial Narrow" w:hAnsi="Arial Narrow"/>
              </w:rPr>
              <w:t xml:space="preserve">proposed </w:t>
            </w:r>
            <w:r w:rsidR="00E865B8">
              <w:rPr>
                <w:rFonts w:ascii="Arial Narrow" w:hAnsi="Arial Narrow"/>
              </w:rPr>
              <w:t>facility is listed in Appendix VI of 264</w:t>
            </w:r>
            <w:r w:rsidR="00FB04A9">
              <w:rPr>
                <w:rFonts w:ascii="Arial Narrow" w:hAnsi="Arial Narrow"/>
              </w:rPr>
              <w:t>.</w:t>
            </w:r>
          </w:p>
        </w:tc>
        <w:tc>
          <w:tcPr>
            <w:tcW w:w="1620" w:type="dxa"/>
            <w:tcBorders>
              <w:left w:val="single" w:sz="4" w:space="0" w:color="auto"/>
            </w:tcBorders>
          </w:tcPr>
          <w:p w14:paraId="0F625B1E" w14:textId="77777777" w:rsidR="00E865B8" w:rsidRDefault="00E865B8" w:rsidP="00B74B5D">
            <w:pPr>
              <w:jc w:val="center"/>
              <w:rPr>
                <w:rFonts w:ascii="Arial Narrow" w:hAnsi="Arial Narrow"/>
              </w:rPr>
            </w:pPr>
            <w:r>
              <w:rPr>
                <w:rFonts w:ascii="Arial Narrow" w:hAnsi="Arial Narrow"/>
              </w:rPr>
              <w:t>270.14(b)(11)(</w:t>
            </w:r>
            <w:proofErr w:type="spellStart"/>
            <w:r>
              <w:rPr>
                <w:rFonts w:ascii="Arial Narrow" w:hAnsi="Arial Narrow"/>
              </w:rPr>
              <w:t>i</w:t>
            </w:r>
            <w:proofErr w:type="spellEnd"/>
            <w:r>
              <w:rPr>
                <w:rFonts w:ascii="Arial Narrow" w:hAnsi="Arial Narrow"/>
              </w:rPr>
              <w:t>)</w:t>
            </w:r>
          </w:p>
        </w:tc>
        <w:sdt>
          <w:sdtPr>
            <w:rPr>
              <w:rFonts w:ascii="Arial Narrow" w:hAnsi="Arial Narrow"/>
              <w:b/>
            </w:rPr>
            <w:id w:val="598687311"/>
            <w:placeholder>
              <w:docPart w:val="DefaultPlaceholder_1081868574"/>
            </w:placeholder>
            <w:showingPlcHdr/>
          </w:sdtPr>
          <w:sdtContent>
            <w:tc>
              <w:tcPr>
                <w:tcW w:w="1170" w:type="dxa"/>
              </w:tcPr>
              <w:p w14:paraId="4B4E4173" w14:textId="52B16F1A" w:rsidR="00E865B8" w:rsidRPr="00E865B8" w:rsidRDefault="00B844FE" w:rsidP="00E12588">
                <w:pPr>
                  <w:jc w:val="center"/>
                  <w:rPr>
                    <w:rFonts w:ascii="Arial Narrow" w:hAnsi="Arial Narrow"/>
                    <w:b/>
                  </w:rPr>
                </w:pPr>
                <w:r w:rsidRPr="0051468B">
                  <w:rPr>
                    <w:rStyle w:val="PlaceholderText"/>
                  </w:rPr>
                  <w:t>Click here to enter text.</w:t>
                </w:r>
              </w:p>
            </w:tc>
          </w:sdtContent>
        </w:sdt>
        <w:sdt>
          <w:sdtPr>
            <w:rPr>
              <w:rFonts w:ascii="Arial Narrow" w:hAnsi="Arial Narrow"/>
              <w:b/>
            </w:rPr>
            <w:id w:val="-1386563349"/>
            <w:placeholder>
              <w:docPart w:val="DefaultPlaceholder_1081868574"/>
            </w:placeholder>
            <w:showingPlcHdr/>
          </w:sdtPr>
          <w:sdtContent>
            <w:tc>
              <w:tcPr>
                <w:tcW w:w="1260" w:type="dxa"/>
              </w:tcPr>
              <w:p w14:paraId="1431B16C" w14:textId="34A9320E" w:rsidR="00E865B8" w:rsidRPr="00E865B8" w:rsidRDefault="00B844FE" w:rsidP="00E12588">
                <w:pPr>
                  <w:jc w:val="center"/>
                  <w:rPr>
                    <w:rFonts w:ascii="Arial Narrow" w:hAnsi="Arial Narrow"/>
                    <w:b/>
                  </w:rPr>
                </w:pPr>
                <w:r w:rsidRPr="0051468B">
                  <w:rPr>
                    <w:rStyle w:val="PlaceholderText"/>
                  </w:rPr>
                  <w:t>Click here to enter text.</w:t>
                </w:r>
              </w:p>
            </w:tc>
          </w:sdtContent>
        </w:sdt>
        <w:tc>
          <w:tcPr>
            <w:tcW w:w="1260" w:type="dxa"/>
          </w:tcPr>
          <w:p w14:paraId="51702B24" w14:textId="77777777" w:rsidR="00E865B8" w:rsidRPr="00E865B8" w:rsidRDefault="00E865B8" w:rsidP="00E12588">
            <w:pPr>
              <w:jc w:val="center"/>
              <w:rPr>
                <w:rFonts w:ascii="Arial Narrow" w:hAnsi="Arial Narrow"/>
                <w:b/>
              </w:rPr>
            </w:pPr>
          </w:p>
        </w:tc>
        <w:sdt>
          <w:sdtPr>
            <w:rPr>
              <w:rFonts w:ascii="Arial Narrow" w:hAnsi="Arial Narrow"/>
              <w:i/>
            </w:rPr>
            <w:id w:val="-1975747289"/>
            <w:placeholder>
              <w:docPart w:val="DefaultPlaceholder_1081868574"/>
            </w:placeholder>
            <w:showingPlcHdr/>
          </w:sdtPr>
          <w:sdtContent>
            <w:tc>
              <w:tcPr>
                <w:tcW w:w="4590" w:type="dxa"/>
              </w:tcPr>
              <w:p w14:paraId="5733D2AD" w14:textId="56E09FAF" w:rsidR="00E865B8" w:rsidRPr="00C70051" w:rsidRDefault="00B844FE" w:rsidP="00C70051">
                <w:pPr>
                  <w:rPr>
                    <w:rFonts w:ascii="Arial Narrow" w:hAnsi="Arial Narrow"/>
                    <w:i/>
                  </w:rPr>
                </w:pPr>
                <w:r w:rsidRPr="0051468B">
                  <w:rPr>
                    <w:rStyle w:val="PlaceholderText"/>
                  </w:rPr>
                  <w:t>Click here to enter text.</w:t>
                </w:r>
              </w:p>
            </w:tc>
          </w:sdtContent>
        </w:sdt>
      </w:tr>
      <w:tr w:rsidR="00E865B8" w14:paraId="52D92944" w14:textId="77777777" w:rsidTr="00953170">
        <w:tc>
          <w:tcPr>
            <w:tcW w:w="540" w:type="dxa"/>
            <w:tcBorders>
              <w:top w:val="nil"/>
              <w:left w:val="single" w:sz="4" w:space="0" w:color="auto"/>
              <w:bottom w:val="nil"/>
              <w:right w:val="single" w:sz="4" w:space="0" w:color="auto"/>
            </w:tcBorders>
          </w:tcPr>
          <w:p w14:paraId="24773DCA" w14:textId="77777777" w:rsidR="00E865B8" w:rsidRPr="00E865B8" w:rsidRDefault="00E865B8" w:rsidP="0016025D">
            <w:pPr>
              <w:ind w:left="337" w:hanging="337"/>
              <w:rPr>
                <w:rFonts w:ascii="Arial Narrow" w:hAnsi="Arial Narrow"/>
                <w:b/>
              </w:rPr>
            </w:pPr>
          </w:p>
        </w:tc>
        <w:tc>
          <w:tcPr>
            <w:tcW w:w="4500" w:type="dxa"/>
            <w:tcBorders>
              <w:top w:val="single" w:sz="4" w:space="0" w:color="auto"/>
              <w:left w:val="single" w:sz="4" w:space="0" w:color="auto"/>
              <w:bottom w:val="single" w:sz="4" w:space="0" w:color="auto"/>
              <w:right w:val="single" w:sz="4" w:space="0" w:color="auto"/>
            </w:tcBorders>
          </w:tcPr>
          <w:p w14:paraId="0D8A2ADA" w14:textId="77777777" w:rsidR="0001754B" w:rsidRDefault="005B5D99" w:rsidP="003C28CB">
            <w:pPr>
              <w:rPr>
                <w:rFonts w:ascii="Arial Narrow" w:hAnsi="Arial Narrow"/>
              </w:rPr>
            </w:pPr>
            <w:r>
              <w:rPr>
                <w:rFonts w:ascii="Arial Narrow" w:hAnsi="Arial Narrow"/>
              </w:rPr>
              <w:t>If the proposed facility is</w:t>
            </w:r>
            <w:r w:rsidR="00CF0507">
              <w:rPr>
                <w:rFonts w:ascii="Arial Narrow" w:hAnsi="Arial Narrow"/>
              </w:rPr>
              <w:t xml:space="preserve"> located in an area</w:t>
            </w:r>
            <w:r>
              <w:rPr>
                <w:rFonts w:ascii="Arial Narrow" w:hAnsi="Arial Narrow"/>
              </w:rPr>
              <w:t xml:space="preserve"> listed in Appendix VI of 264, demonstrate compliance with the seismic standards of </w:t>
            </w:r>
            <w:r w:rsidR="00CF0507">
              <w:rPr>
                <w:rFonts w:ascii="Arial Narrow" w:hAnsi="Arial Narrow"/>
              </w:rPr>
              <w:t>40 CFR Part 270.14(b</w:t>
            </w:r>
            <w:proofErr w:type="gramStart"/>
            <w:r w:rsidR="00CF0507">
              <w:rPr>
                <w:rFonts w:ascii="Arial Narrow" w:hAnsi="Arial Narrow"/>
              </w:rPr>
              <w:t>)(</w:t>
            </w:r>
            <w:proofErr w:type="gramEnd"/>
            <w:r w:rsidR="00CF0507">
              <w:rPr>
                <w:rFonts w:ascii="Arial Narrow" w:hAnsi="Arial Narrow"/>
              </w:rPr>
              <w:t>11)(ii)</w:t>
            </w:r>
            <w:r w:rsidR="00FB04A9">
              <w:rPr>
                <w:rFonts w:ascii="Arial Narrow" w:hAnsi="Arial Narrow"/>
              </w:rPr>
              <w:t>.</w:t>
            </w:r>
          </w:p>
        </w:tc>
        <w:tc>
          <w:tcPr>
            <w:tcW w:w="1620" w:type="dxa"/>
            <w:tcBorders>
              <w:left w:val="single" w:sz="4" w:space="0" w:color="auto"/>
            </w:tcBorders>
          </w:tcPr>
          <w:p w14:paraId="089AB714" w14:textId="77777777" w:rsidR="00E865B8" w:rsidRDefault="00CF0507" w:rsidP="00B74B5D">
            <w:pPr>
              <w:jc w:val="center"/>
              <w:rPr>
                <w:rFonts w:ascii="Arial Narrow" w:hAnsi="Arial Narrow"/>
              </w:rPr>
            </w:pPr>
            <w:r>
              <w:rPr>
                <w:rFonts w:ascii="Arial Narrow" w:hAnsi="Arial Narrow"/>
              </w:rPr>
              <w:t>270.14.(b)(11)(ii)</w:t>
            </w:r>
          </w:p>
        </w:tc>
        <w:sdt>
          <w:sdtPr>
            <w:rPr>
              <w:rFonts w:ascii="Arial Narrow" w:hAnsi="Arial Narrow"/>
              <w:b/>
            </w:rPr>
            <w:id w:val="1885830148"/>
            <w:placeholder>
              <w:docPart w:val="DefaultPlaceholder_1081868574"/>
            </w:placeholder>
            <w:showingPlcHdr/>
          </w:sdtPr>
          <w:sdtContent>
            <w:tc>
              <w:tcPr>
                <w:tcW w:w="1170" w:type="dxa"/>
              </w:tcPr>
              <w:p w14:paraId="326E317D" w14:textId="7F46BBD3" w:rsidR="00E865B8" w:rsidRPr="00E865B8" w:rsidRDefault="00B844FE" w:rsidP="00E12588">
                <w:pPr>
                  <w:jc w:val="center"/>
                  <w:rPr>
                    <w:rFonts w:ascii="Arial Narrow" w:hAnsi="Arial Narrow"/>
                    <w:b/>
                  </w:rPr>
                </w:pPr>
                <w:r w:rsidRPr="0051468B">
                  <w:rPr>
                    <w:rStyle w:val="PlaceholderText"/>
                  </w:rPr>
                  <w:t>Click here to enter text.</w:t>
                </w:r>
              </w:p>
            </w:tc>
          </w:sdtContent>
        </w:sdt>
        <w:sdt>
          <w:sdtPr>
            <w:rPr>
              <w:rFonts w:ascii="Arial Narrow" w:hAnsi="Arial Narrow"/>
              <w:b/>
            </w:rPr>
            <w:id w:val="-1764529080"/>
            <w:placeholder>
              <w:docPart w:val="DefaultPlaceholder_1081868574"/>
            </w:placeholder>
            <w:showingPlcHdr/>
          </w:sdtPr>
          <w:sdtContent>
            <w:tc>
              <w:tcPr>
                <w:tcW w:w="1260" w:type="dxa"/>
              </w:tcPr>
              <w:p w14:paraId="486D5D3B" w14:textId="2AEB190A" w:rsidR="00E865B8" w:rsidRPr="00E865B8" w:rsidRDefault="00B844FE" w:rsidP="00E12588">
                <w:pPr>
                  <w:jc w:val="center"/>
                  <w:rPr>
                    <w:rFonts w:ascii="Arial Narrow" w:hAnsi="Arial Narrow"/>
                    <w:b/>
                  </w:rPr>
                </w:pPr>
                <w:r w:rsidRPr="0051468B">
                  <w:rPr>
                    <w:rStyle w:val="PlaceholderText"/>
                  </w:rPr>
                  <w:t>Click here to enter text.</w:t>
                </w:r>
              </w:p>
            </w:tc>
          </w:sdtContent>
        </w:sdt>
        <w:tc>
          <w:tcPr>
            <w:tcW w:w="1260" w:type="dxa"/>
          </w:tcPr>
          <w:p w14:paraId="269E6B97" w14:textId="77777777" w:rsidR="00E865B8" w:rsidRPr="00E865B8" w:rsidRDefault="00E865B8" w:rsidP="00E12588">
            <w:pPr>
              <w:jc w:val="center"/>
              <w:rPr>
                <w:rFonts w:ascii="Arial Narrow" w:hAnsi="Arial Narrow"/>
                <w:b/>
              </w:rPr>
            </w:pPr>
          </w:p>
        </w:tc>
        <w:sdt>
          <w:sdtPr>
            <w:rPr>
              <w:rFonts w:ascii="Arial Narrow" w:hAnsi="Arial Narrow"/>
              <w:i/>
            </w:rPr>
            <w:id w:val="-948001988"/>
            <w:placeholder>
              <w:docPart w:val="DefaultPlaceholder_1081868574"/>
            </w:placeholder>
            <w:showingPlcHdr/>
          </w:sdtPr>
          <w:sdtContent>
            <w:tc>
              <w:tcPr>
                <w:tcW w:w="4590" w:type="dxa"/>
              </w:tcPr>
              <w:p w14:paraId="26923A74" w14:textId="43737BC9" w:rsidR="00E865B8" w:rsidRPr="00C70051" w:rsidRDefault="00B844FE" w:rsidP="00C70051">
                <w:pPr>
                  <w:rPr>
                    <w:rFonts w:ascii="Arial Narrow" w:hAnsi="Arial Narrow"/>
                    <w:i/>
                  </w:rPr>
                </w:pPr>
                <w:r w:rsidRPr="0051468B">
                  <w:rPr>
                    <w:rStyle w:val="PlaceholderText"/>
                  </w:rPr>
                  <w:t>Click here to enter text.</w:t>
                </w:r>
              </w:p>
            </w:tc>
          </w:sdtContent>
        </w:sdt>
      </w:tr>
      <w:tr w:rsidR="003C28CB" w14:paraId="47307E2D" w14:textId="77777777" w:rsidTr="00953170">
        <w:tc>
          <w:tcPr>
            <w:tcW w:w="540" w:type="dxa"/>
            <w:tcBorders>
              <w:top w:val="nil"/>
              <w:left w:val="single" w:sz="4" w:space="0" w:color="auto"/>
              <w:bottom w:val="nil"/>
              <w:right w:val="single" w:sz="4" w:space="0" w:color="auto"/>
            </w:tcBorders>
          </w:tcPr>
          <w:p w14:paraId="7010E739" w14:textId="77777777" w:rsidR="003C28CB" w:rsidRPr="00E865B8" w:rsidRDefault="003C28CB" w:rsidP="0016025D">
            <w:pPr>
              <w:ind w:left="337" w:hanging="337"/>
              <w:rPr>
                <w:rFonts w:ascii="Arial Narrow" w:hAnsi="Arial Narrow"/>
                <w:b/>
              </w:rPr>
            </w:pPr>
          </w:p>
        </w:tc>
        <w:tc>
          <w:tcPr>
            <w:tcW w:w="4500" w:type="dxa"/>
            <w:tcBorders>
              <w:top w:val="single" w:sz="4" w:space="0" w:color="auto"/>
              <w:left w:val="single" w:sz="4" w:space="0" w:color="auto"/>
              <w:bottom w:val="single" w:sz="4" w:space="0" w:color="auto"/>
              <w:right w:val="single" w:sz="4" w:space="0" w:color="auto"/>
            </w:tcBorders>
          </w:tcPr>
          <w:p w14:paraId="53836786" w14:textId="77777777" w:rsidR="003C28CB" w:rsidRDefault="00FB04A9" w:rsidP="00446AF9">
            <w:pPr>
              <w:rPr>
                <w:rFonts w:ascii="Arial Narrow" w:hAnsi="Arial Narrow"/>
              </w:rPr>
            </w:pPr>
            <w:r>
              <w:rPr>
                <w:rFonts w:ascii="Arial Narrow" w:hAnsi="Arial Narrow"/>
              </w:rPr>
              <w:t>State or d</w:t>
            </w:r>
            <w:r w:rsidR="00446AF9">
              <w:rPr>
                <w:rFonts w:ascii="Arial Narrow" w:hAnsi="Arial Narrow"/>
              </w:rPr>
              <w:t>emonstrate that</w:t>
            </w:r>
            <w:r w:rsidR="005B5D99">
              <w:rPr>
                <w:rFonts w:ascii="Arial Narrow" w:hAnsi="Arial Narrow"/>
              </w:rPr>
              <w:t xml:space="preserve"> the facility is located at least 200 feet from a Fault which has had Displacement in Holocene Time.</w:t>
            </w:r>
          </w:p>
          <w:p w14:paraId="73275638" w14:textId="77777777" w:rsidR="00446AF9" w:rsidRDefault="00446AF9" w:rsidP="00446AF9">
            <w:pPr>
              <w:rPr>
                <w:rFonts w:ascii="Arial Narrow" w:hAnsi="Arial Narrow"/>
              </w:rPr>
            </w:pPr>
          </w:p>
        </w:tc>
        <w:tc>
          <w:tcPr>
            <w:tcW w:w="1620" w:type="dxa"/>
            <w:tcBorders>
              <w:left w:val="single" w:sz="4" w:space="0" w:color="auto"/>
            </w:tcBorders>
          </w:tcPr>
          <w:p w14:paraId="47239AAE" w14:textId="77777777" w:rsidR="003C28CB" w:rsidRDefault="005B5D99" w:rsidP="00B74B5D">
            <w:pPr>
              <w:jc w:val="center"/>
              <w:rPr>
                <w:rFonts w:ascii="Arial Narrow" w:hAnsi="Arial Narrow"/>
              </w:rPr>
            </w:pPr>
            <w:r>
              <w:rPr>
                <w:rFonts w:ascii="Arial Narrow" w:hAnsi="Arial Narrow"/>
              </w:rPr>
              <w:t>270.14(b)(11)(ii); 264.18(a)</w:t>
            </w:r>
          </w:p>
        </w:tc>
        <w:sdt>
          <w:sdtPr>
            <w:rPr>
              <w:rFonts w:ascii="Arial Narrow" w:hAnsi="Arial Narrow"/>
              <w:b/>
            </w:rPr>
            <w:id w:val="650721553"/>
            <w:placeholder>
              <w:docPart w:val="DefaultPlaceholder_1081868574"/>
            </w:placeholder>
            <w:showingPlcHdr/>
          </w:sdtPr>
          <w:sdtContent>
            <w:tc>
              <w:tcPr>
                <w:tcW w:w="1170" w:type="dxa"/>
              </w:tcPr>
              <w:p w14:paraId="3BF1D443" w14:textId="4D9E5BAF" w:rsidR="003C28CB" w:rsidRPr="00E865B8" w:rsidRDefault="00B844FE" w:rsidP="00E12588">
                <w:pPr>
                  <w:jc w:val="center"/>
                  <w:rPr>
                    <w:rFonts w:ascii="Arial Narrow" w:hAnsi="Arial Narrow"/>
                    <w:b/>
                  </w:rPr>
                </w:pPr>
                <w:r w:rsidRPr="0051468B">
                  <w:rPr>
                    <w:rStyle w:val="PlaceholderText"/>
                  </w:rPr>
                  <w:t>Click here to enter text.</w:t>
                </w:r>
              </w:p>
            </w:tc>
          </w:sdtContent>
        </w:sdt>
        <w:sdt>
          <w:sdtPr>
            <w:rPr>
              <w:rFonts w:ascii="Arial Narrow" w:hAnsi="Arial Narrow"/>
              <w:b/>
            </w:rPr>
            <w:id w:val="1007795037"/>
            <w:placeholder>
              <w:docPart w:val="DefaultPlaceholder_1081868574"/>
            </w:placeholder>
            <w:showingPlcHdr/>
          </w:sdtPr>
          <w:sdtContent>
            <w:tc>
              <w:tcPr>
                <w:tcW w:w="1260" w:type="dxa"/>
              </w:tcPr>
              <w:p w14:paraId="4768DA04" w14:textId="29B9FC8B" w:rsidR="003C28CB" w:rsidRPr="00E865B8" w:rsidRDefault="00B844FE" w:rsidP="00E12588">
                <w:pPr>
                  <w:jc w:val="center"/>
                  <w:rPr>
                    <w:rFonts w:ascii="Arial Narrow" w:hAnsi="Arial Narrow"/>
                    <w:b/>
                  </w:rPr>
                </w:pPr>
                <w:r w:rsidRPr="0051468B">
                  <w:rPr>
                    <w:rStyle w:val="PlaceholderText"/>
                  </w:rPr>
                  <w:t>Click here to enter text.</w:t>
                </w:r>
              </w:p>
            </w:tc>
          </w:sdtContent>
        </w:sdt>
        <w:tc>
          <w:tcPr>
            <w:tcW w:w="1260" w:type="dxa"/>
          </w:tcPr>
          <w:p w14:paraId="1C80B6D4" w14:textId="77777777" w:rsidR="003C28CB" w:rsidRPr="00E865B8" w:rsidRDefault="003C28CB" w:rsidP="00E12588">
            <w:pPr>
              <w:jc w:val="center"/>
              <w:rPr>
                <w:rFonts w:ascii="Arial Narrow" w:hAnsi="Arial Narrow"/>
                <w:b/>
              </w:rPr>
            </w:pPr>
          </w:p>
        </w:tc>
        <w:sdt>
          <w:sdtPr>
            <w:rPr>
              <w:rFonts w:ascii="Arial Narrow" w:hAnsi="Arial Narrow"/>
              <w:i/>
            </w:rPr>
            <w:id w:val="-2127771548"/>
            <w:placeholder>
              <w:docPart w:val="DefaultPlaceholder_1081868574"/>
            </w:placeholder>
            <w:showingPlcHdr/>
          </w:sdtPr>
          <w:sdtContent>
            <w:tc>
              <w:tcPr>
                <w:tcW w:w="4590" w:type="dxa"/>
              </w:tcPr>
              <w:p w14:paraId="10F2A1A9" w14:textId="7D16D0B5" w:rsidR="003C28CB" w:rsidRPr="00C70051" w:rsidRDefault="00B844FE" w:rsidP="00C70051">
                <w:pPr>
                  <w:rPr>
                    <w:rFonts w:ascii="Arial Narrow" w:hAnsi="Arial Narrow"/>
                    <w:i/>
                  </w:rPr>
                </w:pPr>
                <w:r w:rsidRPr="0051468B">
                  <w:rPr>
                    <w:rStyle w:val="PlaceholderText"/>
                  </w:rPr>
                  <w:t>Click here to enter text.</w:t>
                </w:r>
              </w:p>
            </w:tc>
          </w:sdtContent>
        </w:sdt>
      </w:tr>
      <w:tr w:rsidR="0001754B" w14:paraId="1D3A69D8" w14:textId="77777777" w:rsidTr="00953170">
        <w:tc>
          <w:tcPr>
            <w:tcW w:w="540" w:type="dxa"/>
            <w:tcBorders>
              <w:top w:val="nil"/>
              <w:left w:val="single" w:sz="4" w:space="0" w:color="auto"/>
              <w:bottom w:val="nil"/>
              <w:right w:val="single" w:sz="4" w:space="0" w:color="auto"/>
            </w:tcBorders>
          </w:tcPr>
          <w:p w14:paraId="2A655D84" w14:textId="77777777" w:rsidR="0001754B" w:rsidRPr="00E865B8" w:rsidRDefault="0001754B" w:rsidP="0016025D">
            <w:pPr>
              <w:ind w:left="337" w:hanging="337"/>
              <w:rPr>
                <w:rFonts w:ascii="Arial Narrow" w:hAnsi="Arial Narrow"/>
                <w:b/>
              </w:rPr>
            </w:pPr>
          </w:p>
        </w:tc>
        <w:tc>
          <w:tcPr>
            <w:tcW w:w="4500" w:type="dxa"/>
            <w:tcBorders>
              <w:top w:val="single" w:sz="4" w:space="0" w:color="auto"/>
              <w:left w:val="single" w:sz="4" w:space="0" w:color="auto"/>
              <w:bottom w:val="single" w:sz="4" w:space="0" w:color="auto"/>
              <w:right w:val="single" w:sz="4" w:space="0" w:color="auto"/>
            </w:tcBorders>
          </w:tcPr>
          <w:p w14:paraId="0DC14A47" w14:textId="77777777" w:rsidR="0001754B" w:rsidRDefault="0001754B" w:rsidP="00E865B8">
            <w:pPr>
              <w:rPr>
                <w:rFonts w:ascii="Arial Narrow" w:hAnsi="Arial Narrow"/>
                <w:b/>
              </w:rPr>
            </w:pPr>
            <w:r>
              <w:rPr>
                <w:rFonts w:ascii="Arial Narrow" w:hAnsi="Arial Narrow"/>
                <w:b/>
              </w:rPr>
              <w:t>B.3.</w:t>
            </w:r>
            <w:r w:rsidR="00916727">
              <w:rPr>
                <w:rFonts w:ascii="Arial Narrow" w:hAnsi="Arial Narrow"/>
                <w:b/>
              </w:rPr>
              <w:t>2</w:t>
            </w:r>
            <w:r>
              <w:rPr>
                <w:rFonts w:ascii="Arial Narrow" w:hAnsi="Arial Narrow"/>
                <w:b/>
              </w:rPr>
              <w:t xml:space="preserve">   Subsurface Geology and Karst Features </w:t>
            </w:r>
          </w:p>
          <w:p w14:paraId="4B4B378C" w14:textId="77777777" w:rsidR="0001754B" w:rsidRDefault="0001754B" w:rsidP="00E865B8">
            <w:pPr>
              <w:rPr>
                <w:rFonts w:ascii="Arial Narrow" w:hAnsi="Arial Narrow"/>
                <w:b/>
              </w:rPr>
            </w:pPr>
          </w:p>
          <w:p w14:paraId="1F9EC0B7" w14:textId="77777777" w:rsidR="0001754B" w:rsidRDefault="0001754B" w:rsidP="0001754B">
            <w:pPr>
              <w:rPr>
                <w:rFonts w:ascii="Arial Narrow" w:hAnsi="Arial Narrow"/>
              </w:rPr>
            </w:pPr>
            <w:r w:rsidRPr="0001754B">
              <w:rPr>
                <w:rFonts w:ascii="Arial Narrow" w:hAnsi="Arial Narrow"/>
              </w:rPr>
              <w:t>Demonstrate that the facility is not underlain by soluble limestone</w:t>
            </w:r>
            <w:r>
              <w:rPr>
                <w:rFonts w:ascii="Arial Narrow" w:hAnsi="Arial Narrow"/>
              </w:rPr>
              <w:t>.</w:t>
            </w:r>
            <w:r w:rsidRPr="0001754B">
              <w:rPr>
                <w:rFonts w:ascii="Arial Narrow" w:hAnsi="Arial Narrow"/>
              </w:rPr>
              <w:t xml:space="preserve"> This demonstration can be made by using commercially available geologic maps, and/or other geologic reports through the Kentucky Geologic Survey or any other established authority. If the site is in a region where limestone may be present, then a comprehensive site-specific evaluation prepared by a professional geologist may be necessary</w:t>
            </w:r>
            <w:r w:rsidR="00FB04A9">
              <w:rPr>
                <w:rFonts w:ascii="Arial Narrow" w:hAnsi="Arial Narrow"/>
              </w:rPr>
              <w:t>.</w:t>
            </w:r>
          </w:p>
          <w:p w14:paraId="2853F191" w14:textId="77777777" w:rsidR="0001754B" w:rsidRDefault="0001754B" w:rsidP="0001754B">
            <w:pPr>
              <w:rPr>
                <w:rFonts w:ascii="Arial Narrow" w:hAnsi="Arial Narrow"/>
              </w:rPr>
            </w:pPr>
          </w:p>
          <w:p w14:paraId="37670D49" w14:textId="77777777" w:rsidR="0001754B" w:rsidRDefault="0001754B" w:rsidP="0001754B">
            <w:pPr>
              <w:rPr>
                <w:rFonts w:ascii="Arial Narrow" w:hAnsi="Arial Narrow"/>
              </w:rPr>
            </w:pPr>
            <w:r>
              <w:rPr>
                <w:rFonts w:ascii="Arial Narrow" w:hAnsi="Arial Narrow"/>
              </w:rPr>
              <w:t>OR</w:t>
            </w:r>
          </w:p>
          <w:p w14:paraId="0775798C" w14:textId="77777777" w:rsidR="0001754B" w:rsidRDefault="0001754B" w:rsidP="0001754B">
            <w:pPr>
              <w:rPr>
                <w:rFonts w:ascii="Arial Narrow" w:hAnsi="Arial Narrow"/>
              </w:rPr>
            </w:pPr>
          </w:p>
          <w:p w14:paraId="40C4A309" w14:textId="77777777" w:rsidR="0001754B" w:rsidRPr="0001754B" w:rsidRDefault="0001754B" w:rsidP="0001754B">
            <w:pPr>
              <w:rPr>
                <w:rFonts w:ascii="Arial Narrow" w:hAnsi="Arial Narrow"/>
              </w:rPr>
            </w:pPr>
            <w:r w:rsidRPr="0001754B">
              <w:rPr>
                <w:rFonts w:ascii="Arial Narrow" w:hAnsi="Arial Narrow"/>
              </w:rPr>
              <w:t xml:space="preserve">Demonstrate compliance with the requirements of </w:t>
            </w:r>
            <w:r>
              <w:rPr>
                <w:rFonts w:ascii="Arial Narrow" w:hAnsi="Arial Narrow"/>
              </w:rPr>
              <w:t>39:060</w:t>
            </w:r>
            <w:r w:rsidRPr="0001754B">
              <w:rPr>
                <w:rFonts w:ascii="Arial Narrow" w:hAnsi="Arial Narrow"/>
              </w:rPr>
              <w:t xml:space="preserve"> Section </w:t>
            </w:r>
            <w:r>
              <w:rPr>
                <w:rFonts w:ascii="Arial Narrow" w:hAnsi="Arial Narrow"/>
              </w:rPr>
              <w:t>5</w:t>
            </w:r>
            <w:r w:rsidRPr="0001754B">
              <w:rPr>
                <w:rFonts w:ascii="Arial Narrow" w:hAnsi="Arial Narrow"/>
              </w:rPr>
              <w:t>(</w:t>
            </w:r>
            <w:r>
              <w:rPr>
                <w:rFonts w:ascii="Arial Narrow" w:hAnsi="Arial Narrow"/>
              </w:rPr>
              <w:t>15</w:t>
            </w:r>
            <w:proofErr w:type="gramStart"/>
            <w:r w:rsidRPr="0001754B">
              <w:rPr>
                <w:rFonts w:ascii="Arial Narrow" w:hAnsi="Arial Narrow"/>
              </w:rPr>
              <w:t>)(</w:t>
            </w:r>
            <w:proofErr w:type="gramEnd"/>
            <w:r w:rsidRPr="0001754B">
              <w:rPr>
                <w:rFonts w:ascii="Arial Narrow" w:hAnsi="Arial Narrow"/>
              </w:rPr>
              <w:t>b)</w:t>
            </w:r>
            <w:r w:rsidR="00FB04A9">
              <w:rPr>
                <w:rFonts w:ascii="Arial Narrow" w:hAnsi="Arial Narrow"/>
              </w:rPr>
              <w:t>.</w:t>
            </w:r>
          </w:p>
          <w:p w14:paraId="52AF6C6E" w14:textId="77777777" w:rsidR="0001754B" w:rsidRPr="0001754B" w:rsidRDefault="0001754B" w:rsidP="00E865B8">
            <w:pPr>
              <w:rPr>
                <w:rFonts w:ascii="Arial Narrow" w:hAnsi="Arial Narrow"/>
                <w:b/>
              </w:rPr>
            </w:pPr>
            <w:r>
              <w:rPr>
                <w:rFonts w:ascii="Arial Narrow" w:hAnsi="Arial Narrow"/>
                <w:b/>
              </w:rPr>
              <w:t xml:space="preserve"> </w:t>
            </w:r>
          </w:p>
        </w:tc>
        <w:tc>
          <w:tcPr>
            <w:tcW w:w="1620" w:type="dxa"/>
            <w:tcBorders>
              <w:left w:val="single" w:sz="4" w:space="0" w:color="auto"/>
            </w:tcBorders>
          </w:tcPr>
          <w:p w14:paraId="2EDFA1D6" w14:textId="77777777" w:rsidR="0001754B" w:rsidRDefault="0001754B" w:rsidP="00B74B5D">
            <w:pPr>
              <w:jc w:val="center"/>
              <w:rPr>
                <w:rFonts w:ascii="Arial Narrow" w:hAnsi="Arial Narrow"/>
              </w:rPr>
            </w:pPr>
            <w:r>
              <w:rPr>
                <w:rFonts w:ascii="Arial Narrow" w:hAnsi="Arial Narrow"/>
              </w:rPr>
              <w:t>39:060 Section 5(15)</w:t>
            </w:r>
          </w:p>
        </w:tc>
        <w:sdt>
          <w:sdtPr>
            <w:rPr>
              <w:rFonts w:ascii="Arial Narrow" w:hAnsi="Arial Narrow"/>
              <w:b/>
            </w:rPr>
            <w:id w:val="-766768865"/>
            <w:placeholder>
              <w:docPart w:val="DefaultPlaceholder_1081868574"/>
            </w:placeholder>
            <w:showingPlcHdr/>
          </w:sdtPr>
          <w:sdtContent>
            <w:tc>
              <w:tcPr>
                <w:tcW w:w="1170" w:type="dxa"/>
              </w:tcPr>
              <w:p w14:paraId="54505B78" w14:textId="1F651FF8" w:rsidR="0001754B" w:rsidRPr="00E865B8" w:rsidRDefault="00B844FE" w:rsidP="00E12588">
                <w:pPr>
                  <w:jc w:val="center"/>
                  <w:rPr>
                    <w:rFonts w:ascii="Arial Narrow" w:hAnsi="Arial Narrow"/>
                    <w:b/>
                  </w:rPr>
                </w:pPr>
                <w:r w:rsidRPr="0051468B">
                  <w:rPr>
                    <w:rStyle w:val="PlaceholderText"/>
                  </w:rPr>
                  <w:t>Click here to enter text.</w:t>
                </w:r>
              </w:p>
            </w:tc>
          </w:sdtContent>
        </w:sdt>
        <w:sdt>
          <w:sdtPr>
            <w:rPr>
              <w:rFonts w:ascii="Arial Narrow" w:hAnsi="Arial Narrow"/>
              <w:b/>
            </w:rPr>
            <w:id w:val="2086570220"/>
            <w:placeholder>
              <w:docPart w:val="DefaultPlaceholder_1081868574"/>
            </w:placeholder>
            <w:showingPlcHdr/>
          </w:sdtPr>
          <w:sdtContent>
            <w:tc>
              <w:tcPr>
                <w:tcW w:w="1260" w:type="dxa"/>
              </w:tcPr>
              <w:p w14:paraId="29D1E46F" w14:textId="14EB6093" w:rsidR="0001754B" w:rsidRPr="00E865B8" w:rsidRDefault="00B844FE" w:rsidP="00E12588">
                <w:pPr>
                  <w:jc w:val="center"/>
                  <w:rPr>
                    <w:rFonts w:ascii="Arial Narrow" w:hAnsi="Arial Narrow"/>
                    <w:b/>
                  </w:rPr>
                </w:pPr>
                <w:r w:rsidRPr="0051468B">
                  <w:rPr>
                    <w:rStyle w:val="PlaceholderText"/>
                  </w:rPr>
                  <w:t>Click here to enter text.</w:t>
                </w:r>
              </w:p>
            </w:tc>
          </w:sdtContent>
        </w:sdt>
        <w:tc>
          <w:tcPr>
            <w:tcW w:w="1260" w:type="dxa"/>
          </w:tcPr>
          <w:p w14:paraId="743547FE" w14:textId="77777777" w:rsidR="0001754B" w:rsidRPr="00E865B8" w:rsidRDefault="0001754B" w:rsidP="00E12588">
            <w:pPr>
              <w:jc w:val="center"/>
              <w:rPr>
                <w:rFonts w:ascii="Arial Narrow" w:hAnsi="Arial Narrow"/>
                <w:b/>
              </w:rPr>
            </w:pPr>
          </w:p>
        </w:tc>
        <w:sdt>
          <w:sdtPr>
            <w:rPr>
              <w:rFonts w:ascii="Arial Narrow" w:hAnsi="Arial Narrow"/>
              <w:i/>
            </w:rPr>
            <w:id w:val="1129119653"/>
            <w:placeholder>
              <w:docPart w:val="DefaultPlaceholder_1081868574"/>
            </w:placeholder>
            <w:showingPlcHdr/>
          </w:sdtPr>
          <w:sdtContent>
            <w:tc>
              <w:tcPr>
                <w:tcW w:w="4590" w:type="dxa"/>
              </w:tcPr>
              <w:p w14:paraId="3B17DB07" w14:textId="6F376D4B" w:rsidR="0001754B" w:rsidRPr="00C70051" w:rsidRDefault="00B844FE" w:rsidP="00C70051">
                <w:pPr>
                  <w:rPr>
                    <w:rFonts w:ascii="Arial Narrow" w:hAnsi="Arial Narrow"/>
                    <w:i/>
                  </w:rPr>
                </w:pPr>
                <w:r w:rsidRPr="0051468B">
                  <w:rPr>
                    <w:rStyle w:val="PlaceholderText"/>
                  </w:rPr>
                  <w:t>Click here to enter text.</w:t>
                </w:r>
              </w:p>
            </w:tc>
          </w:sdtContent>
        </w:sdt>
      </w:tr>
      <w:tr w:rsidR="00A03ED8" w14:paraId="2B555A65" w14:textId="77777777" w:rsidTr="00F00C81">
        <w:trPr>
          <w:trHeight w:val="494"/>
        </w:trPr>
        <w:tc>
          <w:tcPr>
            <w:tcW w:w="540" w:type="dxa"/>
            <w:tcBorders>
              <w:top w:val="nil"/>
              <w:bottom w:val="nil"/>
            </w:tcBorders>
          </w:tcPr>
          <w:p w14:paraId="64FB5630" w14:textId="77777777" w:rsidR="007C3C06" w:rsidRPr="00E865B8" w:rsidRDefault="007C3C06" w:rsidP="0016025D">
            <w:pPr>
              <w:ind w:left="337" w:hanging="337"/>
              <w:rPr>
                <w:rFonts w:ascii="Arial Narrow" w:hAnsi="Arial Narrow"/>
                <w:b/>
              </w:rPr>
            </w:pPr>
          </w:p>
        </w:tc>
        <w:tc>
          <w:tcPr>
            <w:tcW w:w="4500" w:type="dxa"/>
            <w:tcBorders>
              <w:top w:val="single" w:sz="4" w:space="0" w:color="auto"/>
              <w:bottom w:val="nil"/>
            </w:tcBorders>
          </w:tcPr>
          <w:p w14:paraId="19265DA9" w14:textId="77777777" w:rsidR="00CF0507" w:rsidRPr="00BE5B04" w:rsidRDefault="00BE5B04" w:rsidP="00916727">
            <w:pPr>
              <w:rPr>
                <w:rFonts w:ascii="Arial Narrow" w:hAnsi="Arial Narrow"/>
                <w:b/>
              </w:rPr>
            </w:pPr>
            <w:r>
              <w:rPr>
                <w:rFonts w:ascii="Arial Narrow" w:hAnsi="Arial Narrow"/>
                <w:b/>
              </w:rPr>
              <w:t>B.3.</w:t>
            </w:r>
            <w:r w:rsidR="00916727">
              <w:rPr>
                <w:rFonts w:ascii="Arial Narrow" w:hAnsi="Arial Narrow"/>
                <w:b/>
              </w:rPr>
              <w:t>3</w:t>
            </w:r>
            <w:r>
              <w:rPr>
                <w:rFonts w:ascii="Arial Narrow" w:hAnsi="Arial Narrow"/>
                <w:b/>
              </w:rPr>
              <w:t xml:space="preserve">   Flood</w:t>
            </w:r>
            <w:r w:rsidR="00CF0507">
              <w:rPr>
                <w:rFonts w:ascii="Arial Narrow" w:hAnsi="Arial Narrow"/>
                <w:b/>
              </w:rPr>
              <w:t>p</w:t>
            </w:r>
            <w:r>
              <w:rPr>
                <w:rFonts w:ascii="Arial Narrow" w:hAnsi="Arial Narrow"/>
                <w:b/>
              </w:rPr>
              <w:t>lain Requirements</w:t>
            </w:r>
          </w:p>
        </w:tc>
        <w:tc>
          <w:tcPr>
            <w:tcW w:w="1620" w:type="dxa"/>
          </w:tcPr>
          <w:p w14:paraId="6FE3D749" w14:textId="77777777" w:rsidR="007C3C06" w:rsidRPr="00E865B8" w:rsidRDefault="00BE5B04" w:rsidP="00D358A8">
            <w:pPr>
              <w:jc w:val="center"/>
              <w:rPr>
                <w:rFonts w:ascii="Arial Narrow" w:hAnsi="Arial Narrow"/>
              </w:rPr>
            </w:pPr>
            <w:r>
              <w:rPr>
                <w:rFonts w:ascii="Arial Narrow" w:hAnsi="Arial Narrow"/>
              </w:rPr>
              <w:t>270.14(b)(11)(iii),(iv); 264.18(b)</w:t>
            </w:r>
          </w:p>
        </w:tc>
        <w:tc>
          <w:tcPr>
            <w:tcW w:w="1170" w:type="dxa"/>
            <w:shd w:val="clear" w:color="auto" w:fill="BFBFBF" w:themeFill="background1" w:themeFillShade="BF"/>
          </w:tcPr>
          <w:p w14:paraId="12C702E2" w14:textId="77777777" w:rsidR="007C3C06" w:rsidRPr="00E865B8" w:rsidRDefault="007C3C06" w:rsidP="00E12588">
            <w:pPr>
              <w:jc w:val="center"/>
              <w:rPr>
                <w:rFonts w:ascii="Arial Narrow" w:hAnsi="Arial Narrow"/>
                <w:b/>
              </w:rPr>
            </w:pPr>
          </w:p>
        </w:tc>
        <w:tc>
          <w:tcPr>
            <w:tcW w:w="1260" w:type="dxa"/>
            <w:shd w:val="clear" w:color="auto" w:fill="BFBFBF" w:themeFill="background1" w:themeFillShade="BF"/>
          </w:tcPr>
          <w:p w14:paraId="77C65936" w14:textId="77777777" w:rsidR="007C3C06" w:rsidRPr="00E865B8" w:rsidRDefault="007C3C06" w:rsidP="00E12588">
            <w:pPr>
              <w:jc w:val="center"/>
              <w:rPr>
                <w:rFonts w:ascii="Arial Narrow" w:hAnsi="Arial Narrow"/>
                <w:b/>
              </w:rPr>
            </w:pPr>
          </w:p>
        </w:tc>
        <w:tc>
          <w:tcPr>
            <w:tcW w:w="1260" w:type="dxa"/>
            <w:shd w:val="clear" w:color="auto" w:fill="BFBFBF" w:themeFill="background1" w:themeFillShade="BF"/>
          </w:tcPr>
          <w:p w14:paraId="0F5966E7" w14:textId="77777777" w:rsidR="007C3C06" w:rsidRPr="00E865B8" w:rsidRDefault="007C3C06" w:rsidP="00E12588">
            <w:pPr>
              <w:jc w:val="center"/>
              <w:rPr>
                <w:rFonts w:ascii="Arial Narrow" w:hAnsi="Arial Narrow"/>
                <w:b/>
              </w:rPr>
            </w:pPr>
          </w:p>
        </w:tc>
        <w:tc>
          <w:tcPr>
            <w:tcW w:w="4590" w:type="dxa"/>
          </w:tcPr>
          <w:p w14:paraId="73CD702D" w14:textId="77777777" w:rsidR="007C3C06" w:rsidRPr="00F00C81" w:rsidRDefault="00F00C81" w:rsidP="00C70051">
            <w:pPr>
              <w:rPr>
                <w:rFonts w:ascii="Arial Narrow" w:hAnsi="Arial Narrow"/>
                <w:i/>
              </w:rPr>
            </w:pPr>
            <w:r>
              <w:rPr>
                <w:rFonts w:ascii="Arial Narrow" w:hAnsi="Arial Narrow"/>
                <w:i/>
              </w:rPr>
              <w:t xml:space="preserve">Applicant may go to FEMA’s website at </w:t>
            </w:r>
            <w:hyperlink r:id="rId8" w:history="1">
              <w:r w:rsidRPr="001920B9">
                <w:rPr>
                  <w:rStyle w:val="Hyperlink"/>
                  <w:rFonts w:ascii="Arial Narrow" w:hAnsi="Arial Narrow"/>
                  <w:i/>
                </w:rPr>
                <w:t>https://msc.fema.gov/portal/search</w:t>
              </w:r>
            </w:hyperlink>
            <w:r>
              <w:rPr>
                <w:rFonts w:ascii="Arial Narrow" w:hAnsi="Arial Narrow"/>
                <w:i/>
              </w:rPr>
              <w:t xml:space="preserve"> to obtain the latest 100-year floodplain map. A colored copy that clearly shows the facility and the flood zones shall be submitted to the Division. </w:t>
            </w:r>
          </w:p>
        </w:tc>
      </w:tr>
      <w:tr w:rsidR="00D358A8" w14:paraId="42932555" w14:textId="77777777" w:rsidTr="00FB04A9">
        <w:trPr>
          <w:trHeight w:val="494"/>
        </w:trPr>
        <w:tc>
          <w:tcPr>
            <w:tcW w:w="540" w:type="dxa"/>
            <w:tcBorders>
              <w:top w:val="nil"/>
              <w:bottom w:val="nil"/>
            </w:tcBorders>
          </w:tcPr>
          <w:p w14:paraId="0479ABD6" w14:textId="77777777" w:rsidR="00D358A8" w:rsidRPr="00E865B8" w:rsidRDefault="00D358A8" w:rsidP="0016025D">
            <w:pPr>
              <w:ind w:left="337" w:hanging="337"/>
              <w:rPr>
                <w:rFonts w:ascii="Arial Narrow" w:hAnsi="Arial Narrow"/>
                <w:b/>
              </w:rPr>
            </w:pPr>
          </w:p>
        </w:tc>
        <w:tc>
          <w:tcPr>
            <w:tcW w:w="4500" w:type="dxa"/>
            <w:tcBorders>
              <w:top w:val="nil"/>
              <w:bottom w:val="single" w:sz="4" w:space="0" w:color="auto"/>
            </w:tcBorders>
          </w:tcPr>
          <w:p w14:paraId="4AC1EDBC" w14:textId="77777777" w:rsidR="00D358A8" w:rsidRPr="00FB04A9" w:rsidRDefault="006851AC" w:rsidP="006851AC">
            <w:pPr>
              <w:rPr>
                <w:rFonts w:ascii="Arial Narrow" w:hAnsi="Arial Narrow"/>
              </w:rPr>
            </w:pPr>
            <w:r>
              <w:rPr>
                <w:rFonts w:ascii="Arial Narrow" w:hAnsi="Arial Narrow"/>
              </w:rPr>
              <w:t>A c</w:t>
            </w:r>
            <w:r w:rsidR="00FB04A9">
              <w:rPr>
                <w:rFonts w:ascii="Arial Narrow" w:hAnsi="Arial Narrow"/>
              </w:rPr>
              <w:t xml:space="preserve">opy of </w:t>
            </w:r>
            <w:r w:rsidR="00C76502">
              <w:rPr>
                <w:rFonts w:ascii="Arial Narrow" w:hAnsi="Arial Narrow"/>
              </w:rPr>
              <w:t xml:space="preserve">the latest </w:t>
            </w:r>
            <w:r w:rsidR="00FB04A9">
              <w:rPr>
                <w:rFonts w:ascii="Arial Narrow" w:hAnsi="Arial Narrow"/>
              </w:rPr>
              <w:t>Federal Insurance Administration o</w:t>
            </w:r>
            <w:r w:rsidR="00C76502">
              <w:rPr>
                <w:rFonts w:ascii="Arial Narrow" w:hAnsi="Arial Narrow"/>
              </w:rPr>
              <w:t>r</w:t>
            </w:r>
            <w:r w:rsidR="00FB04A9">
              <w:rPr>
                <w:rFonts w:ascii="Arial Narrow" w:hAnsi="Arial Narrow"/>
              </w:rPr>
              <w:t xml:space="preserve"> other Flood Map.</w:t>
            </w:r>
          </w:p>
        </w:tc>
        <w:tc>
          <w:tcPr>
            <w:tcW w:w="1620" w:type="dxa"/>
          </w:tcPr>
          <w:p w14:paraId="0CCA1998" w14:textId="77777777" w:rsidR="00D358A8" w:rsidRDefault="00FB04A9" w:rsidP="00D358A8">
            <w:pPr>
              <w:jc w:val="center"/>
              <w:rPr>
                <w:rFonts w:ascii="Arial Narrow" w:hAnsi="Arial Narrow"/>
              </w:rPr>
            </w:pPr>
            <w:r>
              <w:rPr>
                <w:rFonts w:ascii="Arial Narrow" w:hAnsi="Arial Narrow"/>
              </w:rPr>
              <w:t>270.14(b)(11)(iii)</w:t>
            </w:r>
          </w:p>
        </w:tc>
        <w:sdt>
          <w:sdtPr>
            <w:rPr>
              <w:rFonts w:ascii="Arial Narrow" w:hAnsi="Arial Narrow"/>
              <w:b/>
            </w:rPr>
            <w:id w:val="-283109923"/>
            <w:placeholder>
              <w:docPart w:val="DefaultPlaceholder_1081868574"/>
            </w:placeholder>
            <w:showingPlcHdr/>
          </w:sdtPr>
          <w:sdtContent>
            <w:tc>
              <w:tcPr>
                <w:tcW w:w="1170" w:type="dxa"/>
              </w:tcPr>
              <w:p w14:paraId="40449CF5" w14:textId="02FE80FA" w:rsidR="00D358A8" w:rsidRPr="00E865B8" w:rsidRDefault="00B844FE" w:rsidP="00E12588">
                <w:pPr>
                  <w:jc w:val="center"/>
                  <w:rPr>
                    <w:rFonts w:ascii="Arial Narrow" w:hAnsi="Arial Narrow"/>
                    <w:b/>
                  </w:rPr>
                </w:pPr>
                <w:r w:rsidRPr="0051468B">
                  <w:rPr>
                    <w:rStyle w:val="PlaceholderText"/>
                  </w:rPr>
                  <w:t>Click here to enter text.</w:t>
                </w:r>
              </w:p>
            </w:tc>
          </w:sdtContent>
        </w:sdt>
        <w:sdt>
          <w:sdtPr>
            <w:rPr>
              <w:rFonts w:ascii="Arial Narrow" w:hAnsi="Arial Narrow"/>
              <w:b/>
            </w:rPr>
            <w:id w:val="1851678607"/>
            <w:placeholder>
              <w:docPart w:val="DefaultPlaceholder_1081868574"/>
            </w:placeholder>
            <w:showingPlcHdr/>
          </w:sdtPr>
          <w:sdtContent>
            <w:tc>
              <w:tcPr>
                <w:tcW w:w="1260" w:type="dxa"/>
              </w:tcPr>
              <w:p w14:paraId="23463A73" w14:textId="29EE688F" w:rsidR="00D358A8" w:rsidRPr="00E865B8" w:rsidRDefault="00B844FE" w:rsidP="00E12588">
                <w:pPr>
                  <w:jc w:val="center"/>
                  <w:rPr>
                    <w:rFonts w:ascii="Arial Narrow" w:hAnsi="Arial Narrow"/>
                    <w:b/>
                  </w:rPr>
                </w:pPr>
                <w:r w:rsidRPr="0051468B">
                  <w:rPr>
                    <w:rStyle w:val="PlaceholderText"/>
                  </w:rPr>
                  <w:t>Click here to enter text.</w:t>
                </w:r>
              </w:p>
            </w:tc>
          </w:sdtContent>
        </w:sdt>
        <w:tc>
          <w:tcPr>
            <w:tcW w:w="1260" w:type="dxa"/>
          </w:tcPr>
          <w:p w14:paraId="583D0047" w14:textId="77777777" w:rsidR="00D358A8" w:rsidRPr="00E865B8" w:rsidRDefault="00D358A8" w:rsidP="00E12588">
            <w:pPr>
              <w:jc w:val="center"/>
              <w:rPr>
                <w:rFonts w:ascii="Arial Narrow" w:hAnsi="Arial Narrow"/>
                <w:b/>
              </w:rPr>
            </w:pPr>
          </w:p>
        </w:tc>
        <w:sdt>
          <w:sdtPr>
            <w:rPr>
              <w:rFonts w:ascii="Arial Narrow" w:hAnsi="Arial Narrow"/>
            </w:rPr>
            <w:id w:val="-1222436736"/>
            <w:placeholder>
              <w:docPart w:val="DefaultPlaceholder_1081868574"/>
            </w:placeholder>
            <w:showingPlcHdr/>
          </w:sdtPr>
          <w:sdtContent>
            <w:tc>
              <w:tcPr>
                <w:tcW w:w="4590" w:type="dxa"/>
              </w:tcPr>
              <w:p w14:paraId="37408DF8" w14:textId="224A97C9" w:rsidR="00D358A8" w:rsidRPr="00C70051" w:rsidRDefault="00B844FE" w:rsidP="00C70051">
                <w:pPr>
                  <w:rPr>
                    <w:rFonts w:ascii="Arial Narrow" w:hAnsi="Arial Narrow"/>
                  </w:rPr>
                </w:pPr>
                <w:r w:rsidRPr="0051468B">
                  <w:rPr>
                    <w:rStyle w:val="PlaceholderText"/>
                  </w:rPr>
                  <w:t>Click here to enter text.</w:t>
                </w:r>
              </w:p>
            </w:tc>
          </w:sdtContent>
        </w:sdt>
      </w:tr>
      <w:tr w:rsidR="00FB04A9" w14:paraId="2DD5FC7E" w14:textId="77777777" w:rsidTr="000B33B8">
        <w:trPr>
          <w:trHeight w:val="494"/>
        </w:trPr>
        <w:tc>
          <w:tcPr>
            <w:tcW w:w="540" w:type="dxa"/>
            <w:tcBorders>
              <w:top w:val="nil"/>
              <w:bottom w:val="nil"/>
            </w:tcBorders>
          </w:tcPr>
          <w:p w14:paraId="220BF73C" w14:textId="77777777" w:rsidR="00FB04A9" w:rsidRPr="00E865B8" w:rsidRDefault="00FB04A9" w:rsidP="0016025D">
            <w:pPr>
              <w:ind w:left="337" w:hanging="337"/>
              <w:rPr>
                <w:rFonts w:ascii="Arial Narrow" w:hAnsi="Arial Narrow"/>
                <w:b/>
              </w:rPr>
            </w:pPr>
          </w:p>
        </w:tc>
        <w:tc>
          <w:tcPr>
            <w:tcW w:w="4500" w:type="dxa"/>
            <w:tcBorders>
              <w:top w:val="single" w:sz="4" w:space="0" w:color="auto"/>
              <w:bottom w:val="single" w:sz="4" w:space="0" w:color="auto"/>
            </w:tcBorders>
          </w:tcPr>
          <w:p w14:paraId="40188BF8" w14:textId="77777777" w:rsidR="00FB04A9" w:rsidRDefault="00FB04A9" w:rsidP="00C76502">
            <w:pPr>
              <w:rPr>
                <w:rFonts w:ascii="Arial Narrow" w:hAnsi="Arial Narrow"/>
              </w:rPr>
            </w:pPr>
            <w:r>
              <w:rPr>
                <w:rFonts w:ascii="Arial Narrow" w:hAnsi="Arial Narrow"/>
              </w:rPr>
              <w:t xml:space="preserve">Identify if the facility </w:t>
            </w:r>
            <w:r w:rsidR="000B33B8">
              <w:rPr>
                <w:rFonts w:ascii="Arial Narrow" w:hAnsi="Arial Narrow"/>
              </w:rPr>
              <w:t xml:space="preserve">is located within </w:t>
            </w:r>
            <w:r w:rsidR="00C76502">
              <w:rPr>
                <w:rFonts w:ascii="Arial Narrow" w:hAnsi="Arial Narrow"/>
              </w:rPr>
              <w:t>the</w:t>
            </w:r>
            <w:r w:rsidR="000B33B8">
              <w:rPr>
                <w:rFonts w:ascii="Arial Narrow" w:hAnsi="Arial Narrow"/>
              </w:rPr>
              <w:t xml:space="preserve"> 100-year floodplain. </w:t>
            </w:r>
          </w:p>
        </w:tc>
        <w:tc>
          <w:tcPr>
            <w:tcW w:w="1620" w:type="dxa"/>
          </w:tcPr>
          <w:p w14:paraId="08BE7466" w14:textId="77777777" w:rsidR="00FB04A9" w:rsidRDefault="000B33B8" w:rsidP="00D358A8">
            <w:pPr>
              <w:jc w:val="center"/>
              <w:rPr>
                <w:rFonts w:ascii="Arial Narrow" w:hAnsi="Arial Narrow"/>
              </w:rPr>
            </w:pPr>
            <w:r w:rsidRPr="000B33B8">
              <w:rPr>
                <w:rFonts w:ascii="Arial Narrow" w:hAnsi="Arial Narrow"/>
              </w:rPr>
              <w:t>270.14(b)(11)(iii)</w:t>
            </w:r>
          </w:p>
        </w:tc>
        <w:sdt>
          <w:sdtPr>
            <w:rPr>
              <w:rFonts w:ascii="Arial Narrow" w:hAnsi="Arial Narrow"/>
              <w:b/>
            </w:rPr>
            <w:id w:val="862634913"/>
            <w:placeholder>
              <w:docPart w:val="DefaultPlaceholder_1081868574"/>
            </w:placeholder>
            <w:showingPlcHdr/>
          </w:sdtPr>
          <w:sdtContent>
            <w:tc>
              <w:tcPr>
                <w:tcW w:w="1170" w:type="dxa"/>
              </w:tcPr>
              <w:p w14:paraId="0D843597" w14:textId="2B62A7B2" w:rsidR="00FB04A9" w:rsidRPr="00E865B8" w:rsidRDefault="00B844FE" w:rsidP="00E12588">
                <w:pPr>
                  <w:jc w:val="center"/>
                  <w:rPr>
                    <w:rFonts w:ascii="Arial Narrow" w:hAnsi="Arial Narrow"/>
                    <w:b/>
                  </w:rPr>
                </w:pPr>
                <w:r w:rsidRPr="0051468B">
                  <w:rPr>
                    <w:rStyle w:val="PlaceholderText"/>
                  </w:rPr>
                  <w:t>Click here to enter text.</w:t>
                </w:r>
              </w:p>
            </w:tc>
          </w:sdtContent>
        </w:sdt>
        <w:sdt>
          <w:sdtPr>
            <w:rPr>
              <w:rFonts w:ascii="Arial Narrow" w:hAnsi="Arial Narrow"/>
              <w:b/>
            </w:rPr>
            <w:id w:val="-1158303627"/>
            <w:placeholder>
              <w:docPart w:val="DefaultPlaceholder_1081868574"/>
            </w:placeholder>
            <w:showingPlcHdr/>
          </w:sdtPr>
          <w:sdtContent>
            <w:tc>
              <w:tcPr>
                <w:tcW w:w="1260" w:type="dxa"/>
              </w:tcPr>
              <w:p w14:paraId="24088EBD" w14:textId="654EBED3" w:rsidR="00FB04A9" w:rsidRPr="00E865B8" w:rsidRDefault="00B844FE" w:rsidP="00E12588">
                <w:pPr>
                  <w:jc w:val="center"/>
                  <w:rPr>
                    <w:rFonts w:ascii="Arial Narrow" w:hAnsi="Arial Narrow"/>
                    <w:b/>
                  </w:rPr>
                </w:pPr>
                <w:r w:rsidRPr="0051468B">
                  <w:rPr>
                    <w:rStyle w:val="PlaceholderText"/>
                  </w:rPr>
                  <w:t>Click here to enter text.</w:t>
                </w:r>
              </w:p>
            </w:tc>
          </w:sdtContent>
        </w:sdt>
        <w:tc>
          <w:tcPr>
            <w:tcW w:w="1260" w:type="dxa"/>
          </w:tcPr>
          <w:p w14:paraId="7758BAEE" w14:textId="77777777" w:rsidR="00FB04A9" w:rsidRPr="00E865B8" w:rsidRDefault="00FB04A9" w:rsidP="00E12588">
            <w:pPr>
              <w:jc w:val="center"/>
              <w:rPr>
                <w:rFonts w:ascii="Arial Narrow" w:hAnsi="Arial Narrow"/>
                <w:b/>
              </w:rPr>
            </w:pPr>
          </w:p>
        </w:tc>
        <w:sdt>
          <w:sdtPr>
            <w:rPr>
              <w:rFonts w:ascii="Arial Narrow" w:hAnsi="Arial Narrow"/>
            </w:rPr>
            <w:id w:val="-214426190"/>
            <w:placeholder>
              <w:docPart w:val="DefaultPlaceholder_1081868574"/>
            </w:placeholder>
            <w:showingPlcHdr/>
          </w:sdtPr>
          <w:sdtContent>
            <w:tc>
              <w:tcPr>
                <w:tcW w:w="4590" w:type="dxa"/>
              </w:tcPr>
              <w:p w14:paraId="2208273C" w14:textId="42B14027" w:rsidR="00FB04A9" w:rsidRPr="00C70051" w:rsidRDefault="00B844FE" w:rsidP="00C70051">
                <w:pPr>
                  <w:rPr>
                    <w:rFonts w:ascii="Arial Narrow" w:hAnsi="Arial Narrow"/>
                  </w:rPr>
                </w:pPr>
                <w:r w:rsidRPr="0051468B">
                  <w:rPr>
                    <w:rStyle w:val="PlaceholderText"/>
                  </w:rPr>
                  <w:t>Click here to enter text.</w:t>
                </w:r>
              </w:p>
            </w:tc>
          </w:sdtContent>
        </w:sdt>
      </w:tr>
      <w:tr w:rsidR="000B33B8" w14:paraId="2DC83963" w14:textId="77777777" w:rsidTr="00C76502">
        <w:trPr>
          <w:trHeight w:val="494"/>
        </w:trPr>
        <w:tc>
          <w:tcPr>
            <w:tcW w:w="540" w:type="dxa"/>
            <w:tcBorders>
              <w:top w:val="nil"/>
              <w:bottom w:val="nil"/>
            </w:tcBorders>
          </w:tcPr>
          <w:p w14:paraId="0544437F" w14:textId="77777777" w:rsidR="000B33B8" w:rsidRPr="00E865B8" w:rsidRDefault="000B33B8" w:rsidP="0016025D">
            <w:pPr>
              <w:ind w:left="337" w:hanging="337"/>
              <w:rPr>
                <w:rFonts w:ascii="Arial Narrow" w:hAnsi="Arial Narrow"/>
                <w:b/>
              </w:rPr>
            </w:pPr>
          </w:p>
        </w:tc>
        <w:tc>
          <w:tcPr>
            <w:tcW w:w="4500" w:type="dxa"/>
            <w:tcBorders>
              <w:top w:val="single" w:sz="4" w:space="0" w:color="auto"/>
              <w:bottom w:val="single" w:sz="4" w:space="0" w:color="auto"/>
            </w:tcBorders>
          </w:tcPr>
          <w:p w14:paraId="26DE0AD2" w14:textId="77777777" w:rsidR="000B33B8" w:rsidRDefault="000B33B8" w:rsidP="00C76502">
            <w:pPr>
              <w:rPr>
                <w:rFonts w:ascii="Arial Narrow" w:hAnsi="Arial Narrow"/>
              </w:rPr>
            </w:pPr>
            <w:r>
              <w:rPr>
                <w:rFonts w:ascii="Arial Narrow" w:hAnsi="Arial Narrow"/>
              </w:rPr>
              <w:t xml:space="preserve">If the facility is located within </w:t>
            </w:r>
            <w:r w:rsidR="00C76502">
              <w:rPr>
                <w:rFonts w:ascii="Arial Narrow" w:hAnsi="Arial Narrow"/>
              </w:rPr>
              <w:t>the</w:t>
            </w:r>
            <w:r>
              <w:rPr>
                <w:rFonts w:ascii="Arial Narrow" w:hAnsi="Arial Narrow"/>
              </w:rPr>
              <w:t xml:space="preserve"> 100-year floodplain, demonstrate compliance with 39:090 Section</w:t>
            </w:r>
            <w:r w:rsidR="00C76502">
              <w:rPr>
                <w:rFonts w:ascii="Arial Narrow" w:hAnsi="Arial Narrow"/>
              </w:rPr>
              <w:t>s</w:t>
            </w:r>
            <w:r>
              <w:rPr>
                <w:rFonts w:ascii="Arial Narrow" w:hAnsi="Arial Narrow"/>
              </w:rPr>
              <w:t xml:space="preserve"> 5</w:t>
            </w:r>
            <w:r w:rsidR="00C76502">
              <w:rPr>
                <w:rFonts w:ascii="Arial Narrow" w:hAnsi="Arial Narrow"/>
              </w:rPr>
              <w:t xml:space="preserve">. </w:t>
            </w:r>
          </w:p>
        </w:tc>
        <w:tc>
          <w:tcPr>
            <w:tcW w:w="1620" w:type="dxa"/>
          </w:tcPr>
          <w:p w14:paraId="2F51F029" w14:textId="77777777" w:rsidR="000B33B8" w:rsidRPr="000B33B8" w:rsidRDefault="000B33B8" w:rsidP="000B33B8">
            <w:pPr>
              <w:jc w:val="center"/>
              <w:rPr>
                <w:rFonts w:ascii="Arial Narrow" w:hAnsi="Arial Narrow"/>
              </w:rPr>
            </w:pPr>
            <w:r>
              <w:rPr>
                <w:rFonts w:ascii="Arial Narrow" w:hAnsi="Arial Narrow"/>
              </w:rPr>
              <w:t>39:090 Section 5</w:t>
            </w:r>
          </w:p>
        </w:tc>
        <w:sdt>
          <w:sdtPr>
            <w:rPr>
              <w:rFonts w:ascii="Arial Narrow" w:hAnsi="Arial Narrow"/>
              <w:b/>
            </w:rPr>
            <w:id w:val="-485007276"/>
            <w:placeholder>
              <w:docPart w:val="DefaultPlaceholder_1081868574"/>
            </w:placeholder>
            <w:showingPlcHdr/>
          </w:sdtPr>
          <w:sdtContent>
            <w:tc>
              <w:tcPr>
                <w:tcW w:w="1170" w:type="dxa"/>
              </w:tcPr>
              <w:p w14:paraId="75770E83" w14:textId="5D94BBE1" w:rsidR="000B33B8" w:rsidRPr="00E865B8" w:rsidRDefault="00B844FE" w:rsidP="00E12588">
                <w:pPr>
                  <w:jc w:val="center"/>
                  <w:rPr>
                    <w:rFonts w:ascii="Arial Narrow" w:hAnsi="Arial Narrow"/>
                    <w:b/>
                  </w:rPr>
                </w:pPr>
                <w:r w:rsidRPr="0051468B">
                  <w:rPr>
                    <w:rStyle w:val="PlaceholderText"/>
                  </w:rPr>
                  <w:t>Click here to enter text.</w:t>
                </w:r>
              </w:p>
            </w:tc>
          </w:sdtContent>
        </w:sdt>
        <w:sdt>
          <w:sdtPr>
            <w:rPr>
              <w:rFonts w:ascii="Arial Narrow" w:hAnsi="Arial Narrow"/>
              <w:b/>
            </w:rPr>
            <w:id w:val="-1980756758"/>
            <w:placeholder>
              <w:docPart w:val="DefaultPlaceholder_1081868574"/>
            </w:placeholder>
            <w:showingPlcHdr/>
          </w:sdtPr>
          <w:sdtContent>
            <w:tc>
              <w:tcPr>
                <w:tcW w:w="1260" w:type="dxa"/>
              </w:tcPr>
              <w:p w14:paraId="7374AB93" w14:textId="5A40C78F" w:rsidR="000B33B8" w:rsidRPr="00E865B8" w:rsidRDefault="00B844FE" w:rsidP="00E12588">
                <w:pPr>
                  <w:jc w:val="center"/>
                  <w:rPr>
                    <w:rFonts w:ascii="Arial Narrow" w:hAnsi="Arial Narrow"/>
                    <w:b/>
                  </w:rPr>
                </w:pPr>
                <w:r w:rsidRPr="0051468B">
                  <w:rPr>
                    <w:rStyle w:val="PlaceholderText"/>
                  </w:rPr>
                  <w:t>Click here to enter text.</w:t>
                </w:r>
              </w:p>
            </w:tc>
          </w:sdtContent>
        </w:sdt>
        <w:tc>
          <w:tcPr>
            <w:tcW w:w="1260" w:type="dxa"/>
          </w:tcPr>
          <w:p w14:paraId="5DE72D7F" w14:textId="77777777" w:rsidR="000B33B8" w:rsidRPr="00E865B8" w:rsidRDefault="000B33B8" w:rsidP="00E12588">
            <w:pPr>
              <w:jc w:val="center"/>
              <w:rPr>
                <w:rFonts w:ascii="Arial Narrow" w:hAnsi="Arial Narrow"/>
                <w:b/>
              </w:rPr>
            </w:pPr>
          </w:p>
        </w:tc>
        <w:tc>
          <w:tcPr>
            <w:tcW w:w="4590" w:type="dxa"/>
          </w:tcPr>
          <w:sdt>
            <w:sdtPr>
              <w:rPr>
                <w:rFonts w:ascii="Arial Narrow" w:hAnsi="Arial Narrow"/>
                <w:i/>
              </w:rPr>
              <w:id w:val="117120999"/>
              <w:placeholder>
                <w:docPart w:val="DefaultPlaceholder_1081868574"/>
              </w:placeholder>
            </w:sdtPr>
            <w:sdtContent>
              <w:p w14:paraId="08C94E29" w14:textId="36129F81" w:rsidR="000B33B8" w:rsidRPr="00A730D0" w:rsidRDefault="007F750C" w:rsidP="00C70051">
                <w:pPr>
                  <w:rPr>
                    <w:rFonts w:ascii="Arial Narrow" w:hAnsi="Arial Narrow"/>
                    <w:i/>
                  </w:rPr>
                </w:pPr>
                <w:r w:rsidRPr="00A730D0">
                  <w:rPr>
                    <w:rFonts w:ascii="Arial Narrow" w:hAnsi="Arial Narrow"/>
                    <w:i/>
                  </w:rPr>
                  <w:t>Existing facilities located within the 100-year floodplain that do not comply with the requirements of 39:090 Section 5 shall provide a plan showing how the facility will be brought into compliance and a schedule for compliance.</w:t>
                </w:r>
              </w:p>
            </w:sdtContent>
          </w:sdt>
        </w:tc>
      </w:tr>
      <w:tr w:rsidR="00C76502" w14:paraId="1BA698B5" w14:textId="77777777" w:rsidTr="00C76502">
        <w:trPr>
          <w:trHeight w:val="494"/>
        </w:trPr>
        <w:tc>
          <w:tcPr>
            <w:tcW w:w="540" w:type="dxa"/>
            <w:tcBorders>
              <w:top w:val="nil"/>
              <w:bottom w:val="nil"/>
            </w:tcBorders>
          </w:tcPr>
          <w:p w14:paraId="754E512B" w14:textId="77777777" w:rsidR="00C76502" w:rsidRPr="00E865B8" w:rsidRDefault="00C76502" w:rsidP="0016025D">
            <w:pPr>
              <w:ind w:left="337" w:hanging="337"/>
              <w:rPr>
                <w:rFonts w:ascii="Arial Narrow" w:hAnsi="Arial Narrow"/>
                <w:b/>
              </w:rPr>
            </w:pPr>
          </w:p>
        </w:tc>
        <w:tc>
          <w:tcPr>
            <w:tcW w:w="4500" w:type="dxa"/>
            <w:tcBorders>
              <w:top w:val="single" w:sz="4" w:space="0" w:color="auto"/>
              <w:bottom w:val="single" w:sz="4" w:space="0" w:color="auto"/>
            </w:tcBorders>
          </w:tcPr>
          <w:p w14:paraId="588CE664" w14:textId="77777777" w:rsidR="00C76502" w:rsidRDefault="00C76502" w:rsidP="00C76502">
            <w:pPr>
              <w:rPr>
                <w:rFonts w:ascii="Arial Narrow" w:hAnsi="Arial Narrow"/>
                <w:b/>
              </w:rPr>
            </w:pPr>
            <w:r w:rsidRPr="00C76502">
              <w:rPr>
                <w:rFonts w:ascii="Arial Narrow" w:hAnsi="Arial Narrow"/>
                <w:b/>
              </w:rPr>
              <w:t>B.3.</w:t>
            </w:r>
            <w:r w:rsidR="00916727">
              <w:rPr>
                <w:rFonts w:ascii="Arial Narrow" w:hAnsi="Arial Narrow"/>
                <w:b/>
              </w:rPr>
              <w:t>4</w:t>
            </w:r>
            <w:r w:rsidRPr="00C76502">
              <w:rPr>
                <w:rFonts w:ascii="Arial Narrow" w:hAnsi="Arial Narrow"/>
                <w:b/>
              </w:rPr>
              <w:t xml:space="preserve">   Traffic Information</w:t>
            </w:r>
          </w:p>
          <w:p w14:paraId="306F6943" w14:textId="77777777" w:rsidR="00C76502" w:rsidRDefault="00C76502" w:rsidP="00C76502">
            <w:pPr>
              <w:rPr>
                <w:rFonts w:ascii="Arial Narrow" w:hAnsi="Arial Narrow"/>
                <w:b/>
              </w:rPr>
            </w:pPr>
          </w:p>
          <w:p w14:paraId="3D260E80" w14:textId="77777777" w:rsidR="00C76502" w:rsidRPr="00C76502" w:rsidRDefault="00C76502" w:rsidP="00C76502">
            <w:pPr>
              <w:rPr>
                <w:rFonts w:ascii="Arial Narrow" w:hAnsi="Arial Narrow"/>
              </w:rPr>
            </w:pPr>
            <w:r w:rsidRPr="00C76502">
              <w:rPr>
                <w:rFonts w:ascii="Arial Narrow" w:hAnsi="Arial Narrow"/>
              </w:rPr>
              <w:t>Explain how the hazardous waste will be transported into and out of the facility (i.e., rail, highway, etc.).  Facilities that accept waste generated off-site should also trace the transportation route from the nearest major highway exit to the facility.</w:t>
            </w:r>
            <w:r>
              <w:rPr>
                <w:rFonts w:ascii="Arial Narrow" w:hAnsi="Arial Narrow"/>
              </w:rPr>
              <w:t xml:space="preserve"> Show turns across traffic lanes and stacking lanes, if appropriate.</w:t>
            </w:r>
          </w:p>
        </w:tc>
        <w:tc>
          <w:tcPr>
            <w:tcW w:w="1620" w:type="dxa"/>
          </w:tcPr>
          <w:p w14:paraId="78071233" w14:textId="77777777" w:rsidR="00C76502" w:rsidRDefault="00C76502" w:rsidP="000B33B8">
            <w:pPr>
              <w:jc w:val="center"/>
              <w:rPr>
                <w:rFonts w:ascii="Arial Narrow" w:hAnsi="Arial Narrow"/>
              </w:rPr>
            </w:pPr>
            <w:r>
              <w:rPr>
                <w:rFonts w:ascii="Arial Narrow" w:hAnsi="Arial Narrow"/>
              </w:rPr>
              <w:t>270.14(b)(10</w:t>
            </w:r>
            <w:r w:rsidR="00467D44">
              <w:rPr>
                <w:rFonts w:ascii="Arial Narrow" w:hAnsi="Arial Narrow"/>
              </w:rPr>
              <w:t>)</w:t>
            </w:r>
          </w:p>
        </w:tc>
        <w:sdt>
          <w:sdtPr>
            <w:rPr>
              <w:rFonts w:ascii="Arial Narrow" w:hAnsi="Arial Narrow"/>
              <w:b/>
            </w:rPr>
            <w:id w:val="491909204"/>
            <w:placeholder>
              <w:docPart w:val="DefaultPlaceholder_1081868574"/>
            </w:placeholder>
            <w:showingPlcHdr/>
          </w:sdtPr>
          <w:sdtContent>
            <w:tc>
              <w:tcPr>
                <w:tcW w:w="1170" w:type="dxa"/>
              </w:tcPr>
              <w:p w14:paraId="4252163A" w14:textId="222C8751" w:rsidR="00C76502" w:rsidRPr="00E865B8" w:rsidRDefault="00B844FE" w:rsidP="00E12588">
                <w:pPr>
                  <w:jc w:val="center"/>
                  <w:rPr>
                    <w:rFonts w:ascii="Arial Narrow" w:hAnsi="Arial Narrow"/>
                    <w:b/>
                  </w:rPr>
                </w:pPr>
                <w:r w:rsidRPr="0051468B">
                  <w:rPr>
                    <w:rStyle w:val="PlaceholderText"/>
                  </w:rPr>
                  <w:t>Click here to enter text.</w:t>
                </w:r>
              </w:p>
            </w:tc>
          </w:sdtContent>
        </w:sdt>
        <w:sdt>
          <w:sdtPr>
            <w:rPr>
              <w:rFonts w:ascii="Arial Narrow" w:hAnsi="Arial Narrow"/>
              <w:b/>
            </w:rPr>
            <w:id w:val="-751898168"/>
            <w:placeholder>
              <w:docPart w:val="DefaultPlaceholder_1081868574"/>
            </w:placeholder>
            <w:showingPlcHdr/>
          </w:sdtPr>
          <w:sdtContent>
            <w:tc>
              <w:tcPr>
                <w:tcW w:w="1260" w:type="dxa"/>
              </w:tcPr>
              <w:p w14:paraId="622B97E5" w14:textId="7437DF21" w:rsidR="00C76502" w:rsidRPr="00E865B8" w:rsidRDefault="00B844FE" w:rsidP="00E12588">
                <w:pPr>
                  <w:jc w:val="center"/>
                  <w:rPr>
                    <w:rFonts w:ascii="Arial Narrow" w:hAnsi="Arial Narrow"/>
                    <w:b/>
                  </w:rPr>
                </w:pPr>
                <w:r w:rsidRPr="0051468B">
                  <w:rPr>
                    <w:rStyle w:val="PlaceholderText"/>
                  </w:rPr>
                  <w:t>Click here to enter text.</w:t>
                </w:r>
              </w:p>
            </w:tc>
          </w:sdtContent>
        </w:sdt>
        <w:tc>
          <w:tcPr>
            <w:tcW w:w="1260" w:type="dxa"/>
          </w:tcPr>
          <w:p w14:paraId="3D6F0A74" w14:textId="77777777" w:rsidR="00C76502" w:rsidRPr="00E865B8" w:rsidRDefault="00C76502" w:rsidP="00E12588">
            <w:pPr>
              <w:jc w:val="center"/>
              <w:rPr>
                <w:rFonts w:ascii="Arial Narrow" w:hAnsi="Arial Narrow"/>
                <w:b/>
              </w:rPr>
            </w:pPr>
          </w:p>
        </w:tc>
        <w:sdt>
          <w:sdtPr>
            <w:rPr>
              <w:rFonts w:ascii="Arial Narrow" w:hAnsi="Arial Narrow"/>
            </w:rPr>
            <w:id w:val="331874263"/>
            <w:placeholder>
              <w:docPart w:val="DefaultPlaceholder_1081868574"/>
            </w:placeholder>
            <w:showingPlcHdr/>
          </w:sdtPr>
          <w:sdtContent>
            <w:tc>
              <w:tcPr>
                <w:tcW w:w="4590" w:type="dxa"/>
              </w:tcPr>
              <w:p w14:paraId="67F0CAF2" w14:textId="245924FF" w:rsidR="00C76502" w:rsidRPr="00C70051" w:rsidRDefault="00B844FE" w:rsidP="00C70051">
                <w:pPr>
                  <w:rPr>
                    <w:rFonts w:ascii="Arial Narrow" w:hAnsi="Arial Narrow"/>
                  </w:rPr>
                </w:pPr>
                <w:r w:rsidRPr="0051468B">
                  <w:rPr>
                    <w:rStyle w:val="PlaceholderText"/>
                  </w:rPr>
                  <w:t>Click here to enter text.</w:t>
                </w:r>
              </w:p>
            </w:tc>
          </w:sdtContent>
        </w:sdt>
      </w:tr>
      <w:tr w:rsidR="00C76502" w14:paraId="4E1CB6D9" w14:textId="77777777" w:rsidTr="00467D44">
        <w:trPr>
          <w:trHeight w:val="494"/>
        </w:trPr>
        <w:tc>
          <w:tcPr>
            <w:tcW w:w="540" w:type="dxa"/>
            <w:tcBorders>
              <w:top w:val="nil"/>
              <w:bottom w:val="nil"/>
            </w:tcBorders>
          </w:tcPr>
          <w:p w14:paraId="613D15B8" w14:textId="77777777" w:rsidR="00C76502" w:rsidRPr="00E865B8" w:rsidRDefault="00C76502" w:rsidP="0016025D">
            <w:pPr>
              <w:ind w:left="337" w:hanging="337"/>
              <w:rPr>
                <w:rFonts w:ascii="Arial Narrow" w:hAnsi="Arial Narrow"/>
                <w:b/>
              </w:rPr>
            </w:pPr>
          </w:p>
        </w:tc>
        <w:tc>
          <w:tcPr>
            <w:tcW w:w="4500" w:type="dxa"/>
            <w:tcBorders>
              <w:top w:val="single" w:sz="4" w:space="0" w:color="auto"/>
              <w:bottom w:val="single" w:sz="4" w:space="0" w:color="auto"/>
            </w:tcBorders>
          </w:tcPr>
          <w:p w14:paraId="7F7715FF" w14:textId="77777777" w:rsidR="00C76502" w:rsidRPr="00467D44" w:rsidRDefault="00467D44" w:rsidP="00C76502">
            <w:pPr>
              <w:rPr>
                <w:rFonts w:ascii="Arial Narrow" w:hAnsi="Arial Narrow"/>
              </w:rPr>
            </w:pPr>
            <w:r>
              <w:rPr>
                <w:rFonts w:ascii="Arial Narrow" w:hAnsi="Arial Narrow"/>
              </w:rPr>
              <w:t>Estimate of number and types of vehicle around the facility.</w:t>
            </w:r>
          </w:p>
        </w:tc>
        <w:tc>
          <w:tcPr>
            <w:tcW w:w="1620" w:type="dxa"/>
          </w:tcPr>
          <w:p w14:paraId="1693D5E5" w14:textId="77777777" w:rsidR="00C76502" w:rsidRDefault="00467D44" w:rsidP="000B33B8">
            <w:pPr>
              <w:jc w:val="center"/>
              <w:rPr>
                <w:rFonts w:ascii="Arial Narrow" w:hAnsi="Arial Narrow"/>
              </w:rPr>
            </w:pPr>
            <w:r w:rsidRPr="00467D44">
              <w:rPr>
                <w:rFonts w:ascii="Arial Narrow" w:hAnsi="Arial Narrow"/>
              </w:rPr>
              <w:t>270.14(b)(10)</w:t>
            </w:r>
          </w:p>
        </w:tc>
        <w:sdt>
          <w:sdtPr>
            <w:rPr>
              <w:rFonts w:ascii="Arial Narrow" w:hAnsi="Arial Narrow"/>
              <w:b/>
            </w:rPr>
            <w:id w:val="-913541232"/>
            <w:placeholder>
              <w:docPart w:val="DefaultPlaceholder_1081868574"/>
            </w:placeholder>
            <w:showingPlcHdr/>
          </w:sdtPr>
          <w:sdtContent>
            <w:tc>
              <w:tcPr>
                <w:tcW w:w="1170" w:type="dxa"/>
              </w:tcPr>
              <w:p w14:paraId="40816837" w14:textId="0F77FB29" w:rsidR="00C76502" w:rsidRPr="00E865B8" w:rsidRDefault="00B844FE" w:rsidP="00E12588">
                <w:pPr>
                  <w:jc w:val="center"/>
                  <w:rPr>
                    <w:rFonts w:ascii="Arial Narrow" w:hAnsi="Arial Narrow"/>
                    <w:b/>
                  </w:rPr>
                </w:pPr>
                <w:r w:rsidRPr="0051468B">
                  <w:rPr>
                    <w:rStyle w:val="PlaceholderText"/>
                  </w:rPr>
                  <w:t>Click here to enter text.</w:t>
                </w:r>
              </w:p>
            </w:tc>
          </w:sdtContent>
        </w:sdt>
        <w:sdt>
          <w:sdtPr>
            <w:rPr>
              <w:rFonts w:ascii="Arial Narrow" w:hAnsi="Arial Narrow"/>
              <w:b/>
            </w:rPr>
            <w:id w:val="1924912980"/>
            <w:placeholder>
              <w:docPart w:val="DefaultPlaceholder_1081868574"/>
            </w:placeholder>
            <w:showingPlcHdr/>
          </w:sdtPr>
          <w:sdtContent>
            <w:tc>
              <w:tcPr>
                <w:tcW w:w="1260" w:type="dxa"/>
              </w:tcPr>
              <w:p w14:paraId="3F87DE65" w14:textId="079FCDD0" w:rsidR="00C76502" w:rsidRPr="00E865B8" w:rsidRDefault="00B844FE" w:rsidP="00E12588">
                <w:pPr>
                  <w:jc w:val="center"/>
                  <w:rPr>
                    <w:rFonts w:ascii="Arial Narrow" w:hAnsi="Arial Narrow"/>
                    <w:b/>
                  </w:rPr>
                </w:pPr>
                <w:r w:rsidRPr="0051468B">
                  <w:rPr>
                    <w:rStyle w:val="PlaceholderText"/>
                  </w:rPr>
                  <w:t>Click here to enter text.</w:t>
                </w:r>
              </w:p>
            </w:tc>
          </w:sdtContent>
        </w:sdt>
        <w:tc>
          <w:tcPr>
            <w:tcW w:w="1260" w:type="dxa"/>
          </w:tcPr>
          <w:p w14:paraId="5A6BAF6B" w14:textId="77777777" w:rsidR="00C76502" w:rsidRPr="00E865B8" w:rsidRDefault="00C76502" w:rsidP="00E12588">
            <w:pPr>
              <w:jc w:val="center"/>
              <w:rPr>
                <w:rFonts w:ascii="Arial Narrow" w:hAnsi="Arial Narrow"/>
                <w:b/>
              </w:rPr>
            </w:pPr>
          </w:p>
        </w:tc>
        <w:sdt>
          <w:sdtPr>
            <w:rPr>
              <w:rFonts w:ascii="Arial Narrow" w:hAnsi="Arial Narrow"/>
            </w:rPr>
            <w:id w:val="553745096"/>
            <w:placeholder>
              <w:docPart w:val="DefaultPlaceholder_1081868574"/>
            </w:placeholder>
            <w:showingPlcHdr/>
          </w:sdtPr>
          <w:sdtContent>
            <w:tc>
              <w:tcPr>
                <w:tcW w:w="4590" w:type="dxa"/>
              </w:tcPr>
              <w:p w14:paraId="703576D5" w14:textId="5727D4C5" w:rsidR="00C76502" w:rsidRPr="00C70051" w:rsidRDefault="00B844FE" w:rsidP="00C70051">
                <w:pPr>
                  <w:rPr>
                    <w:rFonts w:ascii="Arial Narrow" w:hAnsi="Arial Narrow"/>
                  </w:rPr>
                </w:pPr>
                <w:r w:rsidRPr="0051468B">
                  <w:rPr>
                    <w:rStyle w:val="PlaceholderText"/>
                  </w:rPr>
                  <w:t>Click here to enter text.</w:t>
                </w:r>
              </w:p>
            </w:tc>
          </w:sdtContent>
        </w:sdt>
      </w:tr>
      <w:tr w:rsidR="00467D44" w14:paraId="66A8D05B" w14:textId="77777777" w:rsidTr="00467D44">
        <w:trPr>
          <w:trHeight w:val="251"/>
        </w:trPr>
        <w:tc>
          <w:tcPr>
            <w:tcW w:w="540" w:type="dxa"/>
            <w:tcBorders>
              <w:top w:val="nil"/>
              <w:bottom w:val="nil"/>
            </w:tcBorders>
          </w:tcPr>
          <w:p w14:paraId="3E9F8B35" w14:textId="77777777" w:rsidR="00467D44" w:rsidRPr="00E865B8" w:rsidRDefault="00467D44" w:rsidP="0016025D">
            <w:pPr>
              <w:ind w:left="337" w:hanging="337"/>
              <w:rPr>
                <w:rFonts w:ascii="Arial Narrow" w:hAnsi="Arial Narrow"/>
                <w:b/>
              </w:rPr>
            </w:pPr>
          </w:p>
        </w:tc>
        <w:tc>
          <w:tcPr>
            <w:tcW w:w="4500" w:type="dxa"/>
            <w:tcBorders>
              <w:top w:val="single" w:sz="4" w:space="0" w:color="auto"/>
              <w:bottom w:val="single" w:sz="4" w:space="0" w:color="auto"/>
            </w:tcBorders>
          </w:tcPr>
          <w:p w14:paraId="09AC4B12" w14:textId="77777777" w:rsidR="00467D44" w:rsidRDefault="00467D44" w:rsidP="00C76502">
            <w:pPr>
              <w:rPr>
                <w:rFonts w:ascii="Arial Narrow" w:hAnsi="Arial Narrow"/>
              </w:rPr>
            </w:pPr>
            <w:r>
              <w:rPr>
                <w:rFonts w:ascii="Arial Narrow" w:hAnsi="Arial Narrow"/>
              </w:rPr>
              <w:t>Traffic control signs and signals.</w:t>
            </w:r>
          </w:p>
        </w:tc>
        <w:tc>
          <w:tcPr>
            <w:tcW w:w="1620" w:type="dxa"/>
          </w:tcPr>
          <w:p w14:paraId="31C8AAB6" w14:textId="77777777" w:rsidR="00467D44" w:rsidRDefault="00467D44" w:rsidP="000B33B8">
            <w:pPr>
              <w:jc w:val="center"/>
              <w:rPr>
                <w:rFonts w:ascii="Arial Narrow" w:hAnsi="Arial Narrow"/>
              </w:rPr>
            </w:pPr>
            <w:r w:rsidRPr="00467D44">
              <w:rPr>
                <w:rFonts w:ascii="Arial Narrow" w:hAnsi="Arial Narrow"/>
              </w:rPr>
              <w:t>270.14(b)(10)</w:t>
            </w:r>
          </w:p>
        </w:tc>
        <w:sdt>
          <w:sdtPr>
            <w:rPr>
              <w:rFonts w:ascii="Arial Narrow" w:hAnsi="Arial Narrow"/>
              <w:b/>
            </w:rPr>
            <w:id w:val="1078867733"/>
            <w:placeholder>
              <w:docPart w:val="DefaultPlaceholder_1081868574"/>
            </w:placeholder>
            <w:showingPlcHdr/>
          </w:sdtPr>
          <w:sdtContent>
            <w:tc>
              <w:tcPr>
                <w:tcW w:w="1170" w:type="dxa"/>
              </w:tcPr>
              <w:p w14:paraId="7A49D24B" w14:textId="34215C4D" w:rsidR="00467D44" w:rsidRPr="00E865B8" w:rsidRDefault="00B844FE" w:rsidP="00E12588">
                <w:pPr>
                  <w:jc w:val="center"/>
                  <w:rPr>
                    <w:rFonts w:ascii="Arial Narrow" w:hAnsi="Arial Narrow"/>
                    <w:b/>
                  </w:rPr>
                </w:pPr>
                <w:r w:rsidRPr="0051468B">
                  <w:rPr>
                    <w:rStyle w:val="PlaceholderText"/>
                  </w:rPr>
                  <w:t>Click here to enter text.</w:t>
                </w:r>
              </w:p>
            </w:tc>
          </w:sdtContent>
        </w:sdt>
        <w:sdt>
          <w:sdtPr>
            <w:rPr>
              <w:rFonts w:ascii="Arial Narrow" w:hAnsi="Arial Narrow"/>
              <w:b/>
            </w:rPr>
            <w:id w:val="1955972620"/>
            <w:placeholder>
              <w:docPart w:val="DefaultPlaceholder_1081868574"/>
            </w:placeholder>
            <w:showingPlcHdr/>
          </w:sdtPr>
          <w:sdtContent>
            <w:tc>
              <w:tcPr>
                <w:tcW w:w="1260" w:type="dxa"/>
              </w:tcPr>
              <w:p w14:paraId="7D1580B4" w14:textId="0F77BEE9" w:rsidR="00467D44" w:rsidRPr="00E865B8" w:rsidRDefault="00B844FE" w:rsidP="00E12588">
                <w:pPr>
                  <w:jc w:val="center"/>
                  <w:rPr>
                    <w:rFonts w:ascii="Arial Narrow" w:hAnsi="Arial Narrow"/>
                    <w:b/>
                  </w:rPr>
                </w:pPr>
                <w:r w:rsidRPr="0051468B">
                  <w:rPr>
                    <w:rStyle w:val="PlaceholderText"/>
                  </w:rPr>
                  <w:t>Click here to enter text.</w:t>
                </w:r>
              </w:p>
            </w:tc>
          </w:sdtContent>
        </w:sdt>
        <w:tc>
          <w:tcPr>
            <w:tcW w:w="1260" w:type="dxa"/>
          </w:tcPr>
          <w:p w14:paraId="3CF7642A" w14:textId="77777777" w:rsidR="00467D44" w:rsidRPr="00E865B8" w:rsidRDefault="00467D44" w:rsidP="00E12588">
            <w:pPr>
              <w:jc w:val="center"/>
              <w:rPr>
                <w:rFonts w:ascii="Arial Narrow" w:hAnsi="Arial Narrow"/>
                <w:b/>
              </w:rPr>
            </w:pPr>
          </w:p>
        </w:tc>
        <w:sdt>
          <w:sdtPr>
            <w:rPr>
              <w:rFonts w:ascii="Arial Narrow" w:hAnsi="Arial Narrow"/>
            </w:rPr>
            <w:id w:val="2099818666"/>
            <w:placeholder>
              <w:docPart w:val="DefaultPlaceholder_1081868574"/>
            </w:placeholder>
            <w:showingPlcHdr/>
          </w:sdtPr>
          <w:sdtContent>
            <w:tc>
              <w:tcPr>
                <w:tcW w:w="4590" w:type="dxa"/>
              </w:tcPr>
              <w:p w14:paraId="79CA72F3" w14:textId="67D6633F" w:rsidR="00467D44" w:rsidRPr="00C70051" w:rsidRDefault="00B844FE" w:rsidP="00C70051">
                <w:pPr>
                  <w:rPr>
                    <w:rFonts w:ascii="Arial Narrow" w:hAnsi="Arial Narrow"/>
                  </w:rPr>
                </w:pPr>
                <w:r w:rsidRPr="0051468B">
                  <w:rPr>
                    <w:rStyle w:val="PlaceholderText"/>
                  </w:rPr>
                  <w:t>Click here to enter text.</w:t>
                </w:r>
              </w:p>
            </w:tc>
          </w:sdtContent>
        </w:sdt>
      </w:tr>
      <w:tr w:rsidR="00467D44" w14:paraId="3C725DA2" w14:textId="77777777" w:rsidTr="002508C1">
        <w:trPr>
          <w:trHeight w:val="215"/>
        </w:trPr>
        <w:tc>
          <w:tcPr>
            <w:tcW w:w="540" w:type="dxa"/>
            <w:tcBorders>
              <w:top w:val="nil"/>
              <w:bottom w:val="single" w:sz="4" w:space="0" w:color="auto"/>
            </w:tcBorders>
          </w:tcPr>
          <w:p w14:paraId="754E2B77" w14:textId="77777777" w:rsidR="00467D44" w:rsidRPr="00E865B8" w:rsidRDefault="00467D44" w:rsidP="0016025D">
            <w:pPr>
              <w:ind w:left="337" w:hanging="337"/>
              <w:rPr>
                <w:rFonts w:ascii="Arial Narrow" w:hAnsi="Arial Narrow"/>
                <w:b/>
              </w:rPr>
            </w:pPr>
          </w:p>
        </w:tc>
        <w:tc>
          <w:tcPr>
            <w:tcW w:w="4500" w:type="dxa"/>
            <w:tcBorders>
              <w:top w:val="single" w:sz="4" w:space="0" w:color="auto"/>
              <w:bottom w:val="single" w:sz="4" w:space="0" w:color="auto"/>
            </w:tcBorders>
          </w:tcPr>
          <w:p w14:paraId="52E67076" w14:textId="77777777" w:rsidR="00467D44" w:rsidRDefault="00467D44" w:rsidP="00C76502">
            <w:pPr>
              <w:rPr>
                <w:rFonts w:ascii="Arial Narrow" w:hAnsi="Arial Narrow"/>
              </w:rPr>
            </w:pPr>
            <w:r>
              <w:rPr>
                <w:rFonts w:ascii="Arial Narrow" w:hAnsi="Arial Narrow"/>
              </w:rPr>
              <w:t>Road surface composition and load-bearing capacity.</w:t>
            </w:r>
          </w:p>
          <w:p w14:paraId="6D753EFF" w14:textId="77777777" w:rsidR="002508C1" w:rsidRDefault="002508C1" w:rsidP="00C76502">
            <w:pPr>
              <w:rPr>
                <w:rFonts w:ascii="Arial Narrow" w:hAnsi="Arial Narrow"/>
              </w:rPr>
            </w:pPr>
          </w:p>
        </w:tc>
        <w:tc>
          <w:tcPr>
            <w:tcW w:w="1620" w:type="dxa"/>
          </w:tcPr>
          <w:p w14:paraId="45FEBE90" w14:textId="77777777" w:rsidR="00467D44" w:rsidRDefault="00467D44" w:rsidP="000B33B8">
            <w:pPr>
              <w:jc w:val="center"/>
              <w:rPr>
                <w:rFonts w:ascii="Arial Narrow" w:hAnsi="Arial Narrow"/>
              </w:rPr>
            </w:pPr>
            <w:r w:rsidRPr="00467D44">
              <w:rPr>
                <w:rFonts w:ascii="Arial Narrow" w:hAnsi="Arial Narrow"/>
              </w:rPr>
              <w:t>270.14(b)(10)</w:t>
            </w:r>
          </w:p>
        </w:tc>
        <w:sdt>
          <w:sdtPr>
            <w:rPr>
              <w:rFonts w:ascii="Arial Narrow" w:hAnsi="Arial Narrow"/>
              <w:b/>
            </w:rPr>
            <w:id w:val="-679580860"/>
            <w:placeholder>
              <w:docPart w:val="DefaultPlaceholder_1081868574"/>
            </w:placeholder>
            <w:showingPlcHdr/>
          </w:sdtPr>
          <w:sdtContent>
            <w:tc>
              <w:tcPr>
                <w:tcW w:w="1170" w:type="dxa"/>
              </w:tcPr>
              <w:p w14:paraId="58E172F4" w14:textId="2D78E74A" w:rsidR="00467D44" w:rsidRPr="00E865B8" w:rsidRDefault="00B844FE" w:rsidP="00E12588">
                <w:pPr>
                  <w:jc w:val="center"/>
                  <w:rPr>
                    <w:rFonts w:ascii="Arial Narrow" w:hAnsi="Arial Narrow"/>
                    <w:b/>
                  </w:rPr>
                </w:pPr>
                <w:r w:rsidRPr="0051468B">
                  <w:rPr>
                    <w:rStyle w:val="PlaceholderText"/>
                  </w:rPr>
                  <w:t>Click here to enter text.</w:t>
                </w:r>
              </w:p>
            </w:tc>
          </w:sdtContent>
        </w:sdt>
        <w:sdt>
          <w:sdtPr>
            <w:rPr>
              <w:rFonts w:ascii="Arial Narrow" w:hAnsi="Arial Narrow"/>
              <w:b/>
            </w:rPr>
            <w:id w:val="923064077"/>
            <w:placeholder>
              <w:docPart w:val="DefaultPlaceholder_1081868574"/>
            </w:placeholder>
            <w:showingPlcHdr/>
          </w:sdtPr>
          <w:sdtContent>
            <w:tc>
              <w:tcPr>
                <w:tcW w:w="1260" w:type="dxa"/>
              </w:tcPr>
              <w:p w14:paraId="5C03CFE8" w14:textId="44ED4EDD" w:rsidR="00467D44" w:rsidRPr="00E865B8" w:rsidRDefault="00B844FE" w:rsidP="00E12588">
                <w:pPr>
                  <w:jc w:val="center"/>
                  <w:rPr>
                    <w:rFonts w:ascii="Arial Narrow" w:hAnsi="Arial Narrow"/>
                    <w:b/>
                  </w:rPr>
                </w:pPr>
                <w:r w:rsidRPr="0051468B">
                  <w:rPr>
                    <w:rStyle w:val="PlaceholderText"/>
                  </w:rPr>
                  <w:t>Click here to enter text.</w:t>
                </w:r>
              </w:p>
            </w:tc>
          </w:sdtContent>
        </w:sdt>
        <w:tc>
          <w:tcPr>
            <w:tcW w:w="1260" w:type="dxa"/>
          </w:tcPr>
          <w:p w14:paraId="194BEC3F" w14:textId="77777777" w:rsidR="00467D44" w:rsidRPr="00E865B8" w:rsidRDefault="00467D44" w:rsidP="00E12588">
            <w:pPr>
              <w:jc w:val="center"/>
              <w:rPr>
                <w:rFonts w:ascii="Arial Narrow" w:hAnsi="Arial Narrow"/>
                <w:b/>
              </w:rPr>
            </w:pPr>
          </w:p>
        </w:tc>
        <w:sdt>
          <w:sdtPr>
            <w:rPr>
              <w:rFonts w:ascii="Arial Narrow" w:hAnsi="Arial Narrow"/>
            </w:rPr>
            <w:id w:val="-313948166"/>
            <w:placeholder>
              <w:docPart w:val="DefaultPlaceholder_1081868574"/>
            </w:placeholder>
            <w:showingPlcHdr/>
          </w:sdtPr>
          <w:sdtContent>
            <w:tc>
              <w:tcPr>
                <w:tcW w:w="4590" w:type="dxa"/>
              </w:tcPr>
              <w:p w14:paraId="10B2F51F" w14:textId="6985127F" w:rsidR="00467D44" w:rsidRPr="00C70051" w:rsidRDefault="00B844FE" w:rsidP="00C70051">
                <w:pPr>
                  <w:rPr>
                    <w:rFonts w:ascii="Arial Narrow" w:hAnsi="Arial Narrow"/>
                  </w:rPr>
                </w:pPr>
                <w:r w:rsidRPr="0051468B">
                  <w:rPr>
                    <w:rStyle w:val="PlaceholderText"/>
                  </w:rPr>
                  <w:t>Click here to enter text.</w:t>
                </w:r>
              </w:p>
            </w:tc>
          </w:sdtContent>
        </w:sdt>
      </w:tr>
      <w:tr w:rsidR="004C24B6" w14:paraId="654CE67C" w14:textId="77777777" w:rsidTr="000B53D6">
        <w:trPr>
          <w:trHeight w:val="215"/>
        </w:trPr>
        <w:tc>
          <w:tcPr>
            <w:tcW w:w="540" w:type="dxa"/>
            <w:tcBorders>
              <w:top w:val="single" w:sz="4" w:space="0" w:color="auto"/>
              <w:bottom w:val="nil"/>
            </w:tcBorders>
          </w:tcPr>
          <w:p w14:paraId="0A7EF29C" w14:textId="77777777" w:rsidR="004C24B6" w:rsidRPr="00E865B8" w:rsidRDefault="002508C1" w:rsidP="0016025D">
            <w:pPr>
              <w:ind w:left="337" w:hanging="337"/>
              <w:rPr>
                <w:rFonts w:ascii="Arial Narrow" w:hAnsi="Arial Narrow"/>
                <w:b/>
              </w:rPr>
            </w:pPr>
            <w:r>
              <w:rPr>
                <w:rFonts w:ascii="Arial Narrow" w:hAnsi="Arial Narrow"/>
                <w:b/>
              </w:rPr>
              <w:t>B.4</w:t>
            </w:r>
          </w:p>
        </w:tc>
        <w:tc>
          <w:tcPr>
            <w:tcW w:w="4500" w:type="dxa"/>
            <w:tcBorders>
              <w:top w:val="single" w:sz="4" w:space="0" w:color="auto"/>
              <w:bottom w:val="nil"/>
            </w:tcBorders>
          </w:tcPr>
          <w:p w14:paraId="432E0D95" w14:textId="77777777" w:rsidR="004C24B6" w:rsidRPr="004C24B6" w:rsidRDefault="004C24B6" w:rsidP="00C76502">
            <w:pPr>
              <w:rPr>
                <w:rFonts w:ascii="Arial Narrow" w:hAnsi="Arial Narrow"/>
                <w:b/>
              </w:rPr>
            </w:pPr>
            <w:r w:rsidRPr="004C24B6">
              <w:rPr>
                <w:rFonts w:ascii="Arial Narrow" w:hAnsi="Arial Narrow"/>
                <w:b/>
              </w:rPr>
              <w:t>Requirements for Construction Permit</w:t>
            </w:r>
          </w:p>
          <w:p w14:paraId="58CBEED6" w14:textId="77777777" w:rsidR="00336946" w:rsidRDefault="00336946" w:rsidP="00336946">
            <w:pPr>
              <w:rPr>
                <w:rFonts w:ascii="Arial Narrow" w:hAnsi="Arial Narrow"/>
                <w:i/>
              </w:rPr>
            </w:pPr>
          </w:p>
          <w:p w14:paraId="22965C30" w14:textId="77777777" w:rsidR="00336946" w:rsidRDefault="00336946" w:rsidP="00336946">
            <w:pPr>
              <w:rPr>
                <w:rFonts w:ascii="Arial Narrow" w:hAnsi="Arial Narrow"/>
              </w:rPr>
            </w:pPr>
            <w:r w:rsidRPr="00336946">
              <w:rPr>
                <w:rFonts w:ascii="Arial Narrow" w:hAnsi="Arial Narrow"/>
              </w:rPr>
              <w:t>All applicants for construction permits shall submit to the Cabinet an alternative analysis plan in accordance with KRS 224.46-520(1). This plan shall include the following:</w:t>
            </w:r>
          </w:p>
          <w:p w14:paraId="7D5B6C1C" w14:textId="77777777" w:rsidR="000B53D6" w:rsidRPr="00336946" w:rsidRDefault="000B53D6" w:rsidP="00336946">
            <w:pPr>
              <w:rPr>
                <w:rFonts w:ascii="Arial Narrow" w:hAnsi="Arial Narrow"/>
              </w:rPr>
            </w:pPr>
          </w:p>
        </w:tc>
        <w:tc>
          <w:tcPr>
            <w:tcW w:w="1620" w:type="dxa"/>
          </w:tcPr>
          <w:p w14:paraId="374F63BC" w14:textId="77777777" w:rsidR="004C24B6" w:rsidRPr="00467D44" w:rsidRDefault="007605EB" w:rsidP="000B33B8">
            <w:pPr>
              <w:jc w:val="center"/>
              <w:rPr>
                <w:rFonts w:ascii="Arial Narrow" w:hAnsi="Arial Narrow"/>
              </w:rPr>
            </w:pPr>
            <w:r>
              <w:rPr>
                <w:rFonts w:ascii="Arial Narrow" w:hAnsi="Arial Narrow"/>
              </w:rPr>
              <w:t xml:space="preserve">39:060 Section </w:t>
            </w:r>
            <w:r w:rsidR="00E70A60">
              <w:rPr>
                <w:rFonts w:ascii="Arial Narrow" w:hAnsi="Arial Narrow"/>
              </w:rPr>
              <w:t>5(</w:t>
            </w:r>
            <w:r>
              <w:rPr>
                <w:rFonts w:ascii="Arial Narrow" w:hAnsi="Arial Narrow"/>
              </w:rPr>
              <w:t>8</w:t>
            </w:r>
            <w:r w:rsidR="00E70A60">
              <w:rPr>
                <w:rFonts w:ascii="Arial Narrow" w:hAnsi="Arial Narrow"/>
              </w:rPr>
              <w:t>)</w:t>
            </w:r>
          </w:p>
        </w:tc>
        <w:tc>
          <w:tcPr>
            <w:tcW w:w="1170" w:type="dxa"/>
            <w:shd w:val="clear" w:color="auto" w:fill="BFBFBF" w:themeFill="background1" w:themeFillShade="BF"/>
          </w:tcPr>
          <w:p w14:paraId="7BB1FCFC" w14:textId="77777777" w:rsidR="004C24B6" w:rsidRPr="00E865B8" w:rsidRDefault="004C24B6" w:rsidP="00E12588">
            <w:pPr>
              <w:jc w:val="center"/>
              <w:rPr>
                <w:rFonts w:ascii="Arial Narrow" w:hAnsi="Arial Narrow"/>
                <w:b/>
              </w:rPr>
            </w:pPr>
          </w:p>
        </w:tc>
        <w:tc>
          <w:tcPr>
            <w:tcW w:w="1260" w:type="dxa"/>
            <w:shd w:val="clear" w:color="auto" w:fill="BFBFBF" w:themeFill="background1" w:themeFillShade="BF"/>
          </w:tcPr>
          <w:p w14:paraId="764339A4" w14:textId="77777777" w:rsidR="004C24B6" w:rsidRPr="00E865B8" w:rsidRDefault="004C24B6" w:rsidP="00E12588">
            <w:pPr>
              <w:jc w:val="center"/>
              <w:rPr>
                <w:rFonts w:ascii="Arial Narrow" w:hAnsi="Arial Narrow"/>
                <w:b/>
              </w:rPr>
            </w:pPr>
          </w:p>
        </w:tc>
        <w:tc>
          <w:tcPr>
            <w:tcW w:w="1260" w:type="dxa"/>
            <w:shd w:val="clear" w:color="auto" w:fill="BFBFBF" w:themeFill="background1" w:themeFillShade="BF"/>
          </w:tcPr>
          <w:p w14:paraId="0C075094" w14:textId="77777777" w:rsidR="004C24B6" w:rsidRPr="00E865B8" w:rsidRDefault="004C24B6" w:rsidP="00E12588">
            <w:pPr>
              <w:jc w:val="center"/>
              <w:rPr>
                <w:rFonts w:ascii="Arial Narrow" w:hAnsi="Arial Narrow"/>
                <w:b/>
              </w:rPr>
            </w:pPr>
          </w:p>
        </w:tc>
        <w:tc>
          <w:tcPr>
            <w:tcW w:w="4590" w:type="dxa"/>
          </w:tcPr>
          <w:p w14:paraId="0FAAE4F5" w14:textId="77777777" w:rsidR="00CA6EEF" w:rsidRPr="00CA6EEF" w:rsidRDefault="00CA6EEF" w:rsidP="00CA6EEF">
            <w:pPr>
              <w:rPr>
                <w:rFonts w:ascii="Arial Narrow" w:hAnsi="Arial Narrow"/>
                <w:i/>
              </w:rPr>
            </w:pPr>
            <w:r w:rsidRPr="00CA6EEF">
              <w:rPr>
                <w:rFonts w:ascii="Arial Narrow" w:hAnsi="Arial Narrow"/>
                <w:i/>
              </w:rPr>
              <w:t xml:space="preserve">With possible exceptions in </w:t>
            </w:r>
            <w:r w:rsidR="003D2408">
              <w:rPr>
                <w:rFonts w:ascii="Arial Narrow" w:hAnsi="Arial Narrow"/>
                <w:i/>
              </w:rPr>
              <w:t>Checklist</w:t>
            </w:r>
            <w:r w:rsidR="003D2408" w:rsidRPr="00CA6EEF">
              <w:rPr>
                <w:rFonts w:ascii="Arial Narrow" w:hAnsi="Arial Narrow"/>
                <w:i/>
              </w:rPr>
              <w:t xml:space="preserve"> </w:t>
            </w:r>
            <w:r w:rsidRPr="00CA6EEF">
              <w:rPr>
                <w:rFonts w:ascii="Arial Narrow" w:hAnsi="Arial Narrow"/>
                <w:i/>
              </w:rPr>
              <w:t>B.4.</w:t>
            </w:r>
            <w:r w:rsidR="00D178D8">
              <w:rPr>
                <w:rFonts w:ascii="Arial Narrow" w:hAnsi="Arial Narrow"/>
                <w:i/>
              </w:rPr>
              <w:t>1</w:t>
            </w:r>
            <w:r w:rsidRPr="00CA6EEF">
              <w:rPr>
                <w:rFonts w:ascii="Arial Narrow" w:hAnsi="Arial Narrow"/>
                <w:i/>
              </w:rPr>
              <w:t xml:space="preserve"> below, the requirements for Construction Permit are only applicable to new facilities. </w:t>
            </w:r>
          </w:p>
          <w:p w14:paraId="2A1E3E68" w14:textId="77777777" w:rsidR="004C24B6" w:rsidRPr="00C70051" w:rsidRDefault="004C24B6" w:rsidP="00C70051">
            <w:pPr>
              <w:rPr>
                <w:rFonts w:ascii="Arial Narrow" w:hAnsi="Arial Narrow"/>
              </w:rPr>
            </w:pPr>
          </w:p>
        </w:tc>
      </w:tr>
      <w:tr w:rsidR="007605EB" w14:paraId="7EA91241" w14:textId="77777777" w:rsidTr="000B53D6">
        <w:trPr>
          <w:trHeight w:val="449"/>
        </w:trPr>
        <w:tc>
          <w:tcPr>
            <w:tcW w:w="540" w:type="dxa"/>
            <w:tcBorders>
              <w:top w:val="nil"/>
              <w:bottom w:val="nil"/>
            </w:tcBorders>
          </w:tcPr>
          <w:p w14:paraId="5233008E" w14:textId="77777777" w:rsidR="007605EB" w:rsidRPr="00E865B8" w:rsidRDefault="007605EB" w:rsidP="0016025D">
            <w:pPr>
              <w:ind w:left="337" w:hanging="337"/>
              <w:rPr>
                <w:rFonts w:ascii="Arial Narrow" w:hAnsi="Arial Narrow"/>
                <w:b/>
              </w:rPr>
            </w:pPr>
          </w:p>
        </w:tc>
        <w:tc>
          <w:tcPr>
            <w:tcW w:w="4500" w:type="dxa"/>
            <w:tcBorders>
              <w:top w:val="nil"/>
              <w:bottom w:val="single" w:sz="4" w:space="0" w:color="auto"/>
            </w:tcBorders>
          </w:tcPr>
          <w:p w14:paraId="09A93BCE" w14:textId="77777777" w:rsidR="007605EB" w:rsidRPr="004C24B6" w:rsidRDefault="00336946" w:rsidP="00336946">
            <w:pPr>
              <w:ind w:left="342" w:hanging="342"/>
              <w:rPr>
                <w:rFonts w:ascii="Arial Narrow" w:hAnsi="Arial Narrow"/>
                <w:b/>
              </w:rPr>
            </w:pPr>
            <w:proofErr w:type="spellStart"/>
            <w:r>
              <w:rPr>
                <w:rFonts w:ascii="Arial Narrow" w:hAnsi="Arial Narrow"/>
              </w:rPr>
              <w:t>i</w:t>
            </w:r>
            <w:proofErr w:type="spellEnd"/>
            <w:r>
              <w:rPr>
                <w:rFonts w:ascii="Arial Narrow" w:hAnsi="Arial Narrow"/>
              </w:rPr>
              <w:t xml:space="preserve">.     </w:t>
            </w:r>
            <w:r w:rsidRPr="00336946">
              <w:rPr>
                <w:rFonts w:ascii="Arial Narrow" w:hAnsi="Arial Narrow"/>
              </w:rPr>
              <w:t>An evaluation of alternative site locations and other treatment, storage, and disposal approaches</w:t>
            </w:r>
            <w:r>
              <w:rPr>
                <w:rFonts w:ascii="Arial Narrow" w:hAnsi="Arial Narrow"/>
              </w:rPr>
              <w:t>.</w:t>
            </w:r>
            <w:r w:rsidRPr="00336946">
              <w:rPr>
                <w:rFonts w:ascii="Arial Narrow" w:hAnsi="Arial Narrow"/>
              </w:rPr>
              <w:t xml:space="preserve"> </w:t>
            </w:r>
          </w:p>
        </w:tc>
        <w:tc>
          <w:tcPr>
            <w:tcW w:w="1620" w:type="dxa"/>
          </w:tcPr>
          <w:p w14:paraId="3C67F6BF" w14:textId="77777777" w:rsidR="007605EB" w:rsidRDefault="007605EB" w:rsidP="000B33B8">
            <w:pPr>
              <w:jc w:val="center"/>
              <w:rPr>
                <w:rFonts w:ascii="Arial Narrow" w:hAnsi="Arial Narrow"/>
              </w:rPr>
            </w:pPr>
          </w:p>
        </w:tc>
        <w:sdt>
          <w:sdtPr>
            <w:rPr>
              <w:rFonts w:ascii="Arial Narrow" w:hAnsi="Arial Narrow"/>
              <w:b/>
            </w:rPr>
            <w:id w:val="1521051387"/>
            <w:placeholder>
              <w:docPart w:val="DefaultPlaceholder_1081868574"/>
            </w:placeholder>
            <w:showingPlcHdr/>
          </w:sdtPr>
          <w:sdtContent>
            <w:tc>
              <w:tcPr>
                <w:tcW w:w="1170" w:type="dxa"/>
              </w:tcPr>
              <w:p w14:paraId="7B71DDF7" w14:textId="0259ED20" w:rsidR="007605EB" w:rsidRPr="00E865B8" w:rsidRDefault="00B844FE" w:rsidP="00E12588">
                <w:pPr>
                  <w:jc w:val="center"/>
                  <w:rPr>
                    <w:rFonts w:ascii="Arial Narrow" w:hAnsi="Arial Narrow"/>
                    <w:b/>
                  </w:rPr>
                </w:pPr>
                <w:r w:rsidRPr="0051468B">
                  <w:rPr>
                    <w:rStyle w:val="PlaceholderText"/>
                  </w:rPr>
                  <w:t>Click here to enter text.</w:t>
                </w:r>
              </w:p>
            </w:tc>
          </w:sdtContent>
        </w:sdt>
        <w:sdt>
          <w:sdtPr>
            <w:rPr>
              <w:rFonts w:ascii="Arial Narrow" w:hAnsi="Arial Narrow"/>
              <w:b/>
            </w:rPr>
            <w:id w:val="-1987773825"/>
            <w:placeholder>
              <w:docPart w:val="DefaultPlaceholder_1081868574"/>
            </w:placeholder>
            <w:showingPlcHdr/>
          </w:sdtPr>
          <w:sdtContent>
            <w:tc>
              <w:tcPr>
                <w:tcW w:w="1260" w:type="dxa"/>
              </w:tcPr>
              <w:p w14:paraId="5A5D521A" w14:textId="262B7C33" w:rsidR="007605EB" w:rsidRPr="00E865B8" w:rsidRDefault="00B844FE" w:rsidP="00E12588">
                <w:pPr>
                  <w:jc w:val="center"/>
                  <w:rPr>
                    <w:rFonts w:ascii="Arial Narrow" w:hAnsi="Arial Narrow"/>
                    <w:b/>
                  </w:rPr>
                </w:pPr>
                <w:r w:rsidRPr="0051468B">
                  <w:rPr>
                    <w:rStyle w:val="PlaceholderText"/>
                  </w:rPr>
                  <w:t>Click here to enter text.</w:t>
                </w:r>
              </w:p>
            </w:tc>
          </w:sdtContent>
        </w:sdt>
        <w:tc>
          <w:tcPr>
            <w:tcW w:w="1260" w:type="dxa"/>
          </w:tcPr>
          <w:p w14:paraId="49239593" w14:textId="77777777" w:rsidR="007605EB" w:rsidRPr="00E865B8" w:rsidRDefault="007605EB" w:rsidP="00E12588">
            <w:pPr>
              <w:jc w:val="center"/>
              <w:rPr>
                <w:rFonts w:ascii="Arial Narrow" w:hAnsi="Arial Narrow"/>
                <w:b/>
              </w:rPr>
            </w:pPr>
          </w:p>
        </w:tc>
        <w:sdt>
          <w:sdtPr>
            <w:rPr>
              <w:rFonts w:ascii="Arial Narrow" w:hAnsi="Arial Narrow"/>
            </w:rPr>
            <w:id w:val="193043096"/>
            <w:placeholder>
              <w:docPart w:val="DefaultPlaceholder_1081868574"/>
            </w:placeholder>
            <w:showingPlcHdr/>
          </w:sdtPr>
          <w:sdtContent>
            <w:tc>
              <w:tcPr>
                <w:tcW w:w="4590" w:type="dxa"/>
              </w:tcPr>
              <w:p w14:paraId="752DF1FB" w14:textId="0DCCF5F5" w:rsidR="007605EB" w:rsidRPr="00C70051" w:rsidRDefault="00B844FE" w:rsidP="00C70051">
                <w:pPr>
                  <w:rPr>
                    <w:rFonts w:ascii="Arial Narrow" w:hAnsi="Arial Narrow"/>
                  </w:rPr>
                </w:pPr>
                <w:r w:rsidRPr="0051468B">
                  <w:rPr>
                    <w:rStyle w:val="PlaceholderText"/>
                  </w:rPr>
                  <w:t>Click here to enter text.</w:t>
                </w:r>
              </w:p>
            </w:tc>
          </w:sdtContent>
        </w:sdt>
      </w:tr>
      <w:tr w:rsidR="00336946" w14:paraId="09752AA6" w14:textId="77777777" w:rsidTr="00336946">
        <w:trPr>
          <w:trHeight w:val="449"/>
        </w:trPr>
        <w:tc>
          <w:tcPr>
            <w:tcW w:w="540" w:type="dxa"/>
            <w:tcBorders>
              <w:top w:val="nil"/>
              <w:bottom w:val="nil"/>
            </w:tcBorders>
          </w:tcPr>
          <w:p w14:paraId="372E535B" w14:textId="77777777" w:rsidR="00336946" w:rsidRPr="00E865B8" w:rsidRDefault="00336946" w:rsidP="0016025D">
            <w:pPr>
              <w:ind w:left="337" w:hanging="337"/>
              <w:rPr>
                <w:rFonts w:ascii="Arial Narrow" w:hAnsi="Arial Narrow"/>
                <w:b/>
              </w:rPr>
            </w:pPr>
          </w:p>
        </w:tc>
        <w:tc>
          <w:tcPr>
            <w:tcW w:w="4500" w:type="dxa"/>
            <w:tcBorders>
              <w:top w:val="single" w:sz="4" w:space="0" w:color="auto"/>
              <w:bottom w:val="single" w:sz="4" w:space="0" w:color="auto"/>
            </w:tcBorders>
          </w:tcPr>
          <w:p w14:paraId="07409AC3" w14:textId="77777777" w:rsidR="00336946" w:rsidRDefault="00336946" w:rsidP="00336946">
            <w:pPr>
              <w:ind w:left="342" w:hanging="342"/>
              <w:rPr>
                <w:rFonts w:ascii="Arial Narrow" w:hAnsi="Arial Narrow"/>
              </w:rPr>
            </w:pPr>
            <w:r>
              <w:rPr>
                <w:rFonts w:ascii="Arial Narrow" w:hAnsi="Arial Narrow"/>
              </w:rPr>
              <w:t xml:space="preserve">ii.    </w:t>
            </w:r>
            <w:r w:rsidRPr="00336946">
              <w:rPr>
                <w:rFonts w:ascii="Arial Narrow" w:hAnsi="Arial Narrow"/>
              </w:rPr>
              <w:t>An evaluation of the public health, safety and environmental aspects on the affected community</w:t>
            </w:r>
            <w:r>
              <w:rPr>
                <w:rFonts w:ascii="Arial Narrow" w:hAnsi="Arial Narrow"/>
              </w:rPr>
              <w:t>.</w:t>
            </w:r>
            <w:r w:rsidRPr="00336946">
              <w:rPr>
                <w:rFonts w:ascii="Arial Narrow" w:hAnsi="Arial Narrow"/>
              </w:rPr>
              <w:t xml:space="preserve"> </w:t>
            </w:r>
            <w:r>
              <w:rPr>
                <w:rFonts w:ascii="Arial Narrow" w:hAnsi="Arial Narrow"/>
              </w:rPr>
              <w:t xml:space="preserve"> </w:t>
            </w:r>
          </w:p>
        </w:tc>
        <w:tc>
          <w:tcPr>
            <w:tcW w:w="1620" w:type="dxa"/>
          </w:tcPr>
          <w:p w14:paraId="547DD001" w14:textId="77777777" w:rsidR="00336946" w:rsidRDefault="00336946" w:rsidP="000B33B8">
            <w:pPr>
              <w:jc w:val="center"/>
              <w:rPr>
                <w:rFonts w:ascii="Arial Narrow" w:hAnsi="Arial Narrow"/>
              </w:rPr>
            </w:pPr>
          </w:p>
        </w:tc>
        <w:sdt>
          <w:sdtPr>
            <w:rPr>
              <w:rFonts w:ascii="Arial Narrow" w:hAnsi="Arial Narrow"/>
              <w:b/>
            </w:rPr>
            <w:id w:val="-583609724"/>
            <w:placeholder>
              <w:docPart w:val="DefaultPlaceholder_1081868574"/>
            </w:placeholder>
            <w:showingPlcHdr/>
          </w:sdtPr>
          <w:sdtContent>
            <w:tc>
              <w:tcPr>
                <w:tcW w:w="1170" w:type="dxa"/>
              </w:tcPr>
              <w:p w14:paraId="79A193CC" w14:textId="3DF5EDA5" w:rsidR="00336946" w:rsidRPr="00E865B8" w:rsidRDefault="00B844FE" w:rsidP="00E12588">
                <w:pPr>
                  <w:jc w:val="center"/>
                  <w:rPr>
                    <w:rFonts w:ascii="Arial Narrow" w:hAnsi="Arial Narrow"/>
                    <w:b/>
                  </w:rPr>
                </w:pPr>
                <w:r w:rsidRPr="0051468B">
                  <w:rPr>
                    <w:rStyle w:val="PlaceholderText"/>
                  </w:rPr>
                  <w:t>Click here to enter text.</w:t>
                </w:r>
              </w:p>
            </w:tc>
          </w:sdtContent>
        </w:sdt>
        <w:sdt>
          <w:sdtPr>
            <w:rPr>
              <w:rFonts w:ascii="Arial Narrow" w:hAnsi="Arial Narrow"/>
              <w:b/>
            </w:rPr>
            <w:id w:val="-1512604521"/>
            <w:placeholder>
              <w:docPart w:val="DefaultPlaceholder_1081868574"/>
            </w:placeholder>
            <w:showingPlcHdr/>
          </w:sdtPr>
          <w:sdtContent>
            <w:tc>
              <w:tcPr>
                <w:tcW w:w="1260" w:type="dxa"/>
              </w:tcPr>
              <w:p w14:paraId="46AFE65B" w14:textId="05737EF7" w:rsidR="00336946" w:rsidRPr="00E865B8" w:rsidRDefault="00B844FE" w:rsidP="00E12588">
                <w:pPr>
                  <w:jc w:val="center"/>
                  <w:rPr>
                    <w:rFonts w:ascii="Arial Narrow" w:hAnsi="Arial Narrow"/>
                    <w:b/>
                  </w:rPr>
                </w:pPr>
                <w:r w:rsidRPr="0051468B">
                  <w:rPr>
                    <w:rStyle w:val="PlaceholderText"/>
                  </w:rPr>
                  <w:t>Click here to enter text.</w:t>
                </w:r>
              </w:p>
            </w:tc>
          </w:sdtContent>
        </w:sdt>
        <w:tc>
          <w:tcPr>
            <w:tcW w:w="1260" w:type="dxa"/>
          </w:tcPr>
          <w:p w14:paraId="6525049A" w14:textId="77777777" w:rsidR="00336946" w:rsidRPr="00E865B8" w:rsidRDefault="00336946" w:rsidP="00E12588">
            <w:pPr>
              <w:jc w:val="center"/>
              <w:rPr>
                <w:rFonts w:ascii="Arial Narrow" w:hAnsi="Arial Narrow"/>
                <w:b/>
              </w:rPr>
            </w:pPr>
          </w:p>
        </w:tc>
        <w:sdt>
          <w:sdtPr>
            <w:rPr>
              <w:rFonts w:ascii="Arial Narrow" w:hAnsi="Arial Narrow"/>
            </w:rPr>
            <w:id w:val="529456076"/>
            <w:placeholder>
              <w:docPart w:val="DefaultPlaceholder_1081868574"/>
            </w:placeholder>
            <w:showingPlcHdr/>
          </w:sdtPr>
          <w:sdtContent>
            <w:tc>
              <w:tcPr>
                <w:tcW w:w="4590" w:type="dxa"/>
              </w:tcPr>
              <w:p w14:paraId="582E7617" w14:textId="47836750" w:rsidR="00336946" w:rsidRPr="00C70051" w:rsidRDefault="00B844FE" w:rsidP="00C70051">
                <w:pPr>
                  <w:rPr>
                    <w:rFonts w:ascii="Arial Narrow" w:hAnsi="Arial Narrow"/>
                  </w:rPr>
                </w:pPr>
                <w:r w:rsidRPr="0051468B">
                  <w:rPr>
                    <w:rStyle w:val="PlaceholderText"/>
                  </w:rPr>
                  <w:t>Click here to enter text.</w:t>
                </w:r>
              </w:p>
            </w:tc>
          </w:sdtContent>
        </w:sdt>
      </w:tr>
      <w:tr w:rsidR="00336946" w14:paraId="504A23A3" w14:textId="77777777" w:rsidTr="00336946">
        <w:trPr>
          <w:trHeight w:val="449"/>
        </w:trPr>
        <w:tc>
          <w:tcPr>
            <w:tcW w:w="540" w:type="dxa"/>
            <w:tcBorders>
              <w:top w:val="nil"/>
              <w:bottom w:val="nil"/>
            </w:tcBorders>
          </w:tcPr>
          <w:p w14:paraId="6EF1D10F" w14:textId="77777777" w:rsidR="00336946" w:rsidRPr="00E865B8" w:rsidRDefault="00336946" w:rsidP="0016025D">
            <w:pPr>
              <w:ind w:left="337" w:hanging="337"/>
              <w:rPr>
                <w:rFonts w:ascii="Arial Narrow" w:hAnsi="Arial Narrow"/>
                <w:b/>
              </w:rPr>
            </w:pPr>
          </w:p>
        </w:tc>
        <w:tc>
          <w:tcPr>
            <w:tcW w:w="4500" w:type="dxa"/>
            <w:tcBorders>
              <w:top w:val="single" w:sz="4" w:space="0" w:color="auto"/>
              <w:bottom w:val="single" w:sz="4" w:space="0" w:color="auto"/>
            </w:tcBorders>
          </w:tcPr>
          <w:p w14:paraId="4DEE137A" w14:textId="77777777" w:rsidR="00336946" w:rsidRDefault="00336946" w:rsidP="00336946">
            <w:pPr>
              <w:ind w:left="342" w:hanging="342"/>
              <w:rPr>
                <w:rFonts w:ascii="Arial Narrow" w:hAnsi="Arial Narrow"/>
              </w:rPr>
            </w:pPr>
            <w:r>
              <w:rPr>
                <w:rFonts w:ascii="Arial Narrow" w:hAnsi="Arial Narrow"/>
              </w:rPr>
              <w:t xml:space="preserve">iii.   </w:t>
            </w:r>
            <w:r w:rsidRPr="00336946">
              <w:rPr>
                <w:rFonts w:ascii="Arial Narrow" w:hAnsi="Arial Narrow"/>
              </w:rPr>
              <w:t>An evaluation of the social and economic impacts of the proposal on the affected community</w:t>
            </w:r>
            <w:r>
              <w:rPr>
                <w:rFonts w:ascii="Arial Narrow" w:hAnsi="Arial Narrow"/>
              </w:rPr>
              <w:t>.</w:t>
            </w:r>
          </w:p>
        </w:tc>
        <w:tc>
          <w:tcPr>
            <w:tcW w:w="1620" w:type="dxa"/>
          </w:tcPr>
          <w:p w14:paraId="416DFFDE" w14:textId="77777777" w:rsidR="00336946" w:rsidRDefault="00336946" w:rsidP="000B33B8">
            <w:pPr>
              <w:jc w:val="center"/>
              <w:rPr>
                <w:rFonts w:ascii="Arial Narrow" w:hAnsi="Arial Narrow"/>
              </w:rPr>
            </w:pPr>
          </w:p>
        </w:tc>
        <w:sdt>
          <w:sdtPr>
            <w:rPr>
              <w:rFonts w:ascii="Arial Narrow" w:hAnsi="Arial Narrow"/>
              <w:b/>
            </w:rPr>
            <w:id w:val="1791083783"/>
            <w:placeholder>
              <w:docPart w:val="DefaultPlaceholder_1081868574"/>
            </w:placeholder>
            <w:showingPlcHdr/>
          </w:sdtPr>
          <w:sdtContent>
            <w:tc>
              <w:tcPr>
                <w:tcW w:w="1170" w:type="dxa"/>
              </w:tcPr>
              <w:p w14:paraId="33FDCB9B" w14:textId="7F005ACE" w:rsidR="00336946" w:rsidRPr="00E865B8" w:rsidRDefault="00B844FE" w:rsidP="00E12588">
                <w:pPr>
                  <w:jc w:val="center"/>
                  <w:rPr>
                    <w:rFonts w:ascii="Arial Narrow" w:hAnsi="Arial Narrow"/>
                    <w:b/>
                  </w:rPr>
                </w:pPr>
                <w:r w:rsidRPr="0051468B">
                  <w:rPr>
                    <w:rStyle w:val="PlaceholderText"/>
                  </w:rPr>
                  <w:t>Click here to enter text.</w:t>
                </w:r>
              </w:p>
            </w:tc>
          </w:sdtContent>
        </w:sdt>
        <w:sdt>
          <w:sdtPr>
            <w:rPr>
              <w:rFonts w:ascii="Arial Narrow" w:hAnsi="Arial Narrow"/>
              <w:b/>
            </w:rPr>
            <w:id w:val="-1736152989"/>
            <w:placeholder>
              <w:docPart w:val="DefaultPlaceholder_1081868574"/>
            </w:placeholder>
            <w:showingPlcHdr/>
          </w:sdtPr>
          <w:sdtContent>
            <w:tc>
              <w:tcPr>
                <w:tcW w:w="1260" w:type="dxa"/>
              </w:tcPr>
              <w:p w14:paraId="2A78B8A0" w14:textId="73F830E8" w:rsidR="00336946" w:rsidRPr="00E865B8" w:rsidRDefault="00B844FE" w:rsidP="00E12588">
                <w:pPr>
                  <w:jc w:val="center"/>
                  <w:rPr>
                    <w:rFonts w:ascii="Arial Narrow" w:hAnsi="Arial Narrow"/>
                    <w:b/>
                  </w:rPr>
                </w:pPr>
                <w:r w:rsidRPr="0051468B">
                  <w:rPr>
                    <w:rStyle w:val="PlaceholderText"/>
                  </w:rPr>
                  <w:t>Click here to enter text.</w:t>
                </w:r>
              </w:p>
            </w:tc>
          </w:sdtContent>
        </w:sdt>
        <w:tc>
          <w:tcPr>
            <w:tcW w:w="1260" w:type="dxa"/>
          </w:tcPr>
          <w:p w14:paraId="744F9841" w14:textId="77777777" w:rsidR="00336946" w:rsidRPr="00E865B8" w:rsidRDefault="00336946" w:rsidP="00E12588">
            <w:pPr>
              <w:jc w:val="center"/>
              <w:rPr>
                <w:rFonts w:ascii="Arial Narrow" w:hAnsi="Arial Narrow"/>
                <w:b/>
              </w:rPr>
            </w:pPr>
          </w:p>
        </w:tc>
        <w:sdt>
          <w:sdtPr>
            <w:rPr>
              <w:rFonts w:ascii="Arial Narrow" w:hAnsi="Arial Narrow"/>
            </w:rPr>
            <w:id w:val="917675508"/>
            <w:placeholder>
              <w:docPart w:val="DefaultPlaceholder_1081868574"/>
            </w:placeholder>
            <w:showingPlcHdr/>
          </w:sdtPr>
          <w:sdtContent>
            <w:tc>
              <w:tcPr>
                <w:tcW w:w="4590" w:type="dxa"/>
              </w:tcPr>
              <w:p w14:paraId="2C90F66B" w14:textId="7A653602" w:rsidR="00336946" w:rsidRPr="00C70051" w:rsidRDefault="00B844FE" w:rsidP="00C70051">
                <w:pPr>
                  <w:rPr>
                    <w:rFonts w:ascii="Arial Narrow" w:hAnsi="Arial Narrow"/>
                  </w:rPr>
                </w:pPr>
                <w:r w:rsidRPr="0051468B">
                  <w:rPr>
                    <w:rStyle w:val="PlaceholderText"/>
                  </w:rPr>
                  <w:t>Click here to enter text.</w:t>
                </w:r>
              </w:p>
            </w:tc>
          </w:sdtContent>
        </w:sdt>
      </w:tr>
      <w:tr w:rsidR="00336946" w14:paraId="334335B3" w14:textId="77777777" w:rsidTr="00336946">
        <w:trPr>
          <w:trHeight w:val="449"/>
        </w:trPr>
        <w:tc>
          <w:tcPr>
            <w:tcW w:w="540" w:type="dxa"/>
            <w:tcBorders>
              <w:top w:val="nil"/>
              <w:bottom w:val="nil"/>
            </w:tcBorders>
          </w:tcPr>
          <w:p w14:paraId="474609F8" w14:textId="77777777" w:rsidR="00336946" w:rsidRPr="00E865B8" w:rsidRDefault="00336946" w:rsidP="0016025D">
            <w:pPr>
              <w:ind w:left="337" w:hanging="337"/>
              <w:rPr>
                <w:rFonts w:ascii="Arial Narrow" w:hAnsi="Arial Narrow"/>
                <w:b/>
              </w:rPr>
            </w:pPr>
          </w:p>
        </w:tc>
        <w:tc>
          <w:tcPr>
            <w:tcW w:w="4500" w:type="dxa"/>
            <w:tcBorders>
              <w:top w:val="single" w:sz="4" w:space="0" w:color="auto"/>
              <w:bottom w:val="single" w:sz="4" w:space="0" w:color="auto"/>
            </w:tcBorders>
          </w:tcPr>
          <w:p w14:paraId="64F93C31" w14:textId="77777777" w:rsidR="00336946" w:rsidRDefault="00336946" w:rsidP="00336946">
            <w:pPr>
              <w:ind w:left="342" w:hanging="342"/>
              <w:rPr>
                <w:rFonts w:ascii="Arial Narrow" w:hAnsi="Arial Narrow"/>
              </w:rPr>
            </w:pPr>
            <w:r>
              <w:rPr>
                <w:rFonts w:ascii="Arial Narrow" w:hAnsi="Arial Narrow"/>
              </w:rPr>
              <w:t xml:space="preserve">iv.   </w:t>
            </w:r>
            <w:r w:rsidRPr="00336946">
              <w:rPr>
                <w:rFonts w:ascii="Arial Narrow" w:hAnsi="Arial Narrow"/>
              </w:rPr>
              <w:t>An evaluation of the relationship of the proposal to the local planning and existing development</w:t>
            </w:r>
            <w:r>
              <w:rPr>
                <w:rFonts w:ascii="Arial Narrow" w:hAnsi="Arial Narrow"/>
              </w:rPr>
              <w:t>.</w:t>
            </w:r>
          </w:p>
        </w:tc>
        <w:tc>
          <w:tcPr>
            <w:tcW w:w="1620" w:type="dxa"/>
          </w:tcPr>
          <w:p w14:paraId="4887207B" w14:textId="77777777" w:rsidR="00336946" w:rsidRDefault="00336946" w:rsidP="000B33B8">
            <w:pPr>
              <w:jc w:val="center"/>
              <w:rPr>
                <w:rFonts w:ascii="Arial Narrow" w:hAnsi="Arial Narrow"/>
              </w:rPr>
            </w:pPr>
          </w:p>
        </w:tc>
        <w:sdt>
          <w:sdtPr>
            <w:rPr>
              <w:rFonts w:ascii="Arial Narrow" w:hAnsi="Arial Narrow"/>
              <w:b/>
            </w:rPr>
            <w:id w:val="2068840754"/>
            <w:placeholder>
              <w:docPart w:val="DefaultPlaceholder_1081868574"/>
            </w:placeholder>
            <w:showingPlcHdr/>
          </w:sdtPr>
          <w:sdtContent>
            <w:tc>
              <w:tcPr>
                <w:tcW w:w="1170" w:type="dxa"/>
              </w:tcPr>
              <w:p w14:paraId="02F5F21E" w14:textId="149D4BA3" w:rsidR="00336946" w:rsidRPr="00E865B8" w:rsidRDefault="00B844FE" w:rsidP="00E12588">
                <w:pPr>
                  <w:jc w:val="center"/>
                  <w:rPr>
                    <w:rFonts w:ascii="Arial Narrow" w:hAnsi="Arial Narrow"/>
                    <w:b/>
                  </w:rPr>
                </w:pPr>
                <w:r w:rsidRPr="0051468B">
                  <w:rPr>
                    <w:rStyle w:val="PlaceholderText"/>
                  </w:rPr>
                  <w:t>Click here to enter text.</w:t>
                </w:r>
              </w:p>
            </w:tc>
          </w:sdtContent>
        </w:sdt>
        <w:sdt>
          <w:sdtPr>
            <w:rPr>
              <w:rFonts w:ascii="Arial Narrow" w:hAnsi="Arial Narrow"/>
              <w:b/>
            </w:rPr>
            <w:id w:val="-66886351"/>
            <w:placeholder>
              <w:docPart w:val="DefaultPlaceholder_1081868574"/>
            </w:placeholder>
            <w:showingPlcHdr/>
          </w:sdtPr>
          <w:sdtContent>
            <w:tc>
              <w:tcPr>
                <w:tcW w:w="1260" w:type="dxa"/>
              </w:tcPr>
              <w:p w14:paraId="30561DCD" w14:textId="2ECD4835" w:rsidR="00336946" w:rsidRPr="00E865B8" w:rsidRDefault="00B844FE" w:rsidP="00E12588">
                <w:pPr>
                  <w:jc w:val="center"/>
                  <w:rPr>
                    <w:rFonts w:ascii="Arial Narrow" w:hAnsi="Arial Narrow"/>
                    <w:b/>
                  </w:rPr>
                </w:pPr>
                <w:r w:rsidRPr="0051468B">
                  <w:rPr>
                    <w:rStyle w:val="PlaceholderText"/>
                  </w:rPr>
                  <w:t>Click here to enter text.</w:t>
                </w:r>
              </w:p>
            </w:tc>
          </w:sdtContent>
        </w:sdt>
        <w:tc>
          <w:tcPr>
            <w:tcW w:w="1260" w:type="dxa"/>
          </w:tcPr>
          <w:p w14:paraId="72C1FE17" w14:textId="77777777" w:rsidR="00336946" w:rsidRPr="00E865B8" w:rsidRDefault="00336946" w:rsidP="00E12588">
            <w:pPr>
              <w:jc w:val="center"/>
              <w:rPr>
                <w:rFonts w:ascii="Arial Narrow" w:hAnsi="Arial Narrow"/>
                <w:b/>
              </w:rPr>
            </w:pPr>
          </w:p>
        </w:tc>
        <w:sdt>
          <w:sdtPr>
            <w:rPr>
              <w:rFonts w:ascii="Arial Narrow" w:hAnsi="Arial Narrow"/>
            </w:rPr>
            <w:id w:val="-417325422"/>
            <w:placeholder>
              <w:docPart w:val="DefaultPlaceholder_1081868574"/>
            </w:placeholder>
            <w:showingPlcHdr/>
          </w:sdtPr>
          <w:sdtContent>
            <w:tc>
              <w:tcPr>
                <w:tcW w:w="4590" w:type="dxa"/>
              </w:tcPr>
              <w:p w14:paraId="173DA72D" w14:textId="01F19C80" w:rsidR="00336946" w:rsidRPr="00C70051" w:rsidRDefault="00B844FE" w:rsidP="00C70051">
                <w:pPr>
                  <w:rPr>
                    <w:rFonts w:ascii="Arial Narrow" w:hAnsi="Arial Narrow"/>
                  </w:rPr>
                </w:pPr>
                <w:r w:rsidRPr="0051468B">
                  <w:rPr>
                    <w:rStyle w:val="PlaceholderText"/>
                  </w:rPr>
                  <w:t>Click here to enter text.</w:t>
                </w:r>
              </w:p>
            </w:tc>
          </w:sdtContent>
        </w:sdt>
      </w:tr>
      <w:tr w:rsidR="00336946" w14:paraId="7666F200" w14:textId="77777777" w:rsidTr="00336946">
        <w:trPr>
          <w:trHeight w:val="449"/>
        </w:trPr>
        <w:tc>
          <w:tcPr>
            <w:tcW w:w="540" w:type="dxa"/>
            <w:tcBorders>
              <w:top w:val="nil"/>
              <w:bottom w:val="nil"/>
            </w:tcBorders>
          </w:tcPr>
          <w:p w14:paraId="346FF164" w14:textId="77777777" w:rsidR="00336946" w:rsidRPr="00E865B8" w:rsidRDefault="00336946" w:rsidP="0016025D">
            <w:pPr>
              <w:ind w:left="337" w:hanging="337"/>
              <w:rPr>
                <w:rFonts w:ascii="Arial Narrow" w:hAnsi="Arial Narrow"/>
                <w:b/>
              </w:rPr>
            </w:pPr>
          </w:p>
        </w:tc>
        <w:tc>
          <w:tcPr>
            <w:tcW w:w="4500" w:type="dxa"/>
            <w:tcBorders>
              <w:top w:val="single" w:sz="4" w:space="0" w:color="auto"/>
              <w:bottom w:val="single" w:sz="4" w:space="0" w:color="auto"/>
            </w:tcBorders>
          </w:tcPr>
          <w:p w14:paraId="458C493E" w14:textId="77777777" w:rsidR="00336946" w:rsidRDefault="00336946" w:rsidP="00336946">
            <w:pPr>
              <w:ind w:left="342" w:hanging="342"/>
              <w:rPr>
                <w:rFonts w:ascii="Arial Narrow" w:hAnsi="Arial Narrow"/>
              </w:rPr>
            </w:pPr>
            <w:r>
              <w:rPr>
                <w:rFonts w:ascii="Arial Narrow" w:hAnsi="Arial Narrow"/>
              </w:rPr>
              <w:t xml:space="preserve">v.    </w:t>
            </w:r>
            <w:r w:rsidRPr="00336946">
              <w:rPr>
                <w:rFonts w:ascii="Arial Narrow" w:hAnsi="Arial Narrow"/>
              </w:rPr>
              <w:t>In support of the above evaluations, please include letters from the local</w:t>
            </w:r>
            <w:r>
              <w:rPr>
                <w:rFonts w:ascii="Arial Narrow" w:hAnsi="Arial Narrow"/>
              </w:rPr>
              <w:t xml:space="preserve"> police department, local hospital, local fire department and local emergency response team. </w:t>
            </w:r>
            <w:r w:rsidRPr="00336946">
              <w:rPr>
                <w:rFonts w:ascii="Arial Narrow" w:hAnsi="Arial Narrow"/>
              </w:rPr>
              <w:t>These letters should state that the respective agencies are aware of the proposed facility’s location and will be able to respond to any emergencies arising at the facility</w:t>
            </w:r>
          </w:p>
        </w:tc>
        <w:tc>
          <w:tcPr>
            <w:tcW w:w="1620" w:type="dxa"/>
          </w:tcPr>
          <w:p w14:paraId="31E2A70A" w14:textId="77777777" w:rsidR="00336946" w:rsidRDefault="00336946" w:rsidP="000B33B8">
            <w:pPr>
              <w:jc w:val="center"/>
              <w:rPr>
                <w:rFonts w:ascii="Arial Narrow" w:hAnsi="Arial Narrow"/>
              </w:rPr>
            </w:pPr>
          </w:p>
        </w:tc>
        <w:sdt>
          <w:sdtPr>
            <w:rPr>
              <w:rFonts w:ascii="Arial Narrow" w:hAnsi="Arial Narrow"/>
              <w:b/>
            </w:rPr>
            <w:id w:val="-1747097313"/>
            <w:placeholder>
              <w:docPart w:val="DefaultPlaceholder_1081868574"/>
            </w:placeholder>
            <w:showingPlcHdr/>
          </w:sdtPr>
          <w:sdtContent>
            <w:tc>
              <w:tcPr>
                <w:tcW w:w="1170" w:type="dxa"/>
              </w:tcPr>
              <w:p w14:paraId="5F2F0A77" w14:textId="0F40545D" w:rsidR="00336946" w:rsidRPr="00E865B8" w:rsidRDefault="00B844FE" w:rsidP="00E12588">
                <w:pPr>
                  <w:jc w:val="center"/>
                  <w:rPr>
                    <w:rFonts w:ascii="Arial Narrow" w:hAnsi="Arial Narrow"/>
                    <w:b/>
                  </w:rPr>
                </w:pPr>
                <w:r w:rsidRPr="0051468B">
                  <w:rPr>
                    <w:rStyle w:val="PlaceholderText"/>
                  </w:rPr>
                  <w:t>Click here to enter text.</w:t>
                </w:r>
              </w:p>
            </w:tc>
          </w:sdtContent>
        </w:sdt>
        <w:sdt>
          <w:sdtPr>
            <w:rPr>
              <w:rFonts w:ascii="Arial Narrow" w:hAnsi="Arial Narrow"/>
              <w:b/>
            </w:rPr>
            <w:id w:val="-1553763608"/>
            <w:placeholder>
              <w:docPart w:val="DefaultPlaceholder_1081868574"/>
            </w:placeholder>
            <w:showingPlcHdr/>
          </w:sdtPr>
          <w:sdtContent>
            <w:tc>
              <w:tcPr>
                <w:tcW w:w="1260" w:type="dxa"/>
              </w:tcPr>
              <w:p w14:paraId="2AB15D49" w14:textId="43015960" w:rsidR="00336946" w:rsidRPr="00E865B8" w:rsidRDefault="00B844FE" w:rsidP="00E12588">
                <w:pPr>
                  <w:jc w:val="center"/>
                  <w:rPr>
                    <w:rFonts w:ascii="Arial Narrow" w:hAnsi="Arial Narrow"/>
                    <w:b/>
                  </w:rPr>
                </w:pPr>
                <w:r w:rsidRPr="0051468B">
                  <w:rPr>
                    <w:rStyle w:val="PlaceholderText"/>
                  </w:rPr>
                  <w:t>Click here to enter text.</w:t>
                </w:r>
              </w:p>
            </w:tc>
          </w:sdtContent>
        </w:sdt>
        <w:tc>
          <w:tcPr>
            <w:tcW w:w="1260" w:type="dxa"/>
          </w:tcPr>
          <w:p w14:paraId="71547C21" w14:textId="77777777" w:rsidR="00336946" w:rsidRPr="00E865B8" w:rsidRDefault="00336946" w:rsidP="00E12588">
            <w:pPr>
              <w:jc w:val="center"/>
              <w:rPr>
                <w:rFonts w:ascii="Arial Narrow" w:hAnsi="Arial Narrow"/>
                <w:b/>
              </w:rPr>
            </w:pPr>
          </w:p>
        </w:tc>
        <w:sdt>
          <w:sdtPr>
            <w:rPr>
              <w:rFonts w:ascii="Arial Narrow" w:hAnsi="Arial Narrow"/>
            </w:rPr>
            <w:id w:val="738519722"/>
            <w:placeholder>
              <w:docPart w:val="DefaultPlaceholder_1081868574"/>
            </w:placeholder>
            <w:showingPlcHdr/>
          </w:sdtPr>
          <w:sdtContent>
            <w:tc>
              <w:tcPr>
                <w:tcW w:w="4590" w:type="dxa"/>
              </w:tcPr>
              <w:p w14:paraId="512AEA2F" w14:textId="7AAEF9D3" w:rsidR="00336946" w:rsidRPr="00C70051" w:rsidRDefault="00B844FE" w:rsidP="00C70051">
                <w:pPr>
                  <w:rPr>
                    <w:rFonts w:ascii="Arial Narrow" w:hAnsi="Arial Narrow"/>
                  </w:rPr>
                </w:pPr>
                <w:r w:rsidRPr="0051468B">
                  <w:rPr>
                    <w:rStyle w:val="PlaceholderText"/>
                  </w:rPr>
                  <w:t>Click here to enter text.</w:t>
                </w:r>
              </w:p>
            </w:tc>
          </w:sdtContent>
        </w:sdt>
      </w:tr>
      <w:tr w:rsidR="00336946" w14:paraId="60CFC820" w14:textId="77777777" w:rsidTr="00472B5E">
        <w:trPr>
          <w:trHeight w:val="449"/>
        </w:trPr>
        <w:tc>
          <w:tcPr>
            <w:tcW w:w="540" w:type="dxa"/>
            <w:tcBorders>
              <w:top w:val="nil"/>
              <w:bottom w:val="nil"/>
            </w:tcBorders>
          </w:tcPr>
          <w:p w14:paraId="665EDD8A" w14:textId="77777777" w:rsidR="00336946" w:rsidRPr="00E865B8" w:rsidRDefault="00336946" w:rsidP="0016025D">
            <w:pPr>
              <w:ind w:left="337" w:hanging="337"/>
              <w:rPr>
                <w:rFonts w:ascii="Arial Narrow" w:hAnsi="Arial Narrow"/>
                <w:b/>
              </w:rPr>
            </w:pPr>
          </w:p>
        </w:tc>
        <w:tc>
          <w:tcPr>
            <w:tcW w:w="4500" w:type="dxa"/>
            <w:tcBorders>
              <w:top w:val="single" w:sz="4" w:space="0" w:color="auto"/>
              <w:bottom w:val="single" w:sz="4" w:space="0" w:color="auto"/>
            </w:tcBorders>
          </w:tcPr>
          <w:p w14:paraId="6065D491" w14:textId="77777777" w:rsidR="00336946" w:rsidRDefault="00336946" w:rsidP="006851AC">
            <w:pPr>
              <w:ind w:left="342" w:hanging="342"/>
              <w:rPr>
                <w:rFonts w:ascii="Arial Narrow" w:hAnsi="Arial Narrow"/>
              </w:rPr>
            </w:pPr>
            <w:r>
              <w:rPr>
                <w:rFonts w:ascii="Arial Narrow" w:hAnsi="Arial Narrow"/>
              </w:rPr>
              <w:t xml:space="preserve">vi.   </w:t>
            </w:r>
            <w:r w:rsidR="006851AC">
              <w:rPr>
                <w:rFonts w:ascii="Arial Narrow" w:hAnsi="Arial Narrow"/>
              </w:rPr>
              <w:t>P</w:t>
            </w:r>
            <w:r w:rsidR="00472B5E" w:rsidRPr="00472B5E">
              <w:rPr>
                <w:rFonts w:ascii="Arial Narrow" w:hAnsi="Arial Narrow"/>
              </w:rPr>
              <w:t>rovide a letter from the local planning and zoning authority stating that the applicant has either fulfilled their requirements or that the site is not subject to local planning and zoning ordinances</w:t>
            </w:r>
            <w:r w:rsidR="00472B5E">
              <w:rPr>
                <w:rFonts w:ascii="Arial Narrow" w:hAnsi="Arial Narrow"/>
              </w:rPr>
              <w:t>.</w:t>
            </w:r>
          </w:p>
        </w:tc>
        <w:tc>
          <w:tcPr>
            <w:tcW w:w="1620" w:type="dxa"/>
          </w:tcPr>
          <w:p w14:paraId="3D98ABEC" w14:textId="77777777" w:rsidR="00336946" w:rsidRDefault="00336946" w:rsidP="000B33B8">
            <w:pPr>
              <w:jc w:val="center"/>
              <w:rPr>
                <w:rFonts w:ascii="Arial Narrow" w:hAnsi="Arial Narrow"/>
              </w:rPr>
            </w:pPr>
          </w:p>
        </w:tc>
        <w:sdt>
          <w:sdtPr>
            <w:rPr>
              <w:rFonts w:ascii="Arial Narrow" w:hAnsi="Arial Narrow"/>
              <w:b/>
            </w:rPr>
            <w:id w:val="1184085995"/>
            <w:placeholder>
              <w:docPart w:val="DefaultPlaceholder_1081868574"/>
            </w:placeholder>
            <w:showingPlcHdr/>
          </w:sdtPr>
          <w:sdtContent>
            <w:tc>
              <w:tcPr>
                <w:tcW w:w="1170" w:type="dxa"/>
              </w:tcPr>
              <w:p w14:paraId="25085022" w14:textId="0601F4F2" w:rsidR="00336946" w:rsidRPr="00E865B8" w:rsidRDefault="00B844FE" w:rsidP="00E12588">
                <w:pPr>
                  <w:jc w:val="center"/>
                  <w:rPr>
                    <w:rFonts w:ascii="Arial Narrow" w:hAnsi="Arial Narrow"/>
                    <w:b/>
                  </w:rPr>
                </w:pPr>
                <w:r w:rsidRPr="0051468B">
                  <w:rPr>
                    <w:rStyle w:val="PlaceholderText"/>
                  </w:rPr>
                  <w:t>Click here to enter text.</w:t>
                </w:r>
              </w:p>
            </w:tc>
          </w:sdtContent>
        </w:sdt>
        <w:sdt>
          <w:sdtPr>
            <w:rPr>
              <w:rFonts w:ascii="Arial Narrow" w:hAnsi="Arial Narrow"/>
              <w:b/>
            </w:rPr>
            <w:id w:val="1731350597"/>
            <w:placeholder>
              <w:docPart w:val="DefaultPlaceholder_1081868574"/>
            </w:placeholder>
            <w:showingPlcHdr/>
          </w:sdtPr>
          <w:sdtContent>
            <w:tc>
              <w:tcPr>
                <w:tcW w:w="1260" w:type="dxa"/>
              </w:tcPr>
              <w:p w14:paraId="4AF6E232" w14:textId="61CBB164" w:rsidR="00336946" w:rsidRPr="00E865B8" w:rsidRDefault="00B844FE" w:rsidP="00E12588">
                <w:pPr>
                  <w:jc w:val="center"/>
                  <w:rPr>
                    <w:rFonts w:ascii="Arial Narrow" w:hAnsi="Arial Narrow"/>
                    <w:b/>
                  </w:rPr>
                </w:pPr>
                <w:r w:rsidRPr="0051468B">
                  <w:rPr>
                    <w:rStyle w:val="PlaceholderText"/>
                  </w:rPr>
                  <w:t>Click here to enter text.</w:t>
                </w:r>
              </w:p>
            </w:tc>
          </w:sdtContent>
        </w:sdt>
        <w:tc>
          <w:tcPr>
            <w:tcW w:w="1260" w:type="dxa"/>
          </w:tcPr>
          <w:p w14:paraId="7C507AB1" w14:textId="77777777" w:rsidR="00336946" w:rsidRPr="00E865B8" w:rsidRDefault="00336946" w:rsidP="00E12588">
            <w:pPr>
              <w:jc w:val="center"/>
              <w:rPr>
                <w:rFonts w:ascii="Arial Narrow" w:hAnsi="Arial Narrow"/>
                <w:b/>
              </w:rPr>
            </w:pPr>
          </w:p>
        </w:tc>
        <w:sdt>
          <w:sdtPr>
            <w:rPr>
              <w:rFonts w:ascii="Arial Narrow" w:hAnsi="Arial Narrow"/>
            </w:rPr>
            <w:id w:val="515278805"/>
            <w:placeholder>
              <w:docPart w:val="DefaultPlaceholder_1081868574"/>
            </w:placeholder>
            <w:showingPlcHdr/>
          </w:sdtPr>
          <w:sdtContent>
            <w:tc>
              <w:tcPr>
                <w:tcW w:w="4590" w:type="dxa"/>
              </w:tcPr>
              <w:p w14:paraId="367FD309" w14:textId="3178F551" w:rsidR="00336946" w:rsidRPr="00C70051" w:rsidRDefault="00B844FE" w:rsidP="00C70051">
                <w:pPr>
                  <w:rPr>
                    <w:rFonts w:ascii="Arial Narrow" w:hAnsi="Arial Narrow"/>
                  </w:rPr>
                </w:pPr>
                <w:r w:rsidRPr="0051468B">
                  <w:rPr>
                    <w:rStyle w:val="PlaceholderText"/>
                  </w:rPr>
                  <w:t>Click here to enter text.</w:t>
                </w:r>
              </w:p>
            </w:tc>
          </w:sdtContent>
        </w:sdt>
      </w:tr>
      <w:tr w:rsidR="00472B5E" w14:paraId="5554BEA2" w14:textId="77777777" w:rsidTr="00F40B96">
        <w:trPr>
          <w:trHeight w:val="449"/>
        </w:trPr>
        <w:tc>
          <w:tcPr>
            <w:tcW w:w="540" w:type="dxa"/>
            <w:tcBorders>
              <w:top w:val="nil"/>
              <w:bottom w:val="nil"/>
            </w:tcBorders>
          </w:tcPr>
          <w:p w14:paraId="1E3D54E2" w14:textId="77777777" w:rsidR="00472B5E" w:rsidRPr="00E865B8" w:rsidRDefault="00472B5E" w:rsidP="0016025D">
            <w:pPr>
              <w:ind w:left="337" w:hanging="337"/>
              <w:rPr>
                <w:rFonts w:ascii="Arial Narrow" w:hAnsi="Arial Narrow"/>
                <w:b/>
              </w:rPr>
            </w:pPr>
          </w:p>
        </w:tc>
        <w:tc>
          <w:tcPr>
            <w:tcW w:w="4500" w:type="dxa"/>
            <w:tcBorders>
              <w:top w:val="single" w:sz="4" w:space="0" w:color="auto"/>
              <w:bottom w:val="single" w:sz="4" w:space="0" w:color="auto"/>
            </w:tcBorders>
          </w:tcPr>
          <w:p w14:paraId="31EE331A" w14:textId="77777777" w:rsidR="00472B5E" w:rsidRDefault="00472B5E" w:rsidP="00F40B96">
            <w:pPr>
              <w:rPr>
                <w:rFonts w:ascii="Arial Narrow" w:hAnsi="Arial Narrow"/>
              </w:rPr>
            </w:pPr>
            <w:r w:rsidRPr="00472B5E">
              <w:rPr>
                <w:rFonts w:ascii="Arial Narrow" w:hAnsi="Arial Narrow"/>
              </w:rPr>
              <w:t xml:space="preserve">For regional integrated waste treatment and disposal demonstration facilities, </w:t>
            </w:r>
            <w:r>
              <w:rPr>
                <w:rFonts w:ascii="Arial Narrow" w:hAnsi="Arial Narrow"/>
              </w:rPr>
              <w:t>show that the applicant has been issued a certificate of environmental safety and public necessity.</w:t>
            </w:r>
          </w:p>
          <w:p w14:paraId="1A2B2D7C" w14:textId="77777777" w:rsidR="00F40B96" w:rsidRDefault="00F40B96" w:rsidP="00F40B96">
            <w:pPr>
              <w:rPr>
                <w:rFonts w:ascii="Arial Narrow" w:hAnsi="Arial Narrow"/>
              </w:rPr>
            </w:pPr>
          </w:p>
        </w:tc>
        <w:tc>
          <w:tcPr>
            <w:tcW w:w="1620" w:type="dxa"/>
          </w:tcPr>
          <w:p w14:paraId="057CBB01" w14:textId="77777777" w:rsidR="00472B5E" w:rsidRDefault="00472B5E" w:rsidP="000B33B8">
            <w:pPr>
              <w:jc w:val="center"/>
              <w:rPr>
                <w:rFonts w:ascii="Arial Narrow" w:hAnsi="Arial Narrow"/>
              </w:rPr>
            </w:pPr>
          </w:p>
        </w:tc>
        <w:tc>
          <w:tcPr>
            <w:tcW w:w="1170" w:type="dxa"/>
          </w:tcPr>
          <w:sdt>
            <w:sdtPr>
              <w:rPr>
                <w:rFonts w:ascii="Arial Narrow" w:hAnsi="Arial Narrow"/>
                <w:b/>
              </w:rPr>
              <w:id w:val="-32509320"/>
              <w:placeholder>
                <w:docPart w:val="DefaultPlaceholder_1081868574"/>
              </w:placeholder>
              <w:showingPlcHdr/>
            </w:sdtPr>
            <w:sdtContent>
              <w:p w14:paraId="1A999829" w14:textId="28A50605" w:rsidR="00F40B96" w:rsidRDefault="00B844FE" w:rsidP="00E12588">
                <w:pPr>
                  <w:jc w:val="center"/>
                  <w:rPr>
                    <w:rFonts w:ascii="Arial Narrow" w:hAnsi="Arial Narrow"/>
                    <w:b/>
                  </w:rPr>
                </w:pPr>
                <w:r w:rsidRPr="0051468B">
                  <w:rPr>
                    <w:rStyle w:val="PlaceholderText"/>
                  </w:rPr>
                  <w:t>Click here to enter text.</w:t>
                </w:r>
              </w:p>
            </w:sdtContent>
          </w:sdt>
          <w:p w14:paraId="116F208F" w14:textId="77777777" w:rsidR="00F40B96" w:rsidRDefault="00F40B96" w:rsidP="00E12588">
            <w:pPr>
              <w:jc w:val="center"/>
              <w:rPr>
                <w:rFonts w:ascii="Arial Narrow" w:hAnsi="Arial Narrow"/>
                <w:b/>
              </w:rPr>
            </w:pPr>
          </w:p>
          <w:p w14:paraId="6F40C23F" w14:textId="77777777" w:rsidR="00F40B96" w:rsidRPr="00F40B96" w:rsidRDefault="00F40B96" w:rsidP="00F40B96">
            <w:pPr>
              <w:jc w:val="center"/>
              <w:rPr>
                <w:rFonts w:ascii="Arial Narrow" w:hAnsi="Arial Narrow"/>
              </w:rPr>
            </w:pPr>
          </w:p>
        </w:tc>
        <w:sdt>
          <w:sdtPr>
            <w:rPr>
              <w:rFonts w:ascii="Arial Narrow" w:hAnsi="Arial Narrow"/>
              <w:b/>
            </w:rPr>
            <w:id w:val="-456025212"/>
            <w:placeholder>
              <w:docPart w:val="DefaultPlaceholder_1081868574"/>
            </w:placeholder>
            <w:showingPlcHdr/>
          </w:sdtPr>
          <w:sdtContent>
            <w:tc>
              <w:tcPr>
                <w:tcW w:w="1260" w:type="dxa"/>
              </w:tcPr>
              <w:p w14:paraId="2268E2D9" w14:textId="3B71FF17" w:rsidR="00472B5E" w:rsidRPr="00E865B8" w:rsidRDefault="00B844FE" w:rsidP="00E12588">
                <w:pPr>
                  <w:jc w:val="center"/>
                  <w:rPr>
                    <w:rFonts w:ascii="Arial Narrow" w:hAnsi="Arial Narrow"/>
                    <w:b/>
                  </w:rPr>
                </w:pPr>
                <w:r w:rsidRPr="0051468B">
                  <w:rPr>
                    <w:rStyle w:val="PlaceholderText"/>
                  </w:rPr>
                  <w:t>Click here to enter text.</w:t>
                </w:r>
              </w:p>
            </w:tc>
          </w:sdtContent>
        </w:sdt>
        <w:tc>
          <w:tcPr>
            <w:tcW w:w="1260" w:type="dxa"/>
          </w:tcPr>
          <w:p w14:paraId="2CD37154" w14:textId="77777777" w:rsidR="00472B5E" w:rsidRPr="00E865B8" w:rsidRDefault="00472B5E" w:rsidP="00E12588">
            <w:pPr>
              <w:jc w:val="center"/>
              <w:rPr>
                <w:rFonts w:ascii="Arial Narrow" w:hAnsi="Arial Narrow"/>
                <w:b/>
              </w:rPr>
            </w:pPr>
          </w:p>
        </w:tc>
        <w:sdt>
          <w:sdtPr>
            <w:rPr>
              <w:rFonts w:ascii="Arial Narrow" w:hAnsi="Arial Narrow"/>
            </w:rPr>
            <w:id w:val="107320996"/>
            <w:placeholder>
              <w:docPart w:val="DefaultPlaceholder_1081868574"/>
            </w:placeholder>
            <w:showingPlcHdr/>
          </w:sdtPr>
          <w:sdtContent>
            <w:tc>
              <w:tcPr>
                <w:tcW w:w="4590" w:type="dxa"/>
              </w:tcPr>
              <w:p w14:paraId="46AF7CD4" w14:textId="420AF294" w:rsidR="00472B5E" w:rsidRPr="00C70051" w:rsidRDefault="00B844FE" w:rsidP="00C70051">
                <w:pPr>
                  <w:rPr>
                    <w:rFonts w:ascii="Arial Narrow" w:hAnsi="Arial Narrow"/>
                  </w:rPr>
                </w:pPr>
                <w:r w:rsidRPr="0051468B">
                  <w:rPr>
                    <w:rStyle w:val="PlaceholderText"/>
                  </w:rPr>
                  <w:t>Click here to enter text.</w:t>
                </w:r>
              </w:p>
            </w:tc>
          </w:sdtContent>
        </w:sdt>
      </w:tr>
      <w:tr w:rsidR="00F40B96" w14:paraId="28980FD9" w14:textId="77777777" w:rsidTr="00842C3C">
        <w:trPr>
          <w:trHeight w:val="449"/>
        </w:trPr>
        <w:tc>
          <w:tcPr>
            <w:tcW w:w="540" w:type="dxa"/>
            <w:tcBorders>
              <w:top w:val="nil"/>
              <w:bottom w:val="single" w:sz="4" w:space="0" w:color="auto"/>
            </w:tcBorders>
          </w:tcPr>
          <w:p w14:paraId="2F224317" w14:textId="77777777" w:rsidR="00F40B96" w:rsidRPr="00E865B8" w:rsidRDefault="00F40B96" w:rsidP="0016025D">
            <w:pPr>
              <w:ind w:left="337" w:hanging="337"/>
              <w:rPr>
                <w:rFonts w:ascii="Arial Narrow" w:hAnsi="Arial Narrow"/>
                <w:b/>
              </w:rPr>
            </w:pPr>
          </w:p>
        </w:tc>
        <w:tc>
          <w:tcPr>
            <w:tcW w:w="4500" w:type="dxa"/>
            <w:tcBorders>
              <w:top w:val="single" w:sz="4" w:space="0" w:color="auto"/>
              <w:bottom w:val="single" w:sz="4" w:space="0" w:color="auto"/>
            </w:tcBorders>
          </w:tcPr>
          <w:p w14:paraId="507494F5" w14:textId="77777777" w:rsidR="002508C1" w:rsidRDefault="002508C1" w:rsidP="00E70A60">
            <w:pPr>
              <w:rPr>
                <w:rFonts w:ascii="Arial Narrow" w:hAnsi="Arial Narrow"/>
                <w:b/>
              </w:rPr>
            </w:pPr>
            <w:r>
              <w:rPr>
                <w:rFonts w:ascii="Arial Narrow" w:hAnsi="Arial Narrow"/>
                <w:b/>
              </w:rPr>
              <w:t>B.4.</w:t>
            </w:r>
            <w:r w:rsidR="00916727">
              <w:rPr>
                <w:rFonts w:ascii="Arial Narrow" w:hAnsi="Arial Narrow"/>
                <w:b/>
              </w:rPr>
              <w:t>1</w:t>
            </w:r>
          </w:p>
          <w:p w14:paraId="23835F69" w14:textId="77777777" w:rsidR="002508C1" w:rsidRDefault="002508C1" w:rsidP="00E70A60">
            <w:pPr>
              <w:rPr>
                <w:rFonts w:ascii="Arial Narrow" w:hAnsi="Arial Narrow"/>
                <w:b/>
              </w:rPr>
            </w:pPr>
          </w:p>
          <w:p w14:paraId="01F001E9" w14:textId="77777777" w:rsidR="00C56AA8" w:rsidRDefault="00F40B96" w:rsidP="00E70A60">
            <w:pPr>
              <w:rPr>
                <w:rFonts w:ascii="Arial Narrow" w:hAnsi="Arial Narrow"/>
              </w:rPr>
            </w:pPr>
            <w:r w:rsidRPr="00F40B96">
              <w:rPr>
                <w:rFonts w:ascii="Arial Narrow" w:hAnsi="Arial Narrow"/>
              </w:rPr>
              <w:t xml:space="preserve">For </w:t>
            </w:r>
            <w:r w:rsidR="002508C1">
              <w:rPr>
                <w:rFonts w:ascii="Arial Narrow" w:hAnsi="Arial Narrow"/>
              </w:rPr>
              <w:t xml:space="preserve">a </w:t>
            </w:r>
            <w:r w:rsidR="00C56AA8">
              <w:rPr>
                <w:rFonts w:ascii="Arial Narrow" w:hAnsi="Arial Narrow"/>
              </w:rPr>
              <w:t>unit or facility that meets any of the criteria below</w:t>
            </w:r>
            <w:r w:rsidRPr="00F40B96">
              <w:rPr>
                <w:rFonts w:ascii="Arial Narrow" w:hAnsi="Arial Narrow"/>
              </w:rPr>
              <w:t xml:space="preserve">, </w:t>
            </w:r>
            <w:r w:rsidR="00E70A60">
              <w:rPr>
                <w:rFonts w:ascii="Arial Narrow" w:hAnsi="Arial Narrow"/>
              </w:rPr>
              <w:t xml:space="preserve">show that </w:t>
            </w:r>
            <w:r w:rsidRPr="00F40B96">
              <w:rPr>
                <w:rFonts w:ascii="Arial Narrow" w:hAnsi="Arial Narrow"/>
              </w:rPr>
              <w:t xml:space="preserve">the </w:t>
            </w:r>
            <w:r w:rsidR="00E70A60">
              <w:rPr>
                <w:rFonts w:ascii="Arial Narrow" w:hAnsi="Arial Narrow"/>
              </w:rPr>
              <w:t>applicant has obt</w:t>
            </w:r>
            <w:r w:rsidR="00C56AA8">
              <w:rPr>
                <w:rFonts w:ascii="Arial Narrow" w:hAnsi="Arial Narrow"/>
              </w:rPr>
              <w:t>ained local government approval:</w:t>
            </w:r>
          </w:p>
          <w:p w14:paraId="6F85F50C" w14:textId="77777777" w:rsidR="00F40B96" w:rsidRDefault="00C56AA8" w:rsidP="00C56AA8">
            <w:pPr>
              <w:ind w:left="342" w:hanging="342"/>
              <w:rPr>
                <w:rFonts w:ascii="Arial Narrow" w:hAnsi="Arial Narrow"/>
              </w:rPr>
            </w:pPr>
            <w:proofErr w:type="spellStart"/>
            <w:r>
              <w:rPr>
                <w:rFonts w:ascii="Arial Narrow" w:hAnsi="Arial Narrow"/>
              </w:rPr>
              <w:t>i</w:t>
            </w:r>
            <w:proofErr w:type="spellEnd"/>
            <w:r>
              <w:rPr>
                <w:rFonts w:ascii="Arial Narrow" w:hAnsi="Arial Narrow"/>
              </w:rPr>
              <w:t>.</w:t>
            </w:r>
            <w:r w:rsidR="00E70A60">
              <w:rPr>
                <w:rFonts w:ascii="Arial Narrow" w:hAnsi="Arial Narrow"/>
              </w:rPr>
              <w:t xml:space="preserve"> </w:t>
            </w:r>
            <w:r>
              <w:rPr>
                <w:rFonts w:ascii="Arial Narrow" w:hAnsi="Arial Narrow"/>
              </w:rPr>
              <w:t xml:space="preserve">    A new or proposed hazardous waste landfill, incinerator, or other site or facility for the land disposal of hazardous waste.</w:t>
            </w:r>
          </w:p>
          <w:p w14:paraId="0116D06A" w14:textId="77777777" w:rsidR="00C56AA8" w:rsidRDefault="00C56AA8" w:rsidP="00C56AA8">
            <w:pPr>
              <w:ind w:left="342" w:hanging="342"/>
              <w:rPr>
                <w:rFonts w:ascii="Arial Narrow" w:hAnsi="Arial Narrow"/>
              </w:rPr>
            </w:pPr>
            <w:r>
              <w:rPr>
                <w:rFonts w:ascii="Arial Narrow" w:hAnsi="Arial Narrow"/>
              </w:rPr>
              <w:t xml:space="preserve">ii.    An existing </w:t>
            </w:r>
            <w:r w:rsidRPr="00C56AA8">
              <w:rPr>
                <w:rFonts w:ascii="Arial Narrow" w:hAnsi="Arial Narrow"/>
              </w:rPr>
              <w:t>hazardous waste landfill, incinerator, or other site or facility</w:t>
            </w:r>
            <w:r>
              <w:rPr>
                <w:rFonts w:ascii="Arial Narrow" w:hAnsi="Arial Narrow"/>
              </w:rPr>
              <w:t xml:space="preserve"> </w:t>
            </w:r>
            <w:r w:rsidRPr="00C56AA8">
              <w:rPr>
                <w:rFonts w:ascii="Arial Narrow" w:hAnsi="Arial Narrow"/>
              </w:rPr>
              <w:t xml:space="preserve">for the land disposal of hazardous waste </w:t>
            </w:r>
            <w:r>
              <w:rPr>
                <w:rFonts w:ascii="Arial Narrow" w:hAnsi="Arial Narrow"/>
              </w:rPr>
              <w:t>that requests a permit modification that does not meet the criteria of a Class 1 or 2 modifications.</w:t>
            </w:r>
          </w:p>
          <w:p w14:paraId="63463112" w14:textId="77777777" w:rsidR="00C56AA8" w:rsidRDefault="00C56AA8" w:rsidP="00C56AA8">
            <w:pPr>
              <w:ind w:left="342" w:hanging="342"/>
              <w:rPr>
                <w:rFonts w:ascii="Arial Narrow" w:hAnsi="Arial Narrow"/>
              </w:rPr>
            </w:pPr>
            <w:r>
              <w:rPr>
                <w:rFonts w:ascii="Arial Narrow" w:hAnsi="Arial Narrow"/>
              </w:rPr>
              <w:t xml:space="preserve">iii.   A new or existing </w:t>
            </w:r>
            <w:r w:rsidR="002508C1">
              <w:rPr>
                <w:rFonts w:ascii="Arial Narrow" w:hAnsi="Arial Narrow"/>
              </w:rPr>
              <w:t xml:space="preserve">hazardous waste treatment facility or hazardous waste storage facility that requests a permit modification to include a disposal facility instead of or in addition to any permitted hazardous waste activity already conducted by the applicant.  </w:t>
            </w:r>
          </w:p>
          <w:p w14:paraId="16D57315" w14:textId="77777777" w:rsidR="002508C1" w:rsidRPr="00472B5E" w:rsidRDefault="002508C1" w:rsidP="00C56AA8">
            <w:pPr>
              <w:ind w:left="342" w:hanging="342"/>
              <w:rPr>
                <w:rFonts w:ascii="Arial Narrow" w:hAnsi="Arial Narrow"/>
              </w:rPr>
            </w:pPr>
          </w:p>
        </w:tc>
        <w:tc>
          <w:tcPr>
            <w:tcW w:w="1620" w:type="dxa"/>
          </w:tcPr>
          <w:p w14:paraId="15ACAF05" w14:textId="77777777" w:rsidR="00F40B96" w:rsidRDefault="00E70A60" w:rsidP="000B33B8">
            <w:pPr>
              <w:jc w:val="center"/>
              <w:rPr>
                <w:rFonts w:ascii="Arial Narrow" w:hAnsi="Arial Narrow"/>
              </w:rPr>
            </w:pPr>
            <w:r>
              <w:rPr>
                <w:rFonts w:ascii="Arial Narrow" w:hAnsi="Arial Narrow"/>
              </w:rPr>
              <w:t>39:060 Section 5(9)</w:t>
            </w:r>
          </w:p>
        </w:tc>
        <w:sdt>
          <w:sdtPr>
            <w:rPr>
              <w:rFonts w:ascii="Arial Narrow" w:hAnsi="Arial Narrow"/>
            </w:rPr>
            <w:id w:val="994918568"/>
            <w:placeholder>
              <w:docPart w:val="DefaultPlaceholder_1081868574"/>
            </w:placeholder>
            <w:showingPlcHdr/>
          </w:sdtPr>
          <w:sdtContent>
            <w:tc>
              <w:tcPr>
                <w:tcW w:w="1170" w:type="dxa"/>
                <w:shd w:val="clear" w:color="auto" w:fill="auto"/>
              </w:tcPr>
              <w:p w14:paraId="1CC303BF" w14:textId="5EFDA80E" w:rsidR="00F40B96" w:rsidRPr="00F40B96" w:rsidRDefault="00B844FE" w:rsidP="00E12588">
                <w:pPr>
                  <w:jc w:val="center"/>
                  <w:rPr>
                    <w:rFonts w:ascii="Arial Narrow" w:hAnsi="Arial Narrow"/>
                  </w:rPr>
                </w:pPr>
                <w:r w:rsidRPr="0051468B">
                  <w:rPr>
                    <w:rStyle w:val="PlaceholderText"/>
                  </w:rPr>
                  <w:t>Click here to enter text.</w:t>
                </w:r>
              </w:p>
            </w:tc>
          </w:sdtContent>
        </w:sdt>
        <w:sdt>
          <w:sdtPr>
            <w:rPr>
              <w:rFonts w:ascii="Arial Narrow" w:hAnsi="Arial Narrow"/>
            </w:rPr>
            <w:id w:val="1691496956"/>
            <w:placeholder>
              <w:docPart w:val="DefaultPlaceholder_1081868574"/>
            </w:placeholder>
            <w:showingPlcHdr/>
          </w:sdtPr>
          <w:sdtContent>
            <w:tc>
              <w:tcPr>
                <w:tcW w:w="1260" w:type="dxa"/>
              </w:tcPr>
              <w:p w14:paraId="00738152" w14:textId="7487B349" w:rsidR="00F40B96" w:rsidRPr="00F40B96" w:rsidRDefault="00B844FE" w:rsidP="00E12588">
                <w:pPr>
                  <w:jc w:val="center"/>
                  <w:rPr>
                    <w:rFonts w:ascii="Arial Narrow" w:hAnsi="Arial Narrow"/>
                  </w:rPr>
                </w:pPr>
                <w:r w:rsidRPr="0051468B">
                  <w:rPr>
                    <w:rStyle w:val="PlaceholderText"/>
                  </w:rPr>
                  <w:t>Click here to enter text.</w:t>
                </w:r>
              </w:p>
            </w:tc>
          </w:sdtContent>
        </w:sdt>
        <w:tc>
          <w:tcPr>
            <w:tcW w:w="1260" w:type="dxa"/>
          </w:tcPr>
          <w:p w14:paraId="6A34CC7A" w14:textId="77777777" w:rsidR="00F40B96" w:rsidRPr="00E865B8" w:rsidRDefault="00F40B96" w:rsidP="00E12588">
            <w:pPr>
              <w:jc w:val="center"/>
              <w:rPr>
                <w:rFonts w:ascii="Arial Narrow" w:hAnsi="Arial Narrow"/>
                <w:b/>
              </w:rPr>
            </w:pPr>
          </w:p>
        </w:tc>
        <w:sdt>
          <w:sdtPr>
            <w:rPr>
              <w:rFonts w:ascii="Arial Narrow" w:hAnsi="Arial Narrow"/>
            </w:rPr>
            <w:id w:val="-495959385"/>
            <w:placeholder>
              <w:docPart w:val="DefaultPlaceholder_1081868574"/>
            </w:placeholder>
            <w:showingPlcHdr/>
          </w:sdtPr>
          <w:sdtContent>
            <w:tc>
              <w:tcPr>
                <w:tcW w:w="4590" w:type="dxa"/>
              </w:tcPr>
              <w:p w14:paraId="06954C2D" w14:textId="25A4E7DE" w:rsidR="00F40B96" w:rsidRPr="00C70051" w:rsidRDefault="00B844FE" w:rsidP="00C70051">
                <w:pPr>
                  <w:rPr>
                    <w:rFonts w:ascii="Arial Narrow" w:hAnsi="Arial Narrow"/>
                  </w:rPr>
                </w:pPr>
                <w:r w:rsidRPr="0051468B">
                  <w:rPr>
                    <w:rStyle w:val="PlaceholderText"/>
                  </w:rPr>
                  <w:t>Click here to enter text.</w:t>
                </w:r>
              </w:p>
            </w:tc>
          </w:sdtContent>
        </w:sdt>
      </w:tr>
      <w:tr w:rsidR="00747592" w14:paraId="293B6388" w14:textId="77777777" w:rsidTr="008B1D73">
        <w:trPr>
          <w:trHeight w:val="449"/>
        </w:trPr>
        <w:tc>
          <w:tcPr>
            <w:tcW w:w="540" w:type="dxa"/>
            <w:tcBorders>
              <w:top w:val="nil"/>
              <w:bottom w:val="nil"/>
            </w:tcBorders>
            <w:shd w:val="clear" w:color="auto" w:fill="auto"/>
          </w:tcPr>
          <w:p w14:paraId="6CA4C5D4" w14:textId="77777777" w:rsidR="00747592" w:rsidRPr="00E865B8" w:rsidRDefault="00747592" w:rsidP="0016025D">
            <w:pPr>
              <w:ind w:left="337" w:hanging="337"/>
              <w:rPr>
                <w:rFonts w:ascii="Arial Narrow" w:hAnsi="Arial Narrow"/>
                <w:b/>
              </w:rPr>
            </w:pPr>
            <w:r>
              <w:rPr>
                <w:rFonts w:ascii="Arial Narrow" w:hAnsi="Arial Narrow"/>
                <w:b/>
              </w:rPr>
              <w:t>B.5</w:t>
            </w:r>
          </w:p>
        </w:tc>
        <w:tc>
          <w:tcPr>
            <w:tcW w:w="4500" w:type="dxa"/>
            <w:tcBorders>
              <w:top w:val="single" w:sz="4" w:space="0" w:color="auto"/>
              <w:bottom w:val="nil"/>
            </w:tcBorders>
            <w:shd w:val="clear" w:color="auto" w:fill="auto"/>
          </w:tcPr>
          <w:p w14:paraId="08465998" w14:textId="77777777" w:rsidR="00747592" w:rsidRDefault="00747592" w:rsidP="00E70A60">
            <w:pPr>
              <w:rPr>
                <w:rFonts w:ascii="Arial Narrow" w:hAnsi="Arial Narrow"/>
                <w:b/>
              </w:rPr>
            </w:pPr>
            <w:r>
              <w:rPr>
                <w:rFonts w:ascii="Arial Narrow" w:hAnsi="Arial Narrow"/>
                <w:b/>
              </w:rPr>
              <w:t>Financial Responsibility to Construct and Operate</w:t>
            </w:r>
          </w:p>
          <w:p w14:paraId="0DE7CE33" w14:textId="77777777" w:rsidR="00747592" w:rsidRDefault="00747592" w:rsidP="00E70A60">
            <w:pPr>
              <w:rPr>
                <w:rFonts w:ascii="Arial Narrow" w:hAnsi="Arial Narrow"/>
                <w:b/>
              </w:rPr>
            </w:pPr>
          </w:p>
          <w:p w14:paraId="10DE33ED" w14:textId="77777777" w:rsidR="00747592" w:rsidRDefault="00747592" w:rsidP="00E70A60">
            <w:pPr>
              <w:rPr>
                <w:rFonts w:ascii="Arial Narrow" w:hAnsi="Arial Narrow"/>
              </w:rPr>
            </w:pPr>
            <w:r w:rsidRPr="00747592">
              <w:rPr>
                <w:rFonts w:ascii="Arial Narrow" w:hAnsi="Arial Narrow"/>
              </w:rPr>
              <w:t>Provide, in detail, documentation demonstrating the financial ability to operate and construct the waste facility. This must include:</w:t>
            </w:r>
          </w:p>
          <w:p w14:paraId="377AC3D2" w14:textId="77777777" w:rsidR="00747592" w:rsidRPr="008B1D73" w:rsidRDefault="00747592" w:rsidP="00E70A60">
            <w:pPr>
              <w:rPr>
                <w:rFonts w:ascii="Arial Narrow" w:hAnsi="Arial Narrow"/>
              </w:rPr>
            </w:pPr>
          </w:p>
        </w:tc>
        <w:tc>
          <w:tcPr>
            <w:tcW w:w="1620" w:type="dxa"/>
            <w:shd w:val="clear" w:color="auto" w:fill="auto"/>
          </w:tcPr>
          <w:p w14:paraId="7BB71605" w14:textId="77777777" w:rsidR="007B5776" w:rsidRPr="007B5776" w:rsidRDefault="007B5776" w:rsidP="007B5776">
            <w:pPr>
              <w:jc w:val="center"/>
              <w:rPr>
                <w:rFonts w:ascii="Arial Narrow" w:hAnsi="Arial Narrow"/>
              </w:rPr>
            </w:pPr>
            <w:r w:rsidRPr="007B5776">
              <w:rPr>
                <w:rFonts w:ascii="Arial Narrow" w:hAnsi="Arial Narrow"/>
              </w:rPr>
              <w:t xml:space="preserve">401 KAR 39:090 Section 7; </w:t>
            </w:r>
          </w:p>
          <w:p w14:paraId="39D4A9A4" w14:textId="77777777" w:rsidR="00747592" w:rsidRDefault="007B5776" w:rsidP="007B5776">
            <w:pPr>
              <w:jc w:val="center"/>
              <w:rPr>
                <w:rFonts w:ascii="Arial Narrow" w:hAnsi="Arial Narrow"/>
              </w:rPr>
            </w:pPr>
            <w:r w:rsidRPr="007B5776">
              <w:rPr>
                <w:rFonts w:ascii="Arial Narrow" w:hAnsi="Arial Narrow"/>
              </w:rPr>
              <w:t>KRS 224.46-520(3)</w:t>
            </w:r>
          </w:p>
        </w:tc>
        <w:sdt>
          <w:sdtPr>
            <w:rPr>
              <w:rFonts w:ascii="Arial Narrow" w:hAnsi="Arial Narrow"/>
            </w:rPr>
            <w:id w:val="1835789702"/>
            <w:placeholder>
              <w:docPart w:val="DefaultPlaceholder_1081868574"/>
            </w:placeholder>
            <w:showingPlcHdr/>
          </w:sdtPr>
          <w:sdtContent>
            <w:tc>
              <w:tcPr>
                <w:tcW w:w="1170" w:type="dxa"/>
                <w:shd w:val="clear" w:color="auto" w:fill="auto"/>
              </w:tcPr>
              <w:p w14:paraId="2E7CBABE" w14:textId="4F901EAE" w:rsidR="00747592" w:rsidRPr="00F40B96" w:rsidRDefault="00B844FE" w:rsidP="00E12588">
                <w:pPr>
                  <w:jc w:val="center"/>
                  <w:rPr>
                    <w:rFonts w:ascii="Arial Narrow" w:hAnsi="Arial Narrow"/>
                  </w:rPr>
                </w:pPr>
                <w:r w:rsidRPr="0051468B">
                  <w:rPr>
                    <w:rStyle w:val="PlaceholderText"/>
                  </w:rPr>
                  <w:t>Click here to enter text.</w:t>
                </w:r>
              </w:p>
            </w:tc>
          </w:sdtContent>
        </w:sdt>
        <w:sdt>
          <w:sdtPr>
            <w:rPr>
              <w:rFonts w:ascii="Arial Narrow" w:hAnsi="Arial Narrow"/>
            </w:rPr>
            <w:id w:val="-1699149173"/>
            <w:placeholder>
              <w:docPart w:val="DefaultPlaceholder_1081868574"/>
            </w:placeholder>
            <w:showingPlcHdr/>
          </w:sdtPr>
          <w:sdtContent>
            <w:tc>
              <w:tcPr>
                <w:tcW w:w="1260" w:type="dxa"/>
                <w:shd w:val="clear" w:color="auto" w:fill="auto"/>
              </w:tcPr>
              <w:p w14:paraId="0214CD6A" w14:textId="5B967DD0" w:rsidR="00747592" w:rsidRPr="00F40B96" w:rsidRDefault="00B844FE" w:rsidP="00E12588">
                <w:pPr>
                  <w:jc w:val="center"/>
                  <w:rPr>
                    <w:rFonts w:ascii="Arial Narrow" w:hAnsi="Arial Narrow"/>
                  </w:rPr>
                </w:pPr>
                <w:r w:rsidRPr="0051468B">
                  <w:rPr>
                    <w:rStyle w:val="PlaceholderText"/>
                  </w:rPr>
                  <w:t>Click here to enter text.</w:t>
                </w:r>
              </w:p>
            </w:tc>
          </w:sdtContent>
        </w:sdt>
        <w:tc>
          <w:tcPr>
            <w:tcW w:w="1260" w:type="dxa"/>
            <w:shd w:val="clear" w:color="auto" w:fill="auto"/>
          </w:tcPr>
          <w:p w14:paraId="73190C6F" w14:textId="77777777" w:rsidR="00747592" w:rsidRPr="00E865B8" w:rsidRDefault="00747592" w:rsidP="00E12588">
            <w:pPr>
              <w:jc w:val="center"/>
              <w:rPr>
                <w:rFonts w:ascii="Arial Narrow" w:hAnsi="Arial Narrow"/>
                <w:b/>
              </w:rPr>
            </w:pPr>
          </w:p>
        </w:tc>
        <w:sdt>
          <w:sdtPr>
            <w:rPr>
              <w:rFonts w:ascii="Arial Narrow" w:hAnsi="Arial Narrow"/>
            </w:rPr>
            <w:id w:val="1279686361"/>
            <w:placeholder>
              <w:docPart w:val="DefaultPlaceholder_1081868574"/>
            </w:placeholder>
            <w:showingPlcHdr/>
          </w:sdtPr>
          <w:sdtContent>
            <w:tc>
              <w:tcPr>
                <w:tcW w:w="4590" w:type="dxa"/>
                <w:shd w:val="clear" w:color="auto" w:fill="auto"/>
              </w:tcPr>
              <w:p w14:paraId="22FEEF9F" w14:textId="5842E2C6" w:rsidR="00747592" w:rsidRPr="00C70051" w:rsidRDefault="00B844FE" w:rsidP="00C70051">
                <w:pPr>
                  <w:rPr>
                    <w:rFonts w:ascii="Arial Narrow" w:hAnsi="Arial Narrow"/>
                  </w:rPr>
                </w:pPr>
                <w:r w:rsidRPr="0051468B">
                  <w:rPr>
                    <w:rStyle w:val="PlaceholderText"/>
                  </w:rPr>
                  <w:t>Click here to enter text.</w:t>
                </w:r>
              </w:p>
            </w:tc>
          </w:sdtContent>
        </w:sdt>
      </w:tr>
      <w:tr w:rsidR="00747592" w14:paraId="5C431F80" w14:textId="77777777" w:rsidTr="008B1D73">
        <w:trPr>
          <w:trHeight w:val="233"/>
        </w:trPr>
        <w:tc>
          <w:tcPr>
            <w:tcW w:w="540" w:type="dxa"/>
            <w:tcBorders>
              <w:top w:val="nil"/>
              <w:bottom w:val="nil"/>
            </w:tcBorders>
            <w:shd w:val="clear" w:color="auto" w:fill="auto"/>
          </w:tcPr>
          <w:p w14:paraId="666617CB" w14:textId="77777777" w:rsidR="00747592" w:rsidRDefault="00747592" w:rsidP="0016025D">
            <w:pPr>
              <w:ind w:left="337" w:hanging="337"/>
              <w:rPr>
                <w:rFonts w:ascii="Arial Narrow" w:hAnsi="Arial Narrow"/>
                <w:b/>
              </w:rPr>
            </w:pPr>
          </w:p>
        </w:tc>
        <w:tc>
          <w:tcPr>
            <w:tcW w:w="4500" w:type="dxa"/>
            <w:tcBorders>
              <w:top w:val="nil"/>
              <w:bottom w:val="single" w:sz="4" w:space="0" w:color="auto"/>
            </w:tcBorders>
            <w:shd w:val="clear" w:color="auto" w:fill="auto"/>
          </w:tcPr>
          <w:p w14:paraId="75ABBA35" w14:textId="77777777" w:rsidR="00747592" w:rsidRPr="008B1D73" w:rsidRDefault="00747592" w:rsidP="008B1D73">
            <w:pPr>
              <w:pStyle w:val="ListParagraph"/>
              <w:numPr>
                <w:ilvl w:val="0"/>
                <w:numId w:val="9"/>
              </w:numPr>
              <w:ind w:left="342" w:hanging="342"/>
              <w:rPr>
                <w:rFonts w:ascii="Arial Narrow" w:hAnsi="Arial Narrow"/>
              </w:rPr>
            </w:pPr>
            <w:r w:rsidRPr="00747592">
              <w:rPr>
                <w:rFonts w:ascii="Arial Narrow" w:hAnsi="Arial Narrow"/>
              </w:rPr>
              <w:t>A construction cost estimate</w:t>
            </w:r>
            <w:r>
              <w:rPr>
                <w:rFonts w:ascii="Arial Narrow" w:hAnsi="Arial Narrow"/>
              </w:rPr>
              <w:t>.</w:t>
            </w:r>
          </w:p>
        </w:tc>
        <w:tc>
          <w:tcPr>
            <w:tcW w:w="1620" w:type="dxa"/>
            <w:shd w:val="clear" w:color="auto" w:fill="auto"/>
          </w:tcPr>
          <w:p w14:paraId="58137FEF" w14:textId="77777777" w:rsidR="00747592" w:rsidRDefault="00747592" w:rsidP="000B33B8">
            <w:pPr>
              <w:jc w:val="center"/>
              <w:rPr>
                <w:rFonts w:ascii="Arial Narrow" w:hAnsi="Arial Narrow"/>
              </w:rPr>
            </w:pPr>
          </w:p>
        </w:tc>
        <w:sdt>
          <w:sdtPr>
            <w:rPr>
              <w:rFonts w:ascii="Arial Narrow" w:hAnsi="Arial Narrow"/>
            </w:rPr>
            <w:id w:val="-1870438278"/>
            <w:placeholder>
              <w:docPart w:val="DefaultPlaceholder_1081868574"/>
            </w:placeholder>
            <w:showingPlcHdr/>
          </w:sdtPr>
          <w:sdtContent>
            <w:tc>
              <w:tcPr>
                <w:tcW w:w="1170" w:type="dxa"/>
                <w:shd w:val="clear" w:color="auto" w:fill="auto"/>
              </w:tcPr>
              <w:p w14:paraId="7F1FD740" w14:textId="3B3CACC6" w:rsidR="00747592" w:rsidRPr="00F40B96" w:rsidRDefault="00B844FE" w:rsidP="00E12588">
                <w:pPr>
                  <w:jc w:val="center"/>
                  <w:rPr>
                    <w:rFonts w:ascii="Arial Narrow" w:hAnsi="Arial Narrow"/>
                  </w:rPr>
                </w:pPr>
                <w:r w:rsidRPr="0051468B">
                  <w:rPr>
                    <w:rStyle w:val="PlaceholderText"/>
                  </w:rPr>
                  <w:t>Click here to enter text.</w:t>
                </w:r>
              </w:p>
            </w:tc>
          </w:sdtContent>
        </w:sdt>
        <w:sdt>
          <w:sdtPr>
            <w:rPr>
              <w:rFonts w:ascii="Arial Narrow" w:hAnsi="Arial Narrow"/>
            </w:rPr>
            <w:id w:val="2146076328"/>
            <w:placeholder>
              <w:docPart w:val="DefaultPlaceholder_1081868574"/>
            </w:placeholder>
            <w:showingPlcHdr/>
          </w:sdtPr>
          <w:sdtContent>
            <w:tc>
              <w:tcPr>
                <w:tcW w:w="1260" w:type="dxa"/>
                <w:shd w:val="clear" w:color="auto" w:fill="auto"/>
              </w:tcPr>
              <w:p w14:paraId="0391B3E1" w14:textId="18B0B9C1" w:rsidR="00747592" w:rsidRPr="00F40B96" w:rsidRDefault="00B844FE" w:rsidP="00E12588">
                <w:pPr>
                  <w:jc w:val="center"/>
                  <w:rPr>
                    <w:rFonts w:ascii="Arial Narrow" w:hAnsi="Arial Narrow"/>
                  </w:rPr>
                </w:pPr>
                <w:r w:rsidRPr="0051468B">
                  <w:rPr>
                    <w:rStyle w:val="PlaceholderText"/>
                  </w:rPr>
                  <w:t>Click here to enter text.</w:t>
                </w:r>
              </w:p>
            </w:tc>
          </w:sdtContent>
        </w:sdt>
        <w:tc>
          <w:tcPr>
            <w:tcW w:w="1260" w:type="dxa"/>
            <w:shd w:val="clear" w:color="auto" w:fill="auto"/>
          </w:tcPr>
          <w:p w14:paraId="07AE7B82" w14:textId="77777777" w:rsidR="00747592" w:rsidRPr="00E865B8" w:rsidRDefault="00747592" w:rsidP="00E12588">
            <w:pPr>
              <w:jc w:val="center"/>
              <w:rPr>
                <w:rFonts w:ascii="Arial Narrow" w:hAnsi="Arial Narrow"/>
                <w:b/>
              </w:rPr>
            </w:pPr>
          </w:p>
        </w:tc>
        <w:sdt>
          <w:sdtPr>
            <w:rPr>
              <w:rFonts w:ascii="Arial Narrow" w:hAnsi="Arial Narrow"/>
            </w:rPr>
            <w:id w:val="752006400"/>
            <w:placeholder>
              <w:docPart w:val="DefaultPlaceholder_1081868574"/>
            </w:placeholder>
            <w:showingPlcHdr/>
          </w:sdtPr>
          <w:sdtContent>
            <w:tc>
              <w:tcPr>
                <w:tcW w:w="4590" w:type="dxa"/>
                <w:shd w:val="clear" w:color="auto" w:fill="auto"/>
              </w:tcPr>
              <w:p w14:paraId="4BC4E99E" w14:textId="1486F66B" w:rsidR="00747592" w:rsidRPr="00C70051" w:rsidRDefault="00B844FE" w:rsidP="00C70051">
                <w:pPr>
                  <w:rPr>
                    <w:rFonts w:ascii="Arial Narrow" w:hAnsi="Arial Narrow"/>
                  </w:rPr>
                </w:pPr>
                <w:r w:rsidRPr="0051468B">
                  <w:rPr>
                    <w:rStyle w:val="PlaceholderText"/>
                  </w:rPr>
                  <w:t>Click here to enter text.</w:t>
                </w:r>
              </w:p>
            </w:tc>
          </w:sdtContent>
        </w:sdt>
      </w:tr>
      <w:tr w:rsidR="00747592" w14:paraId="38217528" w14:textId="77777777" w:rsidTr="00747592">
        <w:trPr>
          <w:trHeight w:val="449"/>
        </w:trPr>
        <w:tc>
          <w:tcPr>
            <w:tcW w:w="540" w:type="dxa"/>
            <w:tcBorders>
              <w:top w:val="nil"/>
              <w:bottom w:val="single" w:sz="4" w:space="0" w:color="auto"/>
            </w:tcBorders>
            <w:shd w:val="clear" w:color="auto" w:fill="auto"/>
          </w:tcPr>
          <w:p w14:paraId="161C47D2" w14:textId="77777777" w:rsidR="00747592" w:rsidRDefault="00747592" w:rsidP="0016025D">
            <w:pPr>
              <w:ind w:left="337" w:hanging="337"/>
              <w:rPr>
                <w:rFonts w:ascii="Arial Narrow" w:hAnsi="Arial Narrow"/>
                <w:b/>
              </w:rPr>
            </w:pPr>
          </w:p>
        </w:tc>
        <w:tc>
          <w:tcPr>
            <w:tcW w:w="4500" w:type="dxa"/>
            <w:tcBorders>
              <w:top w:val="nil"/>
              <w:bottom w:val="single" w:sz="4" w:space="0" w:color="auto"/>
            </w:tcBorders>
            <w:shd w:val="clear" w:color="auto" w:fill="auto"/>
          </w:tcPr>
          <w:p w14:paraId="55FC005B" w14:textId="77777777" w:rsidR="00747592" w:rsidRPr="008B1D73" w:rsidRDefault="00747592">
            <w:pPr>
              <w:pStyle w:val="ListParagraph"/>
              <w:numPr>
                <w:ilvl w:val="0"/>
                <w:numId w:val="9"/>
              </w:numPr>
              <w:ind w:left="342" w:hanging="342"/>
              <w:rPr>
                <w:rFonts w:ascii="Arial Narrow" w:hAnsi="Arial Narrow"/>
              </w:rPr>
            </w:pPr>
            <w:r w:rsidRPr="00747592">
              <w:rPr>
                <w:rFonts w:ascii="Arial Narrow" w:hAnsi="Arial Narrow"/>
              </w:rPr>
              <w:t>An operation cost estimate for the first year</w:t>
            </w:r>
            <w:r>
              <w:rPr>
                <w:rFonts w:ascii="Arial Narrow" w:hAnsi="Arial Narrow"/>
              </w:rPr>
              <w:t>.</w:t>
            </w:r>
          </w:p>
        </w:tc>
        <w:tc>
          <w:tcPr>
            <w:tcW w:w="1620" w:type="dxa"/>
            <w:shd w:val="clear" w:color="auto" w:fill="auto"/>
          </w:tcPr>
          <w:p w14:paraId="3FA67E52" w14:textId="77777777" w:rsidR="00747592" w:rsidRDefault="00747592" w:rsidP="000B33B8">
            <w:pPr>
              <w:jc w:val="center"/>
              <w:rPr>
                <w:rFonts w:ascii="Arial Narrow" w:hAnsi="Arial Narrow"/>
              </w:rPr>
            </w:pPr>
          </w:p>
        </w:tc>
        <w:sdt>
          <w:sdtPr>
            <w:rPr>
              <w:rFonts w:ascii="Arial Narrow" w:hAnsi="Arial Narrow"/>
            </w:rPr>
            <w:id w:val="1210851618"/>
            <w:placeholder>
              <w:docPart w:val="DefaultPlaceholder_1081868574"/>
            </w:placeholder>
            <w:showingPlcHdr/>
          </w:sdtPr>
          <w:sdtContent>
            <w:tc>
              <w:tcPr>
                <w:tcW w:w="1170" w:type="dxa"/>
                <w:shd w:val="clear" w:color="auto" w:fill="auto"/>
              </w:tcPr>
              <w:p w14:paraId="7148F2C4" w14:textId="2BE07A1E" w:rsidR="00747592" w:rsidRPr="00F40B96" w:rsidRDefault="00B844FE" w:rsidP="00E12588">
                <w:pPr>
                  <w:jc w:val="center"/>
                  <w:rPr>
                    <w:rFonts w:ascii="Arial Narrow" w:hAnsi="Arial Narrow"/>
                  </w:rPr>
                </w:pPr>
                <w:r w:rsidRPr="0051468B">
                  <w:rPr>
                    <w:rStyle w:val="PlaceholderText"/>
                  </w:rPr>
                  <w:t>Click here to enter text.</w:t>
                </w:r>
              </w:p>
            </w:tc>
          </w:sdtContent>
        </w:sdt>
        <w:sdt>
          <w:sdtPr>
            <w:rPr>
              <w:rFonts w:ascii="Arial Narrow" w:hAnsi="Arial Narrow"/>
            </w:rPr>
            <w:id w:val="-1698539890"/>
            <w:placeholder>
              <w:docPart w:val="DefaultPlaceholder_1081868574"/>
            </w:placeholder>
            <w:showingPlcHdr/>
          </w:sdtPr>
          <w:sdtContent>
            <w:tc>
              <w:tcPr>
                <w:tcW w:w="1260" w:type="dxa"/>
                <w:shd w:val="clear" w:color="auto" w:fill="auto"/>
              </w:tcPr>
              <w:p w14:paraId="16964763" w14:textId="770CB08C" w:rsidR="00747592" w:rsidRPr="00F40B96" w:rsidRDefault="00B844FE" w:rsidP="00E12588">
                <w:pPr>
                  <w:jc w:val="center"/>
                  <w:rPr>
                    <w:rFonts w:ascii="Arial Narrow" w:hAnsi="Arial Narrow"/>
                  </w:rPr>
                </w:pPr>
                <w:r w:rsidRPr="0051468B">
                  <w:rPr>
                    <w:rStyle w:val="PlaceholderText"/>
                  </w:rPr>
                  <w:t>Click here to enter text.</w:t>
                </w:r>
              </w:p>
            </w:tc>
          </w:sdtContent>
        </w:sdt>
        <w:tc>
          <w:tcPr>
            <w:tcW w:w="1260" w:type="dxa"/>
            <w:shd w:val="clear" w:color="auto" w:fill="auto"/>
          </w:tcPr>
          <w:p w14:paraId="1E3D4FF3" w14:textId="77777777" w:rsidR="00747592" w:rsidRPr="00E865B8" w:rsidRDefault="00747592" w:rsidP="00E12588">
            <w:pPr>
              <w:jc w:val="center"/>
              <w:rPr>
                <w:rFonts w:ascii="Arial Narrow" w:hAnsi="Arial Narrow"/>
                <w:b/>
              </w:rPr>
            </w:pPr>
          </w:p>
        </w:tc>
        <w:sdt>
          <w:sdtPr>
            <w:rPr>
              <w:rFonts w:ascii="Arial Narrow" w:hAnsi="Arial Narrow"/>
            </w:rPr>
            <w:id w:val="-1251192645"/>
            <w:placeholder>
              <w:docPart w:val="DefaultPlaceholder_1081868574"/>
            </w:placeholder>
            <w:showingPlcHdr/>
          </w:sdtPr>
          <w:sdtContent>
            <w:tc>
              <w:tcPr>
                <w:tcW w:w="4590" w:type="dxa"/>
                <w:shd w:val="clear" w:color="auto" w:fill="auto"/>
              </w:tcPr>
              <w:p w14:paraId="3130CC7C" w14:textId="34B6D68F" w:rsidR="00747592" w:rsidRPr="00C70051" w:rsidRDefault="00B844FE" w:rsidP="00C70051">
                <w:pPr>
                  <w:rPr>
                    <w:rFonts w:ascii="Arial Narrow" w:hAnsi="Arial Narrow"/>
                  </w:rPr>
                </w:pPr>
                <w:r w:rsidRPr="0051468B">
                  <w:rPr>
                    <w:rStyle w:val="PlaceholderText"/>
                  </w:rPr>
                  <w:t>Click here to enter text.</w:t>
                </w:r>
              </w:p>
            </w:tc>
          </w:sdtContent>
        </w:sdt>
      </w:tr>
      <w:tr w:rsidR="00747592" w14:paraId="0A0E0BCE" w14:textId="77777777" w:rsidTr="00747592">
        <w:trPr>
          <w:trHeight w:val="449"/>
        </w:trPr>
        <w:tc>
          <w:tcPr>
            <w:tcW w:w="540" w:type="dxa"/>
            <w:tcBorders>
              <w:top w:val="nil"/>
              <w:bottom w:val="single" w:sz="4" w:space="0" w:color="auto"/>
            </w:tcBorders>
            <w:shd w:val="clear" w:color="auto" w:fill="auto"/>
          </w:tcPr>
          <w:p w14:paraId="76985DA3" w14:textId="77777777" w:rsidR="00747592" w:rsidRDefault="00747592" w:rsidP="0016025D">
            <w:pPr>
              <w:ind w:left="337" w:hanging="337"/>
              <w:rPr>
                <w:rFonts w:ascii="Arial Narrow" w:hAnsi="Arial Narrow"/>
                <w:b/>
              </w:rPr>
            </w:pPr>
          </w:p>
        </w:tc>
        <w:tc>
          <w:tcPr>
            <w:tcW w:w="4500" w:type="dxa"/>
            <w:tcBorders>
              <w:top w:val="nil"/>
              <w:bottom w:val="single" w:sz="4" w:space="0" w:color="auto"/>
            </w:tcBorders>
            <w:shd w:val="clear" w:color="auto" w:fill="auto"/>
          </w:tcPr>
          <w:p w14:paraId="4E4D3BD0" w14:textId="77777777" w:rsidR="00747592" w:rsidRDefault="00747592" w:rsidP="00747592">
            <w:pPr>
              <w:pStyle w:val="ListParagraph"/>
              <w:numPr>
                <w:ilvl w:val="0"/>
                <w:numId w:val="9"/>
              </w:numPr>
              <w:ind w:left="342" w:hanging="342"/>
              <w:rPr>
                <w:rFonts w:ascii="Arial Narrow" w:hAnsi="Arial Narrow"/>
              </w:rPr>
            </w:pPr>
            <w:r w:rsidRPr="00747592">
              <w:rPr>
                <w:rFonts w:ascii="Arial Narrow" w:hAnsi="Arial Narrow"/>
              </w:rPr>
              <w:t>Resources allocated such as a line of credit, allocations per the Chief Financial Officer, an annual report, or a commitment statement showing the dollar amount to construct and operate and signed by the company Board of Directors, owner, etc.</w:t>
            </w:r>
          </w:p>
          <w:p w14:paraId="03FC6F4F" w14:textId="77777777" w:rsidR="00747592" w:rsidRPr="00747592" w:rsidRDefault="00747592" w:rsidP="008B1D73">
            <w:pPr>
              <w:pStyle w:val="ListParagraph"/>
              <w:ind w:left="342"/>
              <w:rPr>
                <w:rFonts w:ascii="Arial Narrow" w:hAnsi="Arial Narrow"/>
              </w:rPr>
            </w:pPr>
          </w:p>
        </w:tc>
        <w:tc>
          <w:tcPr>
            <w:tcW w:w="1620" w:type="dxa"/>
            <w:shd w:val="clear" w:color="auto" w:fill="auto"/>
          </w:tcPr>
          <w:p w14:paraId="0646EDE3" w14:textId="77777777" w:rsidR="00747592" w:rsidRDefault="00747592" w:rsidP="000B33B8">
            <w:pPr>
              <w:jc w:val="center"/>
              <w:rPr>
                <w:rFonts w:ascii="Arial Narrow" w:hAnsi="Arial Narrow"/>
              </w:rPr>
            </w:pPr>
          </w:p>
        </w:tc>
        <w:sdt>
          <w:sdtPr>
            <w:rPr>
              <w:rFonts w:ascii="Arial Narrow" w:hAnsi="Arial Narrow"/>
            </w:rPr>
            <w:id w:val="213238271"/>
            <w:placeholder>
              <w:docPart w:val="DefaultPlaceholder_1081868574"/>
            </w:placeholder>
            <w:showingPlcHdr/>
          </w:sdtPr>
          <w:sdtContent>
            <w:tc>
              <w:tcPr>
                <w:tcW w:w="1170" w:type="dxa"/>
                <w:shd w:val="clear" w:color="auto" w:fill="auto"/>
              </w:tcPr>
              <w:p w14:paraId="6A20DC2D" w14:textId="5C6B45A5" w:rsidR="00747592" w:rsidRPr="00F40B96" w:rsidRDefault="00B844FE" w:rsidP="00E12588">
                <w:pPr>
                  <w:jc w:val="center"/>
                  <w:rPr>
                    <w:rFonts w:ascii="Arial Narrow" w:hAnsi="Arial Narrow"/>
                  </w:rPr>
                </w:pPr>
                <w:r w:rsidRPr="0051468B">
                  <w:rPr>
                    <w:rStyle w:val="PlaceholderText"/>
                  </w:rPr>
                  <w:t>Click here to enter text.</w:t>
                </w:r>
              </w:p>
            </w:tc>
          </w:sdtContent>
        </w:sdt>
        <w:sdt>
          <w:sdtPr>
            <w:rPr>
              <w:rFonts w:ascii="Arial Narrow" w:hAnsi="Arial Narrow"/>
            </w:rPr>
            <w:id w:val="-223220184"/>
            <w:placeholder>
              <w:docPart w:val="DefaultPlaceholder_1081868574"/>
            </w:placeholder>
            <w:showingPlcHdr/>
          </w:sdtPr>
          <w:sdtContent>
            <w:tc>
              <w:tcPr>
                <w:tcW w:w="1260" w:type="dxa"/>
                <w:shd w:val="clear" w:color="auto" w:fill="auto"/>
              </w:tcPr>
              <w:p w14:paraId="09ABABD4" w14:textId="720C2AA5" w:rsidR="00747592" w:rsidRPr="00F40B96" w:rsidRDefault="00B844FE" w:rsidP="00E12588">
                <w:pPr>
                  <w:jc w:val="center"/>
                  <w:rPr>
                    <w:rFonts w:ascii="Arial Narrow" w:hAnsi="Arial Narrow"/>
                  </w:rPr>
                </w:pPr>
                <w:r w:rsidRPr="0051468B">
                  <w:rPr>
                    <w:rStyle w:val="PlaceholderText"/>
                  </w:rPr>
                  <w:t>Click here to enter text.</w:t>
                </w:r>
              </w:p>
            </w:tc>
          </w:sdtContent>
        </w:sdt>
        <w:tc>
          <w:tcPr>
            <w:tcW w:w="1260" w:type="dxa"/>
            <w:shd w:val="clear" w:color="auto" w:fill="auto"/>
          </w:tcPr>
          <w:p w14:paraId="19EB92B3" w14:textId="77777777" w:rsidR="00747592" w:rsidRPr="00E865B8" w:rsidRDefault="00747592" w:rsidP="00E12588">
            <w:pPr>
              <w:jc w:val="center"/>
              <w:rPr>
                <w:rFonts w:ascii="Arial Narrow" w:hAnsi="Arial Narrow"/>
                <w:b/>
              </w:rPr>
            </w:pPr>
          </w:p>
        </w:tc>
        <w:sdt>
          <w:sdtPr>
            <w:rPr>
              <w:rFonts w:ascii="Arial Narrow" w:hAnsi="Arial Narrow"/>
            </w:rPr>
            <w:id w:val="2082874480"/>
            <w:placeholder>
              <w:docPart w:val="DefaultPlaceholder_1081868574"/>
            </w:placeholder>
            <w:showingPlcHdr/>
          </w:sdtPr>
          <w:sdtContent>
            <w:tc>
              <w:tcPr>
                <w:tcW w:w="4590" w:type="dxa"/>
                <w:shd w:val="clear" w:color="auto" w:fill="auto"/>
              </w:tcPr>
              <w:p w14:paraId="7D6796B8" w14:textId="15A02E03" w:rsidR="00747592" w:rsidRPr="00C70051" w:rsidRDefault="00B844FE" w:rsidP="00C70051">
                <w:pPr>
                  <w:rPr>
                    <w:rFonts w:ascii="Arial Narrow" w:hAnsi="Arial Narrow"/>
                  </w:rPr>
                </w:pPr>
                <w:r w:rsidRPr="0051468B">
                  <w:rPr>
                    <w:rStyle w:val="PlaceholderText"/>
                  </w:rPr>
                  <w:t>Click here to enter text.</w:t>
                </w:r>
              </w:p>
            </w:tc>
          </w:sdtContent>
        </w:sdt>
      </w:tr>
      <w:tr w:rsidR="00253891" w14:paraId="1B912625" w14:textId="77777777" w:rsidTr="000B53D6">
        <w:trPr>
          <w:trHeight w:val="242"/>
        </w:trPr>
        <w:tc>
          <w:tcPr>
            <w:tcW w:w="540" w:type="dxa"/>
            <w:tcBorders>
              <w:top w:val="single" w:sz="4" w:space="0" w:color="auto"/>
              <w:bottom w:val="nil"/>
            </w:tcBorders>
          </w:tcPr>
          <w:p w14:paraId="57E79428" w14:textId="77777777" w:rsidR="00253891" w:rsidRPr="00E865B8" w:rsidRDefault="002508C1">
            <w:pPr>
              <w:ind w:left="337" w:hanging="337"/>
              <w:rPr>
                <w:rFonts w:ascii="Arial Narrow" w:hAnsi="Arial Narrow"/>
                <w:b/>
              </w:rPr>
            </w:pPr>
            <w:r>
              <w:rPr>
                <w:rFonts w:ascii="Arial Narrow" w:hAnsi="Arial Narrow"/>
                <w:b/>
              </w:rPr>
              <w:t>B.</w:t>
            </w:r>
            <w:r w:rsidR="00747592">
              <w:rPr>
                <w:rFonts w:ascii="Arial Narrow" w:hAnsi="Arial Narrow"/>
                <w:b/>
              </w:rPr>
              <w:t>6</w:t>
            </w:r>
          </w:p>
        </w:tc>
        <w:tc>
          <w:tcPr>
            <w:tcW w:w="4500" w:type="dxa"/>
            <w:tcBorders>
              <w:top w:val="single" w:sz="4" w:space="0" w:color="auto"/>
              <w:bottom w:val="nil"/>
            </w:tcBorders>
          </w:tcPr>
          <w:p w14:paraId="6A2BB6D1" w14:textId="77777777" w:rsidR="00253891" w:rsidRDefault="002508C1" w:rsidP="00F40B96">
            <w:pPr>
              <w:rPr>
                <w:rFonts w:ascii="Arial Narrow" w:hAnsi="Arial Narrow"/>
                <w:b/>
              </w:rPr>
            </w:pPr>
            <w:r w:rsidRPr="002508C1">
              <w:rPr>
                <w:rFonts w:ascii="Arial Narrow" w:hAnsi="Arial Narrow"/>
                <w:b/>
              </w:rPr>
              <w:t>Past Compliance Record</w:t>
            </w:r>
            <w:r w:rsidR="009F6E6F">
              <w:rPr>
                <w:rFonts w:ascii="Arial Narrow" w:hAnsi="Arial Narrow"/>
                <w:b/>
              </w:rPr>
              <w:t xml:space="preserve"> and Background Information</w:t>
            </w:r>
          </w:p>
          <w:p w14:paraId="2A116C88" w14:textId="77777777" w:rsidR="002508C1" w:rsidRDefault="002508C1" w:rsidP="00F40B96">
            <w:pPr>
              <w:rPr>
                <w:rFonts w:ascii="Arial Narrow" w:hAnsi="Arial Narrow"/>
                <w:b/>
              </w:rPr>
            </w:pPr>
          </w:p>
          <w:p w14:paraId="797D79DD" w14:textId="77777777" w:rsidR="002508C1" w:rsidRDefault="009F6E6F" w:rsidP="00F40B96">
            <w:pPr>
              <w:rPr>
                <w:rFonts w:ascii="Arial Narrow" w:hAnsi="Arial Narrow"/>
              </w:rPr>
            </w:pPr>
            <w:r>
              <w:rPr>
                <w:rFonts w:ascii="Arial Narrow" w:hAnsi="Arial Narrow"/>
              </w:rPr>
              <w:t>Provide the following information:</w:t>
            </w:r>
          </w:p>
          <w:p w14:paraId="5DB91908" w14:textId="77777777" w:rsidR="000B53D6" w:rsidRPr="00CA6EEF" w:rsidRDefault="000B53D6" w:rsidP="00F40B96">
            <w:pPr>
              <w:rPr>
                <w:rFonts w:ascii="Arial Narrow" w:hAnsi="Arial Narrow"/>
              </w:rPr>
            </w:pPr>
          </w:p>
        </w:tc>
        <w:tc>
          <w:tcPr>
            <w:tcW w:w="1620" w:type="dxa"/>
          </w:tcPr>
          <w:p w14:paraId="21022A97" w14:textId="77777777" w:rsidR="00253891" w:rsidRDefault="002508C1" w:rsidP="000B33B8">
            <w:pPr>
              <w:jc w:val="center"/>
              <w:rPr>
                <w:rFonts w:ascii="Arial Narrow" w:hAnsi="Arial Narrow"/>
              </w:rPr>
            </w:pPr>
            <w:r>
              <w:rPr>
                <w:rFonts w:ascii="Arial Narrow" w:hAnsi="Arial Narrow"/>
              </w:rPr>
              <w:t xml:space="preserve">39:060 Section </w:t>
            </w:r>
            <w:r w:rsidR="009F6E6F">
              <w:rPr>
                <w:rFonts w:ascii="Arial Narrow" w:hAnsi="Arial Narrow"/>
              </w:rPr>
              <w:t>5(</w:t>
            </w:r>
            <w:r>
              <w:rPr>
                <w:rFonts w:ascii="Arial Narrow" w:hAnsi="Arial Narrow"/>
              </w:rPr>
              <w:t>14</w:t>
            </w:r>
            <w:r w:rsidR="009F6E6F">
              <w:rPr>
                <w:rFonts w:ascii="Arial Narrow" w:hAnsi="Arial Narrow"/>
              </w:rPr>
              <w:t>)</w:t>
            </w:r>
          </w:p>
        </w:tc>
        <w:tc>
          <w:tcPr>
            <w:tcW w:w="1170" w:type="dxa"/>
            <w:shd w:val="clear" w:color="auto" w:fill="BFBFBF" w:themeFill="background1" w:themeFillShade="BF"/>
          </w:tcPr>
          <w:p w14:paraId="6B289ECC" w14:textId="77777777" w:rsidR="00253891" w:rsidRPr="00F40B96" w:rsidRDefault="00253891" w:rsidP="00E12588">
            <w:pPr>
              <w:jc w:val="center"/>
              <w:rPr>
                <w:rFonts w:ascii="Arial Narrow" w:hAnsi="Arial Narrow"/>
              </w:rPr>
            </w:pPr>
          </w:p>
        </w:tc>
        <w:tc>
          <w:tcPr>
            <w:tcW w:w="1260" w:type="dxa"/>
            <w:shd w:val="clear" w:color="auto" w:fill="BFBFBF" w:themeFill="background1" w:themeFillShade="BF"/>
          </w:tcPr>
          <w:p w14:paraId="1060DDF1" w14:textId="77777777" w:rsidR="00253891" w:rsidRPr="00F40B96" w:rsidRDefault="00253891" w:rsidP="00E12588">
            <w:pPr>
              <w:jc w:val="center"/>
              <w:rPr>
                <w:rFonts w:ascii="Arial Narrow" w:hAnsi="Arial Narrow"/>
              </w:rPr>
            </w:pPr>
          </w:p>
        </w:tc>
        <w:tc>
          <w:tcPr>
            <w:tcW w:w="1260" w:type="dxa"/>
            <w:shd w:val="clear" w:color="auto" w:fill="BFBFBF" w:themeFill="background1" w:themeFillShade="BF"/>
          </w:tcPr>
          <w:p w14:paraId="6F2F1454" w14:textId="77777777" w:rsidR="00253891" w:rsidRPr="00E865B8" w:rsidRDefault="00253891" w:rsidP="00E12588">
            <w:pPr>
              <w:jc w:val="center"/>
              <w:rPr>
                <w:rFonts w:ascii="Arial Narrow" w:hAnsi="Arial Narrow"/>
                <w:b/>
              </w:rPr>
            </w:pPr>
          </w:p>
        </w:tc>
        <w:tc>
          <w:tcPr>
            <w:tcW w:w="4590" w:type="dxa"/>
          </w:tcPr>
          <w:p w14:paraId="7C2BDA0A" w14:textId="77777777" w:rsidR="00CA6EEF" w:rsidRDefault="00CA6EEF" w:rsidP="00CA6EEF">
            <w:pPr>
              <w:rPr>
                <w:rFonts w:ascii="Arial Narrow" w:hAnsi="Arial Narrow"/>
                <w:i/>
              </w:rPr>
            </w:pPr>
            <w:r w:rsidRPr="002508C1">
              <w:rPr>
                <w:rFonts w:ascii="Arial Narrow" w:hAnsi="Arial Narrow"/>
                <w:i/>
              </w:rPr>
              <w:t xml:space="preserve">The requirements in this </w:t>
            </w:r>
            <w:r w:rsidR="003D2408">
              <w:rPr>
                <w:rFonts w:ascii="Arial Narrow" w:hAnsi="Arial Narrow"/>
                <w:i/>
              </w:rPr>
              <w:t>Checklist</w:t>
            </w:r>
            <w:r w:rsidR="003D2408" w:rsidRPr="002508C1">
              <w:rPr>
                <w:rFonts w:ascii="Arial Narrow" w:hAnsi="Arial Narrow"/>
                <w:i/>
              </w:rPr>
              <w:t xml:space="preserve"> </w:t>
            </w:r>
            <w:r w:rsidRPr="002508C1">
              <w:rPr>
                <w:rFonts w:ascii="Arial Narrow" w:hAnsi="Arial Narrow"/>
                <w:i/>
              </w:rPr>
              <w:t>are not applicable to facilities regulated under interim status unless the Cabinet specifies otherwise in writing.</w:t>
            </w:r>
          </w:p>
          <w:p w14:paraId="3958B7D5" w14:textId="77777777" w:rsidR="00253891" w:rsidRPr="00C70051" w:rsidRDefault="00253891" w:rsidP="00C70051">
            <w:pPr>
              <w:rPr>
                <w:rFonts w:ascii="Arial Narrow" w:hAnsi="Arial Narrow"/>
              </w:rPr>
            </w:pPr>
          </w:p>
        </w:tc>
      </w:tr>
      <w:tr w:rsidR="009F6E6F" w14:paraId="4155CB98" w14:textId="77777777" w:rsidTr="000B53D6">
        <w:trPr>
          <w:trHeight w:val="512"/>
        </w:trPr>
        <w:tc>
          <w:tcPr>
            <w:tcW w:w="540" w:type="dxa"/>
            <w:tcBorders>
              <w:top w:val="nil"/>
              <w:bottom w:val="nil"/>
            </w:tcBorders>
          </w:tcPr>
          <w:p w14:paraId="2A712306" w14:textId="77777777" w:rsidR="009F6E6F" w:rsidRDefault="009F6E6F" w:rsidP="0016025D">
            <w:pPr>
              <w:ind w:left="337" w:hanging="337"/>
              <w:rPr>
                <w:rFonts w:ascii="Arial Narrow" w:hAnsi="Arial Narrow"/>
                <w:b/>
              </w:rPr>
            </w:pPr>
          </w:p>
        </w:tc>
        <w:tc>
          <w:tcPr>
            <w:tcW w:w="4500" w:type="dxa"/>
            <w:tcBorders>
              <w:top w:val="nil"/>
              <w:bottom w:val="single" w:sz="4" w:space="0" w:color="auto"/>
            </w:tcBorders>
          </w:tcPr>
          <w:p w14:paraId="51595EE4" w14:textId="77777777" w:rsidR="009F6E6F" w:rsidRPr="009F6E6F" w:rsidRDefault="009F6E6F" w:rsidP="009F6E6F">
            <w:pPr>
              <w:ind w:left="342" w:hanging="342"/>
              <w:rPr>
                <w:rFonts w:ascii="Arial Narrow" w:hAnsi="Arial Narrow"/>
              </w:rPr>
            </w:pPr>
            <w:proofErr w:type="spellStart"/>
            <w:r>
              <w:rPr>
                <w:rFonts w:ascii="Arial Narrow" w:hAnsi="Arial Narrow"/>
              </w:rPr>
              <w:t>i</w:t>
            </w:r>
            <w:proofErr w:type="spellEnd"/>
            <w:r>
              <w:rPr>
                <w:rFonts w:ascii="Arial Narrow" w:hAnsi="Arial Narrow"/>
              </w:rPr>
              <w:t>.     Organizational Structure. Refer to 39:060 Section 5(14</w:t>
            </w:r>
            <w:proofErr w:type="gramStart"/>
            <w:r>
              <w:rPr>
                <w:rFonts w:ascii="Arial Narrow" w:hAnsi="Arial Narrow"/>
              </w:rPr>
              <w:t>)(</w:t>
            </w:r>
            <w:proofErr w:type="gramEnd"/>
            <w:r>
              <w:rPr>
                <w:rFonts w:ascii="Arial Narrow" w:hAnsi="Arial Narrow"/>
              </w:rPr>
              <w:t>a) for specific information to be submitted.</w:t>
            </w:r>
          </w:p>
        </w:tc>
        <w:tc>
          <w:tcPr>
            <w:tcW w:w="1620" w:type="dxa"/>
          </w:tcPr>
          <w:p w14:paraId="6C9A3621" w14:textId="77777777" w:rsidR="009F6E6F" w:rsidRDefault="009F6E6F" w:rsidP="000B33B8">
            <w:pPr>
              <w:jc w:val="center"/>
              <w:rPr>
                <w:rFonts w:ascii="Arial Narrow" w:hAnsi="Arial Narrow"/>
              </w:rPr>
            </w:pPr>
            <w:r>
              <w:rPr>
                <w:rFonts w:ascii="Arial Narrow" w:hAnsi="Arial Narrow"/>
              </w:rPr>
              <w:t>39:060 Section 5(14)(a)</w:t>
            </w:r>
          </w:p>
        </w:tc>
        <w:sdt>
          <w:sdtPr>
            <w:rPr>
              <w:rFonts w:ascii="Arial Narrow" w:hAnsi="Arial Narrow"/>
            </w:rPr>
            <w:id w:val="-915240099"/>
            <w:placeholder>
              <w:docPart w:val="DefaultPlaceholder_1081868574"/>
            </w:placeholder>
            <w:showingPlcHdr/>
          </w:sdtPr>
          <w:sdtContent>
            <w:tc>
              <w:tcPr>
                <w:tcW w:w="1170" w:type="dxa"/>
              </w:tcPr>
              <w:p w14:paraId="731B8001" w14:textId="5E17E76F" w:rsidR="009F6E6F" w:rsidRPr="00F40B96" w:rsidRDefault="00B844FE" w:rsidP="00E12588">
                <w:pPr>
                  <w:jc w:val="center"/>
                  <w:rPr>
                    <w:rFonts w:ascii="Arial Narrow" w:hAnsi="Arial Narrow"/>
                  </w:rPr>
                </w:pPr>
                <w:r w:rsidRPr="0051468B">
                  <w:rPr>
                    <w:rStyle w:val="PlaceholderText"/>
                  </w:rPr>
                  <w:t>Click here to enter text.</w:t>
                </w:r>
              </w:p>
            </w:tc>
          </w:sdtContent>
        </w:sdt>
        <w:sdt>
          <w:sdtPr>
            <w:rPr>
              <w:rFonts w:ascii="Arial Narrow" w:hAnsi="Arial Narrow"/>
            </w:rPr>
            <w:id w:val="-914006982"/>
            <w:placeholder>
              <w:docPart w:val="DefaultPlaceholder_1081868574"/>
            </w:placeholder>
            <w:showingPlcHdr/>
          </w:sdtPr>
          <w:sdtContent>
            <w:tc>
              <w:tcPr>
                <w:tcW w:w="1260" w:type="dxa"/>
              </w:tcPr>
              <w:p w14:paraId="010A957C" w14:textId="33502A2C" w:rsidR="009F6E6F" w:rsidRPr="00F40B96" w:rsidRDefault="00B844FE" w:rsidP="00E12588">
                <w:pPr>
                  <w:jc w:val="center"/>
                  <w:rPr>
                    <w:rFonts w:ascii="Arial Narrow" w:hAnsi="Arial Narrow"/>
                  </w:rPr>
                </w:pPr>
                <w:r w:rsidRPr="0051468B">
                  <w:rPr>
                    <w:rStyle w:val="PlaceholderText"/>
                  </w:rPr>
                  <w:t>Click here to enter text.</w:t>
                </w:r>
              </w:p>
            </w:tc>
          </w:sdtContent>
        </w:sdt>
        <w:tc>
          <w:tcPr>
            <w:tcW w:w="1260" w:type="dxa"/>
          </w:tcPr>
          <w:p w14:paraId="0E1577EA" w14:textId="77777777" w:rsidR="009F6E6F" w:rsidRPr="00E865B8" w:rsidRDefault="009F6E6F" w:rsidP="00E12588">
            <w:pPr>
              <w:jc w:val="center"/>
              <w:rPr>
                <w:rFonts w:ascii="Arial Narrow" w:hAnsi="Arial Narrow"/>
                <w:b/>
              </w:rPr>
            </w:pPr>
          </w:p>
        </w:tc>
        <w:sdt>
          <w:sdtPr>
            <w:rPr>
              <w:rFonts w:ascii="Arial Narrow" w:hAnsi="Arial Narrow"/>
            </w:rPr>
            <w:id w:val="-1362734087"/>
            <w:placeholder>
              <w:docPart w:val="DefaultPlaceholder_1081868574"/>
            </w:placeholder>
            <w:showingPlcHdr/>
          </w:sdtPr>
          <w:sdtContent>
            <w:tc>
              <w:tcPr>
                <w:tcW w:w="4590" w:type="dxa"/>
              </w:tcPr>
              <w:p w14:paraId="68A5F285" w14:textId="6AF0A1BD" w:rsidR="009F6E6F" w:rsidRPr="00C70051" w:rsidRDefault="00B844FE" w:rsidP="00C70051">
                <w:pPr>
                  <w:rPr>
                    <w:rFonts w:ascii="Arial Narrow" w:hAnsi="Arial Narrow"/>
                  </w:rPr>
                </w:pPr>
                <w:r w:rsidRPr="0051468B">
                  <w:rPr>
                    <w:rStyle w:val="PlaceholderText"/>
                  </w:rPr>
                  <w:t>Click here to enter text.</w:t>
                </w:r>
              </w:p>
            </w:tc>
          </w:sdtContent>
        </w:sdt>
      </w:tr>
      <w:tr w:rsidR="00DA5DBC" w14:paraId="4FE4268E" w14:textId="77777777" w:rsidTr="006B3898">
        <w:trPr>
          <w:trHeight w:val="440"/>
        </w:trPr>
        <w:tc>
          <w:tcPr>
            <w:tcW w:w="540" w:type="dxa"/>
            <w:tcBorders>
              <w:top w:val="nil"/>
              <w:bottom w:val="nil"/>
            </w:tcBorders>
          </w:tcPr>
          <w:p w14:paraId="13705E56" w14:textId="77777777" w:rsidR="00DA5DBC" w:rsidRDefault="00DA5DBC" w:rsidP="0016025D">
            <w:pPr>
              <w:ind w:left="337" w:hanging="337"/>
              <w:rPr>
                <w:rFonts w:ascii="Arial Narrow" w:hAnsi="Arial Narrow"/>
                <w:b/>
              </w:rPr>
            </w:pPr>
          </w:p>
        </w:tc>
        <w:tc>
          <w:tcPr>
            <w:tcW w:w="4500" w:type="dxa"/>
            <w:tcBorders>
              <w:top w:val="single" w:sz="4" w:space="0" w:color="auto"/>
              <w:bottom w:val="single" w:sz="4" w:space="0" w:color="auto"/>
            </w:tcBorders>
          </w:tcPr>
          <w:p w14:paraId="58DFD418" w14:textId="77777777" w:rsidR="00DA5DBC" w:rsidRPr="009F6E6F" w:rsidRDefault="00DA5DBC">
            <w:pPr>
              <w:ind w:left="342" w:hanging="342"/>
              <w:rPr>
                <w:rFonts w:ascii="Arial Narrow" w:hAnsi="Arial Narrow"/>
              </w:rPr>
            </w:pPr>
            <w:r>
              <w:rPr>
                <w:rFonts w:ascii="Arial Narrow" w:hAnsi="Arial Narrow"/>
              </w:rPr>
              <w:t xml:space="preserve">ii.   </w:t>
            </w:r>
            <w:r w:rsidR="006B3898">
              <w:rPr>
                <w:rFonts w:ascii="Arial Narrow" w:hAnsi="Arial Narrow"/>
              </w:rPr>
              <w:t xml:space="preserve"> </w:t>
            </w:r>
            <w:r>
              <w:rPr>
                <w:rFonts w:ascii="Arial Narrow" w:hAnsi="Arial Narrow"/>
              </w:rPr>
              <w:t xml:space="preserve">For each individual or other entity listed in </w:t>
            </w:r>
            <w:r w:rsidR="003D2408" w:rsidRPr="008B1D73">
              <w:rPr>
                <w:rFonts w:ascii="Arial Narrow" w:hAnsi="Arial Narrow"/>
                <w:i/>
              </w:rPr>
              <w:t xml:space="preserve">Checklist </w:t>
            </w:r>
            <w:r w:rsidR="00F00C81" w:rsidRPr="003D2408">
              <w:rPr>
                <w:rFonts w:ascii="Arial Narrow" w:hAnsi="Arial Narrow"/>
                <w:i/>
              </w:rPr>
              <w:t>B.</w:t>
            </w:r>
            <w:r w:rsidR="00747592" w:rsidRPr="003D2408">
              <w:rPr>
                <w:rFonts w:ascii="Arial Narrow" w:hAnsi="Arial Narrow"/>
                <w:i/>
              </w:rPr>
              <w:t>6</w:t>
            </w:r>
            <w:r w:rsidR="00F00C81" w:rsidRPr="003D2408">
              <w:rPr>
                <w:rFonts w:ascii="Arial Narrow" w:hAnsi="Arial Narrow"/>
                <w:i/>
              </w:rPr>
              <w:t>.</w:t>
            </w:r>
            <w:r w:rsidRPr="003D2408">
              <w:rPr>
                <w:rFonts w:ascii="Arial Narrow" w:hAnsi="Arial Narrow"/>
                <w:i/>
              </w:rPr>
              <w:t>i</w:t>
            </w:r>
            <w:r>
              <w:rPr>
                <w:rFonts w:ascii="Arial Narrow" w:hAnsi="Arial Narrow"/>
              </w:rPr>
              <w:t xml:space="preserve"> above, a current financial statement prepared by a certified public accountant. </w:t>
            </w:r>
          </w:p>
        </w:tc>
        <w:tc>
          <w:tcPr>
            <w:tcW w:w="1620" w:type="dxa"/>
          </w:tcPr>
          <w:p w14:paraId="1DD8882B" w14:textId="77777777" w:rsidR="00DA5DBC" w:rsidRDefault="00DA5DBC" w:rsidP="000B33B8">
            <w:pPr>
              <w:jc w:val="center"/>
              <w:rPr>
                <w:rFonts w:ascii="Arial Narrow" w:hAnsi="Arial Narrow"/>
              </w:rPr>
            </w:pPr>
            <w:r>
              <w:rPr>
                <w:rFonts w:ascii="Arial Narrow" w:hAnsi="Arial Narrow"/>
              </w:rPr>
              <w:t>39:060 Section 5(14)(c)</w:t>
            </w:r>
          </w:p>
        </w:tc>
        <w:sdt>
          <w:sdtPr>
            <w:rPr>
              <w:rFonts w:ascii="Arial Narrow" w:hAnsi="Arial Narrow"/>
            </w:rPr>
            <w:id w:val="1368636441"/>
            <w:placeholder>
              <w:docPart w:val="DefaultPlaceholder_1081868574"/>
            </w:placeholder>
            <w:showingPlcHdr/>
          </w:sdtPr>
          <w:sdtContent>
            <w:tc>
              <w:tcPr>
                <w:tcW w:w="1170" w:type="dxa"/>
              </w:tcPr>
              <w:p w14:paraId="16EC9F3B" w14:textId="303AB7C9" w:rsidR="00DA5DBC" w:rsidRPr="00F40B96" w:rsidRDefault="00B844FE" w:rsidP="00E12588">
                <w:pPr>
                  <w:jc w:val="center"/>
                  <w:rPr>
                    <w:rFonts w:ascii="Arial Narrow" w:hAnsi="Arial Narrow"/>
                  </w:rPr>
                </w:pPr>
                <w:r w:rsidRPr="0051468B">
                  <w:rPr>
                    <w:rStyle w:val="PlaceholderText"/>
                  </w:rPr>
                  <w:t>Click here to enter text.</w:t>
                </w:r>
              </w:p>
            </w:tc>
          </w:sdtContent>
        </w:sdt>
        <w:sdt>
          <w:sdtPr>
            <w:rPr>
              <w:rFonts w:ascii="Arial Narrow" w:hAnsi="Arial Narrow"/>
            </w:rPr>
            <w:id w:val="52132520"/>
            <w:placeholder>
              <w:docPart w:val="DefaultPlaceholder_1081868574"/>
            </w:placeholder>
            <w:showingPlcHdr/>
          </w:sdtPr>
          <w:sdtContent>
            <w:tc>
              <w:tcPr>
                <w:tcW w:w="1260" w:type="dxa"/>
              </w:tcPr>
              <w:p w14:paraId="0EA56A76" w14:textId="68C9694E" w:rsidR="00DA5DBC" w:rsidRPr="00F40B96" w:rsidRDefault="00B844FE" w:rsidP="00E12588">
                <w:pPr>
                  <w:jc w:val="center"/>
                  <w:rPr>
                    <w:rFonts w:ascii="Arial Narrow" w:hAnsi="Arial Narrow"/>
                  </w:rPr>
                </w:pPr>
                <w:r w:rsidRPr="0051468B">
                  <w:rPr>
                    <w:rStyle w:val="PlaceholderText"/>
                  </w:rPr>
                  <w:t>Click here to enter text.</w:t>
                </w:r>
              </w:p>
            </w:tc>
          </w:sdtContent>
        </w:sdt>
        <w:tc>
          <w:tcPr>
            <w:tcW w:w="1260" w:type="dxa"/>
          </w:tcPr>
          <w:p w14:paraId="7AF1E40A" w14:textId="77777777" w:rsidR="00DA5DBC" w:rsidRPr="00E865B8" w:rsidRDefault="00DA5DBC" w:rsidP="00E12588">
            <w:pPr>
              <w:jc w:val="center"/>
              <w:rPr>
                <w:rFonts w:ascii="Arial Narrow" w:hAnsi="Arial Narrow"/>
                <w:b/>
              </w:rPr>
            </w:pPr>
          </w:p>
        </w:tc>
        <w:sdt>
          <w:sdtPr>
            <w:rPr>
              <w:rFonts w:ascii="Arial Narrow" w:hAnsi="Arial Narrow"/>
            </w:rPr>
            <w:id w:val="-816260373"/>
            <w:placeholder>
              <w:docPart w:val="DefaultPlaceholder_1081868574"/>
            </w:placeholder>
            <w:showingPlcHdr/>
          </w:sdtPr>
          <w:sdtContent>
            <w:tc>
              <w:tcPr>
                <w:tcW w:w="4590" w:type="dxa"/>
              </w:tcPr>
              <w:p w14:paraId="2CC65629" w14:textId="6A3E1E6C" w:rsidR="00DA5DBC" w:rsidRPr="00C70051" w:rsidRDefault="00B844FE" w:rsidP="00C70051">
                <w:pPr>
                  <w:rPr>
                    <w:rFonts w:ascii="Arial Narrow" w:hAnsi="Arial Narrow"/>
                  </w:rPr>
                </w:pPr>
                <w:r w:rsidRPr="0051468B">
                  <w:rPr>
                    <w:rStyle w:val="PlaceholderText"/>
                  </w:rPr>
                  <w:t>Click here to enter text.</w:t>
                </w:r>
              </w:p>
            </w:tc>
          </w:sdtContent>
        </w:sdt>
      </w:tr>
      <w:tr w:rsidR="006B3898" w14:paraId="3EA6CFC7" w14:textId="77777777" w:rsidTr="006B3898">
        <w:trPr>
          <w:trHeight w:val="440"/>
        </w:trPr>
        <w:tc>
          <w:tcPr>
            <w:tcW w:w="540" w:type="dxa"/>
            <w:tcBorders>
              <w:top w:val="nil"/>
              <w:bottom w:val="single" w:sz="4" w:space="0" w:color="auto"/>
            </w:tcBorders>
          </w:tcPr>
          <w:p w14:paraId="7EA7F03F" w14:textId="77777777" w:rsidR="006B3898" w:rsidRDefault="006B3898" w:rsidP="0016025D">
            <w:pPr>
              <w:ind w:left="337" w:hanging="337"/>
              <w:rPr>
                <w:rFonts w:ascii="Arial Narrow" w:hAnsi="Arial Narrow"/>
                <w:b/>
              </w:rPr>
            </w:pPr>
          </w:p>
        </w:tc>
        <w:tc>
          <w:tcPr>
            <w:tcW w:w="4500" w:type="dxa"/>
            <w:tcBorders>
              <w:top w:val="single" w:sz="4" w:space="0" w:color="auto"/>
              <w:bottom w:val="single" w:sz="4" w:space="0" w:color="auto"/>
            </w:tcBorders>
          </w:tcPr>
          <w:p w14:paraId="0BB898DA" w14:textId="77777777" w:rsidR="006B3898" w:rsidRDefault="006B3898" w:rsidP="006B3898">
            <w:pPr>
              <w:ind w:left="342" w:hanging="342"/>
              <w:rPr>
                <w:rFonts w:ascii="Arial Narrow" w:hAnsi="Arial Narrow"/>
              </w:rPr>
            </w:pPr>
            <w:r>
              <w:rPr>
                <w:rFonts w:ascii="Arial Narrow" w:hAnsi="Arial Narrow"/>
              </w:rPr>
              <w:t xml:space="preserve">iii.   </w:t>
            </w:r>
            <w:r w:rsidR="00930809">
              <w:rPr>
                <w:rFonts w:ascii="Arial Narrow" w:hAnsi="Arial Narrow"/>
              </w:rPr>
              <w:t xml:space="preserve"> A completed </w:t>
            </w:r>
            <w:r>
              <w:rPr>
                <w:rFonts w:ascii="Arial Narrow" w:hAnsi="Arial Narrow"/>
              </w:rPr>
              <w:t xml:space="preserve">Form 7087H – Applicant Compliance Record. The form can be found at </w:t>
            </w:r>
            <w:hyperlink r:id="rId9" w:history="1">
              <w:r w:rsidR="008B1D73">
                <w:rPr>
                  <w:rStyle w:val="Hyperlink"/>
                  <w:rFonts w:ascii="Arial Narrow" w:hAnsi="Arial Narrow"/>
                </w:rPr>
                <w:t>https://eec.ky.gov/Environmental-Protection/Waste/hazardous-waste/Pages/hazardous-waste-forms.aspx</w:t>
              </w:r>
            </w:hyperlink>
          </w:p>
          <w:p w14:paraId="43CC8F54" w14:textId="77777777" w:rsidR="006B3898" w:rsidRDefault="006B3898" w:rsidP="006B3898">
            <w:pPr>
              <w:ind w:left="342" w:hanging="342"/>
              <w:rPr>
                <w:rFonts w:ascii="Arial Narrow" w:hAnsi="Arial Narrow"/>
              </w:rPr>
            </w:pPr>
          </w:p>
        </w:tc>
        <w:tc>
          <w:tcPr>
            <w:tcW w:w="1620" w:type="dxa"/>
          </w:tcPr>
          <w:p w14:paraId="19A362D5" w14:textId="77777777" w:rsidR="006B3898" w:rsidRDefault="006B3898" w:rsidP="000B33B8">
            <w:pPr>
              <w:jc w:val="center"/>
              <w:rPr>
                <w:rFonts w:ascii="Arial Narrow" w:hAnsi="Arial Narrow"/>
              </w:rPr>
            </w:pPr>
          </w:p>
        </w:tc>
        <w:sdt>
          <w:sdtPr>
            <w:rPr>
              <w:rFonts w:ascii="Arial Narrow" w:hAnsi="Arial Narrow"/>
            </w:rPr>
            <w:id w:val="448677887"/>
            <w:placeholder>
              <w:docPart w:val="DefaultPlaceholder_1081868574"/>
            </w:placeholder>
            <w:showingPlcHdr/>
          </w:sdtPr>
          <w:sdtContent>
            <w:tc>
              <w:tcPr>
                <w:tcW w:w="1170" w:type="dxa"/>
              </w:tcPr>
              <w:p w14:paraId="2C134CA3" w14:textId="26DE6DA7" w:rsidR="006B3898" w:rsidRPr="00F40B96" w:rsidRDefault="00B844FE" w:rsidP="00E12588">
                <w:pPr>
                  <w:jc w:val="center"/>
                  <w:rPr>
                    <w:rFonts w:ascii="Arial Narrow" w:hAnsi="Arial Narrow"/>
                  </w:rPr>
                </w:pPr>
                <w:r w:rsidRPr="0051468B">
                  <w:rPr>
                    <w:rStyle w:val="PlaceholderText"/>
                  </w:rPr>
                  <w:t>Click here to enter text.</w:t>
                </w:r>
              </w:p>
            </w:tc>
          </w:sdtContent>
        </w:sdt>
        <w:sdt>
          <w:sdtPr>
            <w:rPr>
              <w:rFonts w:ascii="Arial Narrow" w:hAnsi="Arial Narrow"/>
            </w:rPr>
            <w:id w:val="-2014675042"/>
            <w:placeholder>
              <w:docPart w:val="DefaultPlaceholder_1081868574"/>
            </w:placeholder>
            <w:showingPlcHdr/>
          </w:sdtPr>
          <w:sdtContent>
            <w:tc>
              <w:tcPr>
                <w:tcW w:w="1260" w:type="dxa"/>
              </w:tcPr>
              <w:p w14:paraId="7B6FD916" w14:textId="0CDE61E9" w:rsidR="006B3898" w:rsidRPr="00F40B96" w:rsidRDefault="00B844FE" w:rsidP="00E12588">
                <w:pPr>
                  <w:jc w:val="center"/>
                  <w:rPr>
                    <w:rFonts w:ascii="Arial Narrow" w:hAnsi="Arial Narrow"/>
                  </w:rPr>
                </w:pPr>
                <w:r w:rsidRPr="0051468B">
                  <w:rPr>
                    <w:rStyle w:val="PlaceholderText"/>
                  </w:rPr>
                  <w:t>Click here to enter text.</w:t>
                </w:r>
              </w:p>
            </w:tc>
          </w:sdtContent>
        </w:sdt>
        <w:tc>
          <w:tcPr>
            <w:tcW w:w="1260" w:type="dxa"/>
          </w:tcPr>
          <w:p w14:paraId="0CE812F6" w14:textId="77777777" w:rsidR="006B3898" w:rsidRPr="00E865B8" w:rsidRDefault="006B3898" w:rsidP="00E12588">
            <w:pPr>
              <w:jc w:val="center"/>
              <w:rPr>
                <w:rFonts w:ascii="Arial Narrow" w:hAnsi="Arial Narrow"/>
                <w:b/>
              </w:rPr>
            </w:pPr>
          </w:p>
        </w:tc>
        <w:sdt>
          <w:sdtPr>
            <w:rPr>
              <w:rFonts w:ascii="Arial Narrow" w:hAnsi="Arial Narrow"/>
            </w:rPr>
            <w:id w:val="163524718"/>
            <w:placeholder>
              <w:docPart w:val="DefaultPlaceholder_1081868574"/>
            </w:placeholder>
            <w:showingPlcHdr/>
          </w:sdtPr>
          <w:sdtContent>
            <w:tc>
              <w:tcPr>
                <w:tcW w:w="4590" w:type="dxa"/>
              </w:tcPr>
              <w:p w14:paraId="3E2C257C" w14:textId="2054B77C" w:rsidR="006B3898" w:rsidRPr="00C70051" w:rsidRDefault="00B844FE" w:rsidP="00C70051">
                <w:pPr>
                  <w:rPr>
                    <w:rFonts w:ascii="Arial Narrow" w:hAnsi="Arial Narrow"/>
                  </w:rPr>
                </w:pPr>
                <w:r w:rsidRPr="0051468B">
                  <w:rPr>
                    <w:rStyle w:val="PlaceholderText"/>
                  </w:rPr>
                  <w:t>Click here to enter text.</w:t>
                </w:r>
              </w:p>
            </w:tc>
          </w:sdtContent>
        </w:sdt>
      </w:tr>
      <w:tr w:rsidR="006B3898" w14:paraId="2F3E5B8E" w14:textId="77777777" w:rsidTr="000B53D6">
        <w:trPr>
          <w:trHeight w:val="359"/>
        </w:trPr>
        <w:tc>
          <w:tcPr>
            <w:tcW w:w="540" w:type="dxa"/>
            <w:tcBorders>
              <w:top w:val="single" w:sz="4" w:space="0" w:color="auto"/>
              <w:bottom w:val="nil"/>
            </w:tcBorders>
          </w:tcPr>
          <w:p w14:paraId="207DD4F2" w14:textId="77777777" w:rsidR="006B3898" w:rsidRDefault="006B3898">
            <w:pPr>
              <w:ind w:left="337" w:hanging="337"/>
              <w:rPr>
                <w:rFonts w:ascii="Arial Narrow" w:hAnsi="Arial Narrow"/>
                <w:b/>
              </w:rPr>
            </w:pPr>
            <w:r>
              <w:rPr>
                <w:rFonts w:ascii="Arial Narrow" w:hAnsi="Arial Narrow"/>
                <w:b/>
              </w:rPr>
              <w:t>B.</w:t>
            </w:r>
            <w:r w:rsidR="00747592">
              <w:rPr>
                <w:rFonts w:ascii="Arial Narrow" w:hAnsi="Arial Narrow"/>
                <w:b/>
              </w:rPr>
              <w:t>7</w:t>
            </w:r>
          </w:p>
        </w:tc>
        <w:tc>
          <w:tcPr>
            <w:tcW w:w="4500" w:type="dxa"/>
            <w:tcBorders>
              <w:top w:val="single" w:sz="4" w:space="0" w:color="auto"/>
              <w:bottom w:val="nil"/>
            </w:tcBorders>
          </w:tcPr>
          <w:p w14:paraId="165EFE9D" w14:textId="77777777" w:rsidR="008149FE" w:rsidRDefault="008149FE" w:rsidP="006B3898">
            <w:pPr>
              <w:rPr>
                <w:rFonts w:ascii="Arial Narrow" w:hAnsi="Arial Narrow"/>
                <w:b/>
              </w:rPr>
            </w:pPr>
            <w:r>
              <w:rPr>
                <w:rFonts w:ascii="Arial Narrow" w:hAnsi="Arial Narrow"/>
                <w:b/>
              </w:rPr>
              <w:t>Pre-application Public Meeting and Notice</w:t>
            </w:r>
          </w:p>
          <w:p w14:paraId="555A9770" w14:textId="77777777" w:rsidR="008149FE" w:rsidRDefault="008149FE" w:rsidP="006B3898">
            <w:pPr>
              <w:rPr>
                <w:rFonts w:ascii="Arial Narrow" w:hAnsi="Arial Narrow"/>
                <w:b/>
              </w:rPr>
            </w:pPr>
          </w:p>
          <w:p w14:paraId="0F708BB1" w14:textId="77777777" w:rsidR="000B53D6" w:rsidRDefault="008149FE" w:rsidP="008149FE">
            <w:pPr>
              <w:rPr>
                <w:rFonts w:ascii="Arial Narrow" w:hAnsi="Arial Narrow"/>
              </w:rPr>
            </w:pPr>
            <w:r w:rsidRPr="008149FE">
              <w:rPr>
                <w:rFonts w:ascii="Arial Narrow" w:hAnsi="Arial Narrow"/>
              </w:rPr>
              <w:lastRenderedPageBreak/>
              <w:t xml:space="preserve">Applicants must check </w:t>
            </w:r>
            <w:r>
              <w:rPr>
                <w:rFonts w:ascii="Arial Narrow" w:hAnsi="Arial Narrow"/>
              </w:rPr>
              <w:t>40 CFR Part 124.31(a)</w:t>
            </w:r>
            <w:r w:rsidRPr="008149FE">
              <w:rPr>
                <w:rFonts w:ascii="Arial Narrow" w:hAnsi="Arial Narrow"/>
              </w:rPr>
              <w:t xml:space="preserve"> to determine the applicability of this requirement.  If applicable, provide</w:t>
            </w:r>
            <w:r>
              <w:rPr>
                <w:rFonts w:ascii="Arial Narrow" w:hAnsi="Arial Narrow"/>
              </w:rPr>
              <w:t>:</w:t>
            </w:r>
          </w:p>
          <w:p w14:paraId="6BABBD45" w14:textId="77777777" w:rsidR="00D7305D" w:rsidRPr="008149FE" w:rsidRDefault="00D7305D" w:rsidP="008149FE">
            <w:pPr>
              <w:rPr>
                <w:rFonts w:ascii="Arial Narrow" w:hAnsi="Arial Narrow"/>
              </w:rPr>
            </w:pPr>
          </w:p>
        </w:tc>
        <w:tc>
          <w:tcPr>
            <w:tcW w:w="1620" w:type="dxa"/>
          </w:tcPr>
          <w:p w14:paraId="3688F435" w14:textId="77777777" w:rsidR="006B3898" w:rsidRDefault="008149FE" w:rsidP="000B33B8">
            <w:pPr>
              <w:jc w:val="center"/>
              <w:rPr>
                <w:rFonts w:ascii="Arial Narrow" w:hAnsi="Arial Narrow"/>
              </w:rPr>
            </w:pPr>
            <w:r>
              <w:rPr>
                <w:rFonts w:ascii="Arial Narrow" w:hAnsi="Arial Narrow"/>
              </w:rPr>
              <w:lastRenderedPageBreak/>
              <w:t>124.31</w:t>
            </w:r>
          </w:p>
        </w:tc>
        <w:tc>
          <w:tcPr>
            <w:tcW w:w="1170" w:type="dxa"/>
            <w:shd w:val="clear" w:color="auto" w:fill="BFBFBF" w:themeFill="background1" w:themeFillShade="BF"/>
          </w:tcPr>
          <w:p w14:paraId="3F0D5DB6" w14:textId="77777777" w:rsidR="006B3898" w:rsidRPr="00F40B96" w:rsidRDefault="006B3898" w:rsidP="00E12588">
            <w:pPr>
              <w:jc w:val="center"/>
              <w:rPr>
                <w:rFonts w:ascii="Arial Narrow" w:hAnsi="Arial Narrow"/>
              </w:rPr>
            </w:pPr>
          </w:p>
        </w:tc>
        <w:tc>
          <w:tcPr>
            <w:tcW w:w="1260" w:type="dxa"/>
            <w:shd w:val="clear" w:color="auto" w:fill="BFBFBF" w:themeFill="background1" w:themeFillShade="BF"/>
          </w:tcPr>
          <w:p w14:paraId="7ED0DB64" w14:textId="77777777" w:rsidR="006B3898" w:rsidRPr="00F40B96" w:rsidRDefault="006B3898" w:rsidP="00E12588">
            <w:pPr>
              <w:jc w:val="center"/>
              <w:rPr>
                <w:rFonts w:ascii="Arial Narrow" w:hAnsi="Arial Narrow"/>
              </w:rPr>
            </w:pPr>
          </w:p>
        </w:tc>
        <w:tc>
          <w:tcPr>
            <w:tcW w:w="1260" w:type="dxa"/>
            <w:shd w:val="clear" w:color="auto" w:fill="BFBFBF" w:themeFill="background1" w:themeFillShade="BF"/>
          </w:tcPr>
          <w:p w14:paraId="2D7D8816" w14:textId="77777777" w:rsidR="006B3898" w:rsidRPr="00E865B8" w:rsidRDefault="006B3898" w:rsidP="00E12588">
            <w:pPr>
              <w:jc w:val="center"/>
              <w:rPr>
                <w:rFonts w:ascii="Arial Narrow" w:hAnsi="Arial Narrow"/>
                <w:b/>
              </w:rPr>
            </w:pPr>
          </w:p>
        </w:tc>
        <w:tc>
          <w:tcPr>
            <w:tcW w:w="4590" w:type="dxa"/>
          </w:tcPr>
          <w:p w14:paraId="43DA781A" w14:textId="77777777" w:rsidR="006B3898" w:rsidRPr="00C70051" w:rsidRDefault="006B3898" w:rsidP="00C70051">
            <w:pPr>
              <w:rPr>
                <w:rFonts w:ascii="Arial Narrow" w:hAnsi="Arial Narrow"/>
              </w:rPr>
            </w:pPr>
          </w:p>
        </w:tc>
      </w:tr>
      <w:tr w:rsidR="008149FE" w14:paraId="59F56BCF" w14:textId="77777777" w:rsidTr="000B53D6">
        <w:trPr>
          <w:trHeight w:val="251"/>
        </w:trPr>
        <w:tc>
          <w:tcPr>
            <w:tcW w:w="540" w:type="dxa"/>
            <w:tcBorders>
              <w:top w:val="nil"/>
              <w:bottom w:val="nil"/>
            </w:tcBorders>
          </w:tcPr>
          <w:p w14:paraId="064B35D3" w14:textId="77777777" w:rsidR="008149FE" w:rsidRDefault="008149FE" w:rsidP="0016025D">
            <w:pPr>
              <w:ind w:left="337" w:hanging="337"/>
              <w:rPr>
                <w:rFonts w:ascii="Arial Narrow" w:hAnsi="Arial Narrow"/>
                <w:b/>
              </w:rPr>
            </w:pPr>
          </w:p>
        </w:tc>
        <w:tc>
          <w:tcPr>
            <w:tcW w:w="4500" w:type="dxa"/>
            <w:tcBorders>
              <w:top w:val="nil"/>
              <w:bottom w:val="single" w:sz="4" w:space="0" w:color="auto"/>
            </w:tcBorders>
          </w:tcPr>
          <w:p w14:paraId="0E5C8DF6" w14:textId="77777777" w:rsidR="008149FE" w:rsidRPr="008149FE" w:rsidRDefault="008149FE" w:rsidP="008149FE">
            <w:pPr>
              <w:ind w:left="342" w:hanging="342"/>
              <w:rPr>
                <w:rFonts w:ascii="Arial Narrow" w:hAnsi="Arial Narrow"/>
              </w:rPr>
            </w:pPr>
            <w:proofErr w:type="spellStart"/>
            <w:r>
              <w:rPr>
                <w:rFonts w:ascii="Arial Narrow" w:hAnsi="Arial Narrow"/>
              </w:rPr>
              <w:t>i</w:t>
            </w:r>
            <w:proofErr w:type="spellEnd"/>
            <w:r>
              <w:rPr>
                <w:rFonts w:ascii="Arial Narrow" w:hAnsi="Arial Narrow"/>
              </w:rPr>
              <w:t xml:space="preserve">.     </w:t>
            </w:r>
            <w:r w:rsidRPr="008149FE">
              <w:rPr>
                <w:rFonts w:ascii="Arial Narrow" w:hAnsi="Arial Narrow"/>
              </w:rPr>
              <w:t>A summary of the pre-application public meeting</w:t>
            </w:r>
            <w:r>
              <w:rPr>
                <w:rFonts w:ascii="Arial Narrow" w:hAnsi="Arial Narrow"/>
              </w:rPr>
              <w:t>.</w:t>
            </w:r>
          </w:p>
        </w:tc>
        <w:tc>
          <w:tcPr>
            <w:tcW w:w="1620" w:type="dxa"/>
          </w:tcPr>
          <w:p w14:paraId="0FBED396" w14:textId="77777777" w:rsidR="008149FE" w:rsidRDefault="008149FE" w:rsidP="000B33B8">
            <w:pPr>
              <w:jc w:val="center"/>
              <w:rPr>
                <w:rFonts w:ascii="Arial Narrow" w:hAnsi="Arial Narrow"/>
              </w:rPr>
            </w:pPr>
          </w:p>
        </w:tc>
        <w:sdt>
          <w:sdtPr>
            <w:rPr>
              <w:rFonts w:ascii="Arial Narrow" w:hAnsi="Arial Narrow"/>
            </w:rPr>
            <w:id w:val="793018865"/>
            <w:placeholder>
              <w:docPart w:val="DefaultPlaceholder_1081868574"/>
            </w:placeholder>
            <w:showingPlcHdr/>
          </w:sdtPr>
          <w:sdtContent>
            <w:tc>
              <w:tcPr>
                <w:tcW w:w="1170" w:type="dxa"/>
              </w:tcPr>
              <w:p w14:paraId="26C7E455" w14:textId="338C6398" w:rsidR="008149FE" w:rsidRPr="00F40B96" w:rsidRDefault="00B844FE" w:rsidP="00E12588">
                <w:pPr>
                  <w:jc w:val="center"/>
                  <w:rPr>
                    <w:rFonts w:ascii="Arial Narrow" w:hAnsi="Arial Narrow"/>
                  </w:rPr>
                </w:pPr>
                <w:r w:rsidRPr="0051468B">
                  <w:rPr>
                    <w:rStyle w:val="PlaceholderText"/>
                  </w:rPr>
                  <w:t>Click here to enter text.</w:t>
                </w:r>
              </w:p>
            </w:tc>
          </w:sdtContent>
        </w:sdt>
        <w:sdt>
          <w:sdtPr>
            <w:rPr>
              <w:rFonts w:ascii="Arial Narrow" w:hAnsi="Arial Narrow"/>
            </w:rPr>
            <w:id w:val="-900588231"/>
            <w:placeholder>
              <w:docPart w:val="DefaultPlaceholder_1081868574"/>
            </w:placeholder>
            <w:showingPlcHdr/>
          </w:sdtPr>
          <w:sdtContent>
            <w:tc>
              <w:tcPr>
                <w:tcW w:w="1260" w:type="dxa"/>
              </w:tcPr>
              <w:p w14:paraId="5D8F4541" w14:textId="3760F5D6" w:rsidR="008149FE" w:rsidRPr="00F40B96" w:rsidRDefault="00B844FE" w:rsidP="00E12588">
                <w:pPr>
                  <w:jc w:val="center"/>
                  <w:rPr>
                    <w:rFonts w:ascii="Arial Narrow" w:hAnsi="Arial Narrow"/>
                  </w:rPr>
                </w:pPr>
                <w:r w:rsidRPr="0051468B">
                  <w:rPr>
                    <w:rStyle w:val="PlaceholderText"/>
                  </w:rPr>
                  <w:t>Click here to enter text.</w:t>
                </w:r>
              </w:p>
            </w:tc>
          </w:sdtContent>
        </w:sdt>
        <w:tc>
          <w:tcPr>
            <w:tcW w:w="1260" w:type="dxa"/>
          </w:tcPr>
          <w:p w14:paraId="5C60A72D" w14:textId="77777777" w:rsidR="008149FE" w:rsidRPr="00E865B8" w:rsidRDefault="008149FE" w:rsidP="00E12588">
            <w:pPr>
              <w:jc w:val="center"/>
              <w:rPr>
                <w:rFonts w:ascii="Arial Narrow" w:hAnsi="Arial Narrow"/>
                <w:b/>
              </w:rPr>
            </w:pPr>
          </w:p>
        </w:tc>
        <w:sdt>
          <w:sdtPr>
            <w:rPr>
              <w:rFonts w:ascii="Arial Narrow" w:hAnsi="Arial Narrow"/>
            </w:rPr>
            <w:id w:val="-748340840"/>
            <w:placeholder>
              <w:docPart w:val="DefaultPlaceholder_1081868574"/>
            </w:placeholder>
            <w:showingPlcHdr/>
          </w:sdtPr>
          <w:sdtContent>
            <w:tc>
              <w:tcPr>
                <w:tcW w:w="4590" w:type="dxa"/>
              </w:tcPr>
              <w:p w14:paraId="02FA5E04" w14:textId="67042D93" w:rsidR="008149FE" w:rsidRPr="00C70051" w:rsidRDefault="00B844FE" w:rsidP="00C70051">
                <w:pPr>
                  <w:rPr>
                    <w:rFonts w:ascii="Arial Narrow" w:hAnsi="Arial Narrow"/>
                  </w:rPr>
                </w:pPr>
                <w:r w:rsidRPr="0051468B">
                  <w:rPr>
                    <w:rStyle w:val="PlaceholderText"/>
                  </w:rPr>
                  <w:t>Click here to enter text.</w:t>
                </w:r>
              </w:p>
            </w:tc>
          </w:sdtContent>
        </w:sdt>
      </w:tr>
      <w:tr w:rsidR="008149FE" w14:paraId="708804BA" w14:textId="77777777" w:rsidTr="000B53D6">
        <w:trPr>
          <w:trHeight w:val="260"/>
        </w:trPr>
        <w:tc>
          <w:tcPr>
            <w:tcW w:w="540" w:type="dxa"/>
            <w:tcBorders>
              <w:top w:val="nil"/>
              <w:bottom w:val="nil"/>
            </w:tcBorders>
          </w:tcPr>
          <w:p w14:paraId="3735D26C" w14:textId="77777777" w:rsidR="008149FE" w:rsidRDefault="008149FE" w:rsidP="0016025D">
            <w:pPr>
              <w:ind w:left="337" w:hanging="337"/>
              <w:rPr>
                <w:rFonts w:ascii="Arial Narrow" w:hAnsi="Arial Narrow"/>
                <w:b/>
              </w:rPr>
            </w:pPr>
          </w:p>
        </w:tc>
        <w:tc>
          <w:tcPr>
            <w:tcW w:w="4500" w:type="dxa"/>
            <w:tcBorders>
              <w:top w:val="single" w:sz="4" w:space="0" w:color="auto"/>
              <w:bottom w:val="single" w:sz="4" w:space="0" w:color="auto"/>
            </w:tcBorders>
          </w:tcPr>
          <w:p w14:paraId="26D64B22" w14:textId="77777777" w:rsidR="008149FE" w:rsidRPr="008149FE" w:rsidRDefault="008149FE" w:rsidP="008149FE">
            <w:pPr>
              <w:ind w:left="342" w:hanging="342"/>
              <w:rPr>
                <w:rFonts w:ascii="Arial Narrow" w:hAnsi="Arial Narrow"/>
                <w:b/>
              </w:rPr>
            </w:pPr>
            <w:r>
              <w:rPr>
                <w:rFonts w:ascii="Arial Narrow" w:hAnsi="Arial Narrow"/>
              </w:rPr>
              <w:t xml:space="preserve">ii.    </w:t>
            </w:r>
            <w:r w:rsidRPr="008149FE">
              <w:rPr>
                <w:rFonts w:ascii="Arial Narrow" w:hAnsi="Arial Narrow"/>
              </w:rPr>
              <w:t xml:space="preserve">A list </w:t>
            </w:r>
            <w:r>
              <w:rPr>
                <w:rFonts w:ascii="Arial Narrow" w:hAnsi="Arial Narrow"/>
              </w:rPr>
              <w:t>of attendees and their addresses.</w:t>
            </w:r>
          </w:p>
        </w:tc>
        <w:tc>
          <w:tcPr>
            <w:tcW w:w="1620" w:type="dxa"/>
          </w:tcPr>
          <w:p w14:paraId="060D1F49" w14:textId="77777777" w:rsidR="008149FE" w:rsidRDefault="008149FE" w:rsidP="000B33B8">
            <w:pPr>
              <w:jc w:val="center"/>
              <w:rPr>
                <w:rFonts w:ascii="Arial Narrow" w:hAnsi="Arial Narrow"/>
              </w:rPr>
            </w:pPr>
          </w:p>
        </w:tc>
        <w:sdt>
          <w:sdtPr>
            <w:rPr>
              <w:rFonts w:ascii="Arial Narrow" w:hAnsi="Arial Narrow"/>
            </w:rPr>
            <w:id w:val="-910310396"/>
            <w:placeholder>
              <w:docPart w:val="DefaultPlaceholder_1081868574"/>
            </w:placeholder>
            <w:showingPlcHdr/>
          </w:sdtPr>
          <w:sdtContent>
            <w:tc>
              <w:tcPr>
                <w:tcW w:w="1170" w:type="dxa"/>
              </w:tcPr>
              <w:p w14:paraId="4075F562" w14:textId="12F0CA90" w:rsidR="008149FE" w:rsidRPr="00F40B96" w:rsidRDefault="00B844FE" w:rsidP="00E12588">
                <w:pPr>
                  <w:jc w:val="center"/>
                  <w:rPr>
                    <w:rFonts w:ascii="Arial Narrow" w:hAnsi="Arial Narrow"/>
                  </w:rPr>
                </w:pPr>
                <w:r w:rsidRPr="0051468B">
                  <w:rPr>
                    <w:rStyle w:val="PlaceholderText"/>
                  </w:rPr>
                  <w:t>Click here to enter text.</w:t>
                </w:r>
              </w:p>
            </w:tc>
          </w:sdtContent>
        </w:sdt>
        <w:sdt>
          <w:sdtPr>
            <w:rPr>
              <w:rFonts w:ascii="Arial Narrow" w:hAnsi="Arial Narrow"/>
            </w:rPr>
            <w:id w:val="-1900741868"/>
            <w:placeholder>
              <w:docPart w:val="DefaultPlaceholder_1081868574"/>
            </w:placeholder>
            <w:showingPlcHdr/>
          </w:sdtPr>
          <w:sdtContent>
            <w:tc>
              <w:tcPr>
                <w:tcW w:w="1260" w:type="dxa"/>
              </w:tcPr>
              <w:p w14:paraId="08537D7B" w14:textId="463F5BBC" w:rsidR="008149FE" w:rsidRPr="00F40B96" w:rsidRDefault="00B844FE" w:rsidP="00E12588">
                <w:pPr>
                  <w:jc w:val="center"/>
                  <w:rPr>
                    <w:rFonts w:ascii="Arial Narrow" w:hAnsi="Arial Narrow"/>
                  </w:rPr>
                </w:pPr>
                <w:r w:rsidRPr="0051468B">
                  <w:rPr>
                    <w:rStyle w:val="PlaceholderText"/>
                  </w:rPr>
                  <w:t>Click here to enter text.</w:t>
                </w:r>
              </w:p>
            </w:tc>
          </w:sdtContent>
        </w:sdt>
        <w:tc>
          <w:tcPr>
            <w:tcW w:w="1260" w:type="dxa"/>
          </w:tcPr>
          <w:p w14:paraId="0601991A" w14:textId="77777777" w:rsidR="008149FE" w:rsidRPr="00E865B8" w:rsidRDefault="008149FE" w:rsidP="00E12588">
            <w:pPr>
              <w:jc w:val="center"/>
              <w:rPr>
                <w:rFonts w:ascii="Arial Narrow" w:hAnsi="Arial Narrow"/>
                <w:b/>
              </w:rPr>
            </w:pPr>
          </w:p>
        </w:tc>
        <w:sdt>
          <w:sdtPr>
            <w:rPr>
              <w:rFonts w:ascii="Arial Narrow" w:hAnsi="Arial Narrow"/>
            </w:rPr>
            <w:id w:val="-1227144566"/>
            <w:placeholder>
              <w:docPart w:val="DefaultPlaceholder_1081868574"/>
            </w:placeholder>
            <w:showingPlcHdr/>
          </w:sdtPr>
          <w:sdtContent>
            <w:tc>
              <w:tcPr>
                <w:tcW w:w="4590" w:type="dxa"/>
              </w:tcPr>
              <w:p w14:paraId="065B1D84" w14:textId="767D03BB" w:rsidR="008149FE" w:rsidRPr="00C70051" w:rsidRDefault="00B844FE" w:rsidP="00C70051">
                <w:pPr>
                  <w:rPr>
                    <w:rFonts w:ascii="Arial Narrow" w:hAnsi="Arial Narrow"/>
                  </w:rPr>
                </w:pPr>
                <w:r w:rsidRPr="0051468B">
                  <w:rPr>
                    <w:rStyle w:val="PlaceholderText"/>
                  </w:rPr>
                  <w:t>Click here to enter text.</w:t>
                </w:r>
              </w:p>
            </w:tc>
          </w:sdtContent>
        </w:sdt>
      </w:tr>
      <w:tr w:rsidR="008149FE" w14:paraId="09F25A23" w14:textId="77777777" w:rsidTr="000B53D6">
        <w:trPr>
          <w:trHeight w:val="260"/>
        </w:trPr>
        <w:tc>
          <w:tcPr>
            <w:tcW w:w="540" w:type="dxa"/>
            <w:tcBorders>
              <w:top w:val="nil"/>
              <w:bottom w:val="single" w:sz="4" w:space="0" w:color="auto"/>
            </w:tcBorders>
          </w:tcPr>
          <w:p w14:paraId="2D2A411E" w14:textId="77777777" w:rsidR="008149FE" w:rsidRDefault="008149FE" w:rsidP="0016025D">
            <w:pPr>
              <w:ind w:left="337" w:hanging="337"/>
              <w:rPr>
                <w:rFonts w:ascii="Arial Narrow" w:hAnsi="Arial Narrow"/>
                <w:b/>
              </w:rPr>
            </w:pPr>
          </w:p>
        </w:tc>
        <w:tc>
          <w:tcPr>
            <w:tcW w:w="4500" w:type="dxa"/>
            <w:tcBorders>
              <w:top w:val="single" w:sz="4" w:space="0" w:color="auto"/>
              <w:bottom w:val="single" w:sz="4" w:space="0" w:color="auto"/>
            </w:tcBorders>
          </w:tcPr>
          <w:p w14:paraId="4910E4F4" w14:textId="77777777" w:rsidR="008149FE" w:rsidRDefault="008149FE" w:rsidP="008149FE">
            <w:pPr>
              <w:ind w:left="342" w:hanging="342"/>
              <w:rPr>
                <w:rFonts w:ascii="Arial Narrow" w:hAnsi="Arial Narrow"/>
              </w:rPr>
            </w:pPr>
            <w:r>
              <w:rPr>
                <w:rFonts w:ascii="Arial Narrow" w:hAnsi="Arial Narrow"/>
              </w:rPr>
              <w:t xml:space="preserve">iii.   </w:t>
            </w:r>
            <w:r w:rsidRPr="008149FE">
              <w:rPr>
                <w:rFonts w:ascii="Arial Narrow" w:hAnsi="Arial Narrow"/>
              </w:rPr>
              <w:t>Copies of written comments or materials submitted at the meeting</w:t>
            </w:r>
            <w:r>
              <w:rPr>
                <w:rFonts w:ascii="Arial Narrow" w:hAnsi="Arial Narrow"/>
              </w:rPr>
              <w:t>.</w:t>
            </w:r>
          </w:p>
          <w:p w14:paraId="282C424E" w14:textId="77777777" w:rsidR="00CA6EEF" w:rsidRDefault="00CA6EEF" w:rsidP="008149FE">
            <w:pPr>
              <w:ind w:left="342" w:hanging="342"/>
              <w:rPr>
                <w:rFonts w:ascii="Arial Narrow" w:hAnsi="Arial Narrow"/>
              </w:rPr>
            </w:pPr>
          </w:p>
        </w:tc>
        <w:tc>
          <w:tcPr>
            <w:tcW w:w="1620" w:type="dxa"/>
          </w:tcPr>
          <w:p w14:paraId="44F85FC3" w14:textId="77777777" w:rsidR="008149FE" w:rsidRDefault="008149FE" w:rsidP="000B33B8">
            <w:pPr>
              <w:jc w:val="center"/>
              <w:rPr>
                <w:rFonts w:ascii="Arial Narrow" w:hAnsi="Arial Narrow"/>
              </w:rPr>
            </w:pPr>
          </w:p>
        </w:tc>
        <w:sdt>
          <w:sdtPr>
            <w:rPr>
              <w:rFonts w:ascii="Arial Narrow" w:hAnsi="Arial Narrow"/>
            </w:rPr>
            <w:id w:val="2114623795"/>
            <w:placeholder>
              <w:docPart w:val="DefaultPlaceholder_1081868574"/>
            </w:placeholder>
            <w:showingPlcHdr/>
          </w:sdtPr>
          <w:sdtContent>
            <w:tc>
              <w:tcPr>
                <w:tcW w:w="1170" w:type="dxa"/>
              </w:tcPr>
              <w:p w14:paraId="077E82E0" w14:textId="534E88E0" w:rsidR="008149FE" w:rsidRPr="00F40B96" w:rsidRDefault="00B844FE" w:rsidP="00E12588">
                <w:pPr>
                  <w:jc w:val="center"/>
                  <w:rPr>
                    <w:rFonts w:ascii="Arial Narrow" w:hAnsi="Arial Narrow"/>
                  </w:rPr>
                </w:pPr>
                <w:r w:rsidRPr="0051468B">
                  <w:rPr>
                    <w:rStyle w:val="PlaceholderText"/>
                  </w:rPr>
                  <w:t>Click here to enter text.</w:t>
                </w:r>
              </w:p>
            </w:tc>
          </w:sdtContent>
        </w:sdt>
        <w:sdt>
          <w:sdtPr>
            <w:rPr>
              <w:rFonts w:ascii="Arial Narrow" w:hAnsi="Arial Narrow"/>
            </w:rPr>
            <w:id w:val="1991743946"/>
            <w:placeholder>
              <w:docPart w:val="DefaultPlaceholder_1081868574"/>
            </w:placeholder>
            <w:showingPlcHdr/>
          </w:sdtPr>
          <w:sdtContent>
            <w:tc>
              <w:tcPr>
                <w:tcW w:w="1260" w:type="dxa"/>
              </w:tcPr>
              <w:p w14:paraId="1B6F8659" w14:textId="235AD81E" w:rsidR="008149FE" w:rsidRPr="00F40B96" w:rsidRDefault="00B844FE" w:rsidP="00E12588">
                <w:pPr>
                  <w:jc w:val="center"/>
                  <w:rPr>
                    <w:rFonts w:ascii="Arial Narrow" w:hAnsi="Arial Narrow"/>
                  </w:rPr>
                </w:pPr>
                <w:r w:rsidRPr="0051468B">
                  <w:rPr>
                    <w:rStyle w:val="PlaceholderText"/>
                  </w:rPr>
                  <w:t>Click here to enter text.</w:t>
                </w:r>
              </w:p>
            </w:tc>
          </w:sdtContent>
        </w:sdt>
        <w:tc>
          <w:tcPr>
            <w:tcW w:w="1260" w:type="dxa"/>
          </w:tcPr>
          <w:p w14:paraId="2081B5F0" w14:textId="77777777" w:rsidR="008149FE" w:rsidRPr="00E865B8" w:rsidRDefault="008149FE" w:rsidP="00E12588">
            <w:pPr>
              <w:jc w:val="center"/>
              <w:rPr>
                <w:rFonts w:ascii="Arial Narrow" w:hAnsi="Arial Narrow"/>
                <w:b/>
              </w:rPr>
            </w:pPr>
          </w:p>
        </w:tc>
        <w:sdt>
          <w:sdtPr>
            <w:rPr>
              <w:rFonts w:ascii="Arial Narrow" w:hAnsi="Arial Narrow"/>
            </w:rPr>
            <w:id w:val="-1358576929"/>
            <w:placeholder>
              <w:docPart w:val="DefaultPlaceholder_1081868574"/>
            </w:placeholder>
            <w:showingPlcHdr/>
          </w:sdtPr>
          <w:sdtContent>
            <w:tc>
              <w:tcPr>
                <w:tcW w:w="4590" w:type="dxa"/>
              </w:tcPr>
              <w:p w14:paraId="2B2D751B" w14:textId="24746643" w:rsidR="008149FE" w:rsidRPr="00C70051" w:rsidRDefault="00B844FE" w:rsidP="00C70051">
                <w:pPr>
                  <w:rPr>
                    <w:rFonts w:ascii="Arial Narrow" w:hAnsi="Arial Narrow"/>
                  </w:rPr>
                </w:pPr>
                <w:r w:rsidRPr="0051468B">
                  <w:rPr>
                    <w:rStyle w:val="PlaceholderText"/>
                  </w:rPr>
                  <w:t>Click here to enter text.</w:t>
                </w:r>
              </w:p>
            </w:tc>
          </w:sdtContent>
        </w:sdt>
      </w:tr>
      <w:tr w:rsidR="008149FE" w14:paraId="628F90C6" w14:textId="77777777" w:rsidTr="000B6472">
        <w:trPr>
          <w:trHeight w:val="4382"/>
        </w:trPr>
        <w:tc>
          <w:tcPr>
            <w:tcW w:w="540" w:type="dxa"/>
            <w:tcBorders>
              <w:top w:val="single" w:sz="4" w:space="0" w:color="auto"/>
              <w:bottom w:val="single" w:sz="4" w:space="0" w:color="auto"/>
            </w:tcBorders>
          </w:tcPr>
          <w:p w14:paraId="3178B593" w14:textId="77777777" w:rsidR="008149FE" w:rsidRDefault="008149FE">
            <w:pPr>
              <w:ind w:left="337" w:hanging="337"/>
              <w:rPr>
                <w:rFonts w:ascii="Arial Narrow" w:hAnsi="Arial Narrow"/>
                <w:b/>
              </w:rPr>
            </w:pPr>
            <w:r>
              <w:rPr>
                <w:rFonts w:ascii="Arial Narrow" w:hAnsi="Arial Narrow"/>
                <w:b/>
              </w:rPr>
              <w:t>B.</w:t>
            </w:r>
            <w:r w:rsidR="00747592">
              <w:rPr>
                <w:rFonts w:ascii="Arial Narrow" w:hAnsi="Arial Narrow"/>
                <w:b/>
              </w:rPr>
              <w:t>8</w:t>
            </w:r>
          </w:p>
        </w:tc>
        <w:tc>
          <w:tcPr>
            <w:tcW w:w="4500" w:type="dxa"/>
            <w:tcBorders>
              <w:top w:val="single" w:sz="4" w:space="0" w:color="auto"/>
              <w:bottom w:val="single" w:sz="4" w:space="0" w:color="auto"/>
            </w:tcBorders>
          </w:tcPr>
          <w:p w14:paraId="7EDA9F77" w14:textId="77777777" w:rsidR="008149FE" w:rsidRDefault="008149FE" w:rsidP="008149FE">
            <w:pPr>
              <w:ind w:left="342" w:hanging="342"/>
              <w:rPr>
                <w:rFonts w:ascii="Arial Narrow" w:hAnsi="Arial Narrow"/>
                <w:b/>
              </w:rPr>
            </w:pPr>
            <w:r w:rsidRPr="008149FE">
              <w:rPr>
                <w:rFonts w:ascii="Arial Narrow" w:hAnsi="Arial Narrow"/>
                <w:b/>
              </w:rPr>
              <w:t>Fees</w:t>
            </w:r>
          </w:p>
          <w:p w14:paraId="24249AFB" w14:textId="77777777" w:rsidR="008149FE" w:rsidRDefault="008149FE" w:rsidP="008149FE">
            <w:pPr>
              <w:ind w:left="342" w:hanging="342"/>
              <w:rPr>
                <w:rFonts w:ascii="Arial Narrow" w:hAnsi="Arial Narrow"/>
                <w:b/>
              </w:rPr>
            </w:pPr>
          </w:p>
          <w:p w14:paraId="2B5A67AD" w14:textId="77777777" w:rsidR="008149FE" w:rsidRPr="008149FE" w:rsidRDefault="008149FE" w:rsidP="008149FE">
            <w:pPr>
              <w:ind w:left="-18" w:firstLine="18"/>
              <w:rPr>
                <w:rFonts w:ascii="Arial Narrow" w:hAnsi="Arial Narrow"/>
                <w:i/>
              </w:rPr>
            </w:pPr>
            <w:r w:rsidRPr="008149FE">
              <w:rPr>
                <w:rFonts w:ascii="Arial Narrow" w:hAnsi="Arial Narrow"/>
                <w:i/>
              </w:rPr>
              <w:t>All checks or money orders shall be made payable to the Kentucky State Treasurer</w:t>
            </w:r>
            <w:r>
              <w:rPr>
                <w:rFonts w:ascii="Arial Narrow" w:hAnsi="Arial Narrow"/>
                <w:i/>
              </w:rPr>
              <w:t>, and</w:t>
            </w:r>
            <w:r w:rsidRPr="008149FE">
              <w:rPr>
                <w:rFonts w:ascii="Arial Narrow" w:hAnsi="Arial Narrow"/>
                <w:i/>
              </w:rPr>
              <w:t xml:space="preserve"> must be </w:t>
            </w:r>
            <w:r w:rsidRPr="008149FE">
              <w:rPr>
                <w:rFonts w:ascii="Arial Narrow" w:hAnsi="Arial Narrow"/>
                <w:i/>
                <w:u w:val="single"/>
              </w:rPr>
              <w:t>submitted with the permit application</w:t>
            </w:r>
            <w:r w:rsidRPr="008149FE">
              <w:rPr>
                <w:rFonts w:ascii="Arial Narrow" w:hAnsi="Arial Narrow"/>
                <w:i/>
              </w:rPr>
              <w:t xml:space="preserve"> to the Hazardous Waste Branch.</w:t>
            </w:r>
          </w:p>
          <w:p w14:paraId="46481F2E" w14:textId="77777777" w:rsidR="008149FE" w:rsidRDefault="008149FE" w:rsidP="008149FE">
            <w:pPr>
              <w:rPr>
                <w:rFonts w:ascii="Arial Narrow" w:hAnsi="Arial Narrow"/>
                <w:b/>
              </w:rPr>
            </w:pPr>
          </w:p>
          <w:p w14:paraId="57E0FE8D" w14:textId="77777777" w:rsidR="008149FE" w:rsidRDefault="008149FE" w:rsidP="008149FE">
            <w:pPr>
              <w:rPr>
                <w:rFonts w:ascii="Arial Narrow" w:hAnsi="Arial Narrow"/>
              </w:rPr>
            </w:pPr>
            <w:r w:rsidRPr="008149FE">
              <w:rPr>
                <w:rFonts w:ascii="Arial Narrow" w:hAnsi="Arial Narrow"/>
              </w:rPr>
              <w:t>The following is a list of references to be used when calculating the applicable fees:</w:t>
            </w:r>
          </w:p>
          <w:p w14:paraId="6D925511" w14:textId="77777777" w:rsidR="008149FE" w:rsidRDefault="008149FE" w:rsidP="008149FE">
            <w:pPr>
              <w:rPr>
                <w:rFonts w:ascii="Arial Narrow" w:hAnsi="Arial Narrow"/>
              </w:rPr>
            </w:pPr>
          </w:p>
          <w:p w14:paraId="21D651F5" w14:textId="77777777" w:rsidR="00C70051" w:rsidRDefault="00A953CB" w:rsidP="008149FE">
            <w:pPr>
              <w:rPr>
                <w:rFonts w:ascii="Arial Narrow" w:hAnsi="Arial Narrow"/>
              </w:rPr>
            </w:pPr>
            <w:r>
              <w:rPr>
                <w:rFonts w:ascii="Arial Narrow" w:hAnsi="Arial Narrow"/>
              </w:rPr>
              <w:t xml:space="preserve">Part A Filing Fee: </w:t>
            </w:r>
          </w:p>
          <w:p w14:paraId="3612E352" w14:textId="77777777" w:rsidR="00A953CB" w:rsidRPr="00C70051" w:rsidRDefault="00A953CB" w:rsidP="00C70051">
            <w:pPr>
              <w:pStyle w:val="ListParagraph"/>
              <w:numPr>
                <w:ilvl w:val="0"/>
                <w:numId w:val="8"/>
              </w:numPr>
              <w:ind w:left="342" w:hanging="342"/>
              <w:rPr>
                <w:rFonts w:ascii="Arial Narrow" w:hAnsi="Arial Narrow"/>
              </w:rPr>
            </w:pPr>
            <w:r w:rsidRPr="00C70051">
              <w:rPr>
                <w:rFonts w:ascii="Arial Narrow" w:hAnsi="Arial Narrow"/>
              </w:rPr>
              <w:t>401 KAR 39:120 Section 2</w:t>
            </w:r>
            <w:r w:rsidR="00C70051">
              <w:rPr>
                <w:rFonts w:ascii="Arial Narrow" w:hAnsi="Arial Narrow"/>
              </w:rPr>
              <w:t>.</w:t>
            </w:r>
          </w:p>
          <w:p w14:paraId="0DA786ED" w14:textId="77777777" w:rsidR="00A953CB" w:rsidRDefault="00A953CB" w:rsidP="008149FE">
            <w:pPr>
              <w:rPr>
                <w:rFonts w:ascii="Arial Narrow" w:hAnsi="Arial Narrow"/>
              </w:rPr>
            </w:pPr>
          </w:p>
          <w:p w14:paraId="6EEFE62C" w14:textId="77777777" w:rsidR="00C70051" w:rsidRDefault="00A953CB" w:rsidP="008149FE">
            <w:pPr>
              <w:rPr>
                <w:rFonts w:ascii="Arial Narrow" w:hAnsi="Arial Narrow"/>
              </w:rPr>
            </w:pPr>
            <w:r>
              <w:rPr>
                <w:rFonts w:ascii="Arial Narrow" w:hAnsi="Arial Narrow"/>
              </w:rPr>
              <w:t>Part B Review Fee:</w:t>
            </w:r>
            <w:r w:rsidR="00C70051">
              <w:rPr>
                <w:rFonts w:ascii="Arial Narrow" w:hAnsi="Arial Narrow"/>
              </w:rPr>
              <w:t xml:space="preserve"> </w:t>
            </w:r>
          </w:p>
          <w:p w14:paraId="045E090B" w14:textId="77777777" w:rsidR="00A953CB" w:rsidRDefault="00C70051" w:rsidP="00C70051">
            <w:pPr>
              <w:pStyle w:val="ListParagraph"/>
              <w:numPr>
                <w:ilvl w:val="0"/>
                <w:numId w:val="8"/>
              </w:numPr>
              <w:ind w:left="342" w:hanging="342"/>
              <w:rPr>
                <w:rFonts w:ascii="Arial Narrow" w:hAnsi="Arial Narrow"/>
              </w:rPr>
            </w:pPr>
            <w:r>
              <w:rPr>
                <w:rFonts w:ascii="Arial Narrow" w:hAnsi="Arial Narrow"/>
              </w:rPr>
              <w:t>401 KAR 39:120 Section 3.</w:t>
            </w:r>
          </w:p>
          <w:p w14:paraId="268DA392" w14:textId="77777777" w:rsidR="00C70051" w:rsidRDefault="00C70051" w:rsidP="00C70051">
            <w:pPr>
              <w:pStyle w:val="ListParagraph"/>
              <w:numPr>
                <w:ilvl w:val="0"/>
                <w:numId w:val="8"/>
              </w:numPr>
              <w:ind w:left="342" w:hanging="342"/>
              <w:rPr>
                <w:rFonts w:ascii="Arial Narrow" w:hAnsi="Arial Narrow"/>
              </w:rPr>
            </w:pPr>
            <w:r>
              <w:rPr>
                <w:rFonts w:ascii="Arial Narrow" w:hAnsi="Arial Narrow"/>
              </w:rPr>
              <w:t>KRS 224.46-016.</w:t>
            </w:r>
          </w:p>
          <w:p w14:paraId="22C8D0D6" w14:textId="77777777" w:rsidR="008149FE" w:rsidRPr="000B53D6" w:rsidRDefault="00C70051" w:rsidP="008149FE">
            <w:pPr>
              <w:pStyle w:val="ListParagraph"/>
              <w:numPr>
                <w:ilvl w:val="0"/>
                <w:numId w:val="8"/>
              </w:numPr>
              <w:ind w:left="342" w:hanging="342"/>
              <w:rPr>
                <w:rFonts w:ascii="Arial Narrow" w:hAnsi="Arial Narrow"/>
              </w:rPr>
            </w:pPr>
            <w:r>
              <w:rPr>
                <w:rFonts w:ascii="Arial Narrow" w:hAnsi="Arial Narrow"/>
              </w:rPr>
              <w:t xml:space="preserve">KRS 224.46-018. </w:t>
            </w:r>
          </w:p>
        </w:tc>
        <w:tc>
          <w:tcPr>
            <w:tcW w:w="1620" w:type="dxa"/>
          </w:tcPr>
          <w:p w14:paraId="0D006F72" w14:textId="77777777" w:rsidR="008149FE" w:rsidRDefault="008149FE" w:rsidP="000B33B8">
            <w:pPr>
              <w:jc w:val="center"/>
              <w:rPr>
                <w:rFonts w:ascii="Arial Narrow" w:hAnsi="Arial Narrow"/>
              </w:rPr>
            </w:pPr>
            <w:r>
              <w:rPr>
                <w:rFonts w:ascii="Arial Narrow" w:hAnsi="Arial Narrow"/>
              </w:rPr>
              <w:t>39:120</w:t>
            </w:r>
          </w:p>
        </w:tc>
        <w:sdt>
          <w:sdtPr>
            <w:rPr>
              <w:rFonts w:ascii="Arial Narrow" w:hAnsi="Arial Narrow"/>
            </w:rPr>
            <w:id w:val="1766035209"/>
            <w:placeholder>
              <w:docPart w:val="DefaultPlaceholder_1081868574"/>
            </w:placeholder>
            <w:showingPlcHdr/>
          </w:sdtPr>
          <w:sdtContent>
            <w:tc>
              <w:tcPr>
                <w:tcW w:w="1170" w:type="dxa"/>
              </w:tcPr>
              <w:p w14:paraId="64C029C0" w14:textId="52F9DD0A" w:rsidR="008149FE" w:rsidRPr="00F40B96" w:rsidRDefault="00B844FE" w:rsidP="00E12588">
                <w:pPr>
                  <w:jc w:val="center"/>
                  <w:rPr>
                    <w:rFonts w:ascii="Arial Narrow" w:hAnsi="Arial Narrow"/>
                  </w:rPr>
                </w:pPr>
                <w:r w:rsidRPr="0051468B">
                  <w:rPr>
                    <w:rStyle w:val="PlaceholderText"/>
                  </w:rPr>
                  <w:t>Click here to enter text.</w:t>
                </w:r>
              </w:p>
            </w:tc>
          </w:sdtContent>
        </w:sdt>
        <w:sdt>
          <w:sdtPr>
            <w:rPr>
              <w:rFonts w:ascii="Arial Narrow" w:hAnsi="Arial Narrow"/>
            </w:rPr>
            <w:id w:val="190421050"/>
            <w:placeholder>
              <w:docPart w:val="DefaultPlaceholder_1081868574"/>
            </w:placeholder>
            <w:showingPlcHdr/>
          </w:sdtPr>
          <w:sdtContent>
            <w:tc>
              <w:tcPr>
                <w:tcW w:w="1260" w:type="dxa"/>
              </w:tcPr>
              <w:p w14:paraId="3B0E9393" w14:textId="1B452519" w:rsidR="008149FE" w:rsidRPr="00F40B96" w:rsidRDefault="00B844FE" w:rsidP="00E12588">
                <w:pPr>
                  <w:jc w:val="center"/>
                  <w:rPr>
                    <w:rFonts w:ascii="Arial Narrow" w:hAnsi="Arial Narrow"/>
                  </w:rPr>
                </w:pPr>
                <w:r w:rsidRPr="0051468B">
                  <w:rPr>
                    <w:rStyle w:val="PlaceholderText"/>
                  </w:rPr>
                  <w:t>Click here to enter text.</w:t>
                </w:r>
              </w:p>
            </w:tc>
          </w:sdtContent>
        </w:sdt>
        <w:tc>
          <w:tcPr>
            <w:tcW w:w="1260" w:type="dxa"/>
          </w:tcPr>
          <w:p w14:paraId="39404CAA" w14:textId="77777777" w:rsidR="008149FE" w:rsidRPr="00E865B8" w:rsidRDefault="008149FE" w:rsidP="00E12588">
            <w:pPr>
              <w:jc w:val="center"/>
              <w:rPr>
                <w:rFonts w:ascii="Arial Narrow" w:hAnsi="Arial Narrow"/>
                <w:b/>
              </w:rPr>
            </w:pPr>
          </w:p>
        </w:tc>
        <w:tc>
          <w:tcPr>
            <w:tcW w:w="4590" w:type="dxa"/>
          </w:tcPr>
          <w:sdt>
            <w:sdtPr>
              <w:rPr>
                <w:rFonts w:ascii="Arial Narrow" w:hAnsi="Arial Narrow"/>
                <w:i/>
              </w:rPr>
              <w:id w:val="-1312159973"/>
              <w:placeholder>
                <w:docPart w:val="DefaultPlaceholder_1081868574"/>
              </w:placeholder>
            </w:sdtPr>
            <w:sdtEndPr>
              <w:rPr>
                <w:i w:val="0"/>
              </w:rPr>
            </w:sdtEndPr>
            <w:sdtContent>
              <w:p w14:paraId="72C9DC90" w14:textId="727A4CEB" w:rsidR="00DC5584" w:rsidRPr="00CA6EEF" w:rsidRDefault="00C70051" w:rsidP="00C70051">
                <w:pPr>
                  <w:rPr>
                    <w:rFonts w:ascii="Arial Narrow" w:hAnsi="Arial Narrow"/>
                    <w:i/>
                  </w:rPr>
                </w:pPr>
                <w:r w:rsidRPr="00CA6EEF">
                  <w:rPr>
                    <w:rFonts w:ascii="Arial Narrow" w:hAnsi="Arial Narrow"/>
                    <w:i/>
                  </w:rPr>
                  <w:t>The total amount submitted by the applicant is</w:t>
                </w:r>
                <w:r w:rsidR="00DC5584" w:rsidRPr="00CA6EEF">
                  <w:rPr>
                    <w:rFonts w:ascii="Arial Narrow" w:hAnsi="Arial Narrow"/>
                    <w:i/>
                  </w:rPr>
                  <w:t>:</w:t>
                </w:r>
                <w:r w:rsidRPr="00CA6EEF">
                  <w:rPr>
                    <w:rFonts w:ascii="Arial Narrow" w:hAnsi="Arial Narrow"/>
                    <w:i/>
                  </w:rPr>
                  <w:t xml:space="preserve"> </w:t>
                </w:r>
              </w:p>
              <w:p w14:paraId="451F731A" w14:textId="46ACE92D" w:rsidR="008149FE" w:rsidRPr="00DC5584" w:rsidRDefault="00C70051" w:rsidP="000B6472">
                <w:pPr>
                  <w:rPr>
                    <w:rFonts w:ascii="Arial Narrow" w:hAnsi="Arial Narrow"/>
                    <w:u w:val="single"/>
                  </w:rPr>
                </w:pPr>
                <w:r w:rsidRPr="00CA6EEF">
                  <w:rPr>
                    <w:rFonts w:ascii="Arial Narrow" w:hAnsi="Arial Narrow"/>
                    <w:i/>
                  </w:rPr>
                  <w:t>$</w:t>
                </w:r>
                <w:r w:rsidR="00DC5584">
                  <w:rPr>
                    <w:rFonts w:ascii="Arial Narrow" w:hAnsi="Arial Narrow"/>
                  </w:rPr>
                  <w:t xml:space="preserve"> </w:t>
                </w:r>
              </w:p>
            </w:sdtContent>
          </w:sdt>
        </w:tc>
      </w:tr>
      <w:tr w:rsidR="00B844FE" w14:paraId="7768314E" w14:textId="77777777" w:rsidTr="000B6472">
        <w:trPr>
          <w:trHeight w:val="4382"/>
        </w:trPr>
        <w:tc>
          <w:tcPr>
            <w:tcW w:w="540" w:type="dxa"/>
            <w:tcBorders>
              <w:top w:val="single" w:sz="4" w:space="0" w:color="auto"/>
              <w:bottom w:val="single" w:sz="4" w:space="0" w:color="auto"/>
            </w:tcBorders>
          </w:tcPr>
          <w:p w14:paraId="74811116" w14:textId="77777777" w:rsidR="00B844FE" w:rsidRDefault="00B844FE">
            <w:pPr>
              <w:ind w:left="337" w:hanging="337"/>
              <w:rPr>
                <w:rFonts w:ascii="Arial Narrow" w:hAnsi="Arial Narrow"/>
                <w:b/>
              </w:rPr>
            </w:pPr>
          </w:p>
        </w:tc>
        <w:tc>
          <w:tcPr>
            <w:tcW w:w="4500" w:type="dxa"/>
            <w:tcBorders>
              <w:top w:val="single" w:sz="4" w:space="0" w:color="auto"/>
              <w:bottom w:val="single" w:sz="4" w:space="0" w:color="auto"/>
            </w:tcBorders>
          </w:tcPr>
          <w:p w14:paraId="167972FA" w14:textId="77777777" w:rsidR="00B844FE" w:rsidRPr="008149FE" w:rsidRDefault="00B844FE" w:rsidP="008149FE">
            <w:pPr>
              <w:ind w:left="342" w:hanging="342"/>
              <w:rPr>
                <w:rFonts w:ascii="Arial Narrow" w:hAnsi="Arial Narrow"/>
                <w:b/>
              </w:rPr>
            </w:pPr>
          </w:p>
        </w:tc>
        <w:tc>
          <w:tcPr>
            <w:tcW w:w="1620" w:type="dxa"/>
          </w:tcPr>
          <w:p w14:paraId="4C3CAF92" w14:textId="77777777" w:rsidR="00B844FE" w:rsidRDefault="00B844FE" w:rsidP="000B33B8">
            <w:pPr>
              <w:jc w:val="center"/>
              <w:rPr>
                <w:rFonts w:ascii="Arial Narrow" w:hAnsi="Arial Narrow"/>
              </w:rPr>
            </w:pPr>
          </w:p>
        </w:tc>
        <w:tc>
          <w:tcPr>
            <w:tcW w:w="1170" w:type="dxa"/>
          </w:tcPr>
          <w:p w14:paraId="4F284A35" w14:textId="77777777" w:rsidR="00B844FE" w:rsidRDefault="00B844FE" w:rsidP="00E12588">
            <w:pPr>
              <w:jc w:val="center"/>
              <w:rPr>
                <w:rFonts w:ascii="Arial Narrow" w:hAnsi="Arial Narrow"/>
              </w:rPr>
            </w:pPr>
          </w:p>
        </w:tc>
        <w:tc>
          <w:tcPr>
            <w:tcW w:w="1260" w:type="dxa"/>
          </w:tcPr>
          <w:p w14:paraId="57B3A8BF" w14:textId="77777777" w:rsidR="00B844FE" w:rsidRDefault="00B844FE" w:rsidP="00E12588">
            <w:pPr>
              <w:jc w:val="center"/>
              <w:rPr>
                <w:rFonts w:ascii="Arial Narrow" w:hAnsi="Arial Narrow"/>
              </w:rPr>
            </w:pPr>
          </w:p>
        </w:tc>
        <w:tc>
          <w:tcPr>
            <w:tcW w:w="1260" w:type="dxa"/>
          </w:tcPr>
          <w:p w14:paraId="225D8AE5" w14:textId="77777777" w:rsidR="00B844FE" w:rsidRPr="00E865B8" w:rsidRDefault="00B844FE" w:rsidP="00E12588">
            <w:pPr>
              <w:jc w:val="center"/>
              <w:rPr>
                <w:rFonts w:ascii="Arial Narrow" w:hAnsi="Arial Narrow"/>
                <w:b/>
              </w:rPr>
            </w:pPr>
          </w:p>
        </w:tc>
        <w:tc>
          <w:tcPr>
            <w:tcW w:w="4590" w:type="dxa"/>
          </w:tcPr>
          <w:p w14:paraId="79A62F0E" w14:textId="77777777" w:rsidR="00B844FE" w:rsidRPr="00CA6EEF" w:rsidRDefault="00B844FE" w:rsidP="00C70051">
            <w:pPr>
              <w:rPr>
                <w:rFonts w:ascii="Arial Narrow" w:hAnsi="Arial Narrow"/>
                <w:i/>
              </w:rPr>
            </w:pPr>
          </w:p>
        </w:tc>
      </w:tr>
    </w:tbl>
    <w:p w14:paraId="38B1DE16" w14:textId="77777777" w:rsidR="00E12588" w:rsidRPr="00E12588" w:rsidRDefault="00E12588" w:rsidP="00BC1013"/>
    <w:sectPr w:rsidR="00E12588" w:rsidRPr="00E12588" w:rsidSect="00663E0B">
      <w:headerReference w:type="default" r:id="rId10"/>
      <w:footerReference w:type="default" r:id="rId1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0510E0" w14:textId="77777777" w:rsidR="00E12588" w:rsidRDefault="00E12588" w:rsidP="00E12588">
      <w:pPr>
        <w:spacing w:line="240" w:lineRule="auto"/>
      </w:pPr>
      <w:r>
        <w:separator/>
      </w:r>
    </w:p>
  </w:endnote>
  <w:endnote w:type="continuationSeparator" w:id="0">
    <w:p w14:paraId="2AB98F52" w14:textId="77777777" w:rsidR="00E12588" w:rsidRDefault="00E12588" w:rsidP="00E125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rPr>
      <w:id w:val="-1904591065"/>
      <w:docPartObj>
        <w:docPartGallery w:val="Page Numbers (Bottom of Page)"/>
        <w:docPartUnique/>
      </w:docPartObj>
    </w:sdtPr>
    <w:sdtEndPr>
      <w:rPr>
        <w:i w:val="0"/>
        <w:noProof/>
      </w:rPr>
    </w:sdtEndPr>
    <w:sdtContent>
      <w:p w14:paraId="65103925" w14:textId="77777777" w:rsidR="008F1B4B" w:rsidRDefault="00BE20BC" w:rsidP="00930809">
        <w:pPr>
          <w:pStyle w:val="Footer"/>
        </w:pPr>
        <w:r>
          <w:rPr>
            <w:i/>
          </w:rPr>
          <w:t>October 2020</w:t>
        </w:r>
        <w:r w:rsidR="00930809">
          <w:rPr>
            <w:i/>
          </w:rPr>
          <w:tab/>
        </w:r>
        <w:r w:rsidR="00930809">
          <w:rPr>
            <w:i/>
          </w:rPr>
          <w:tab/>
        </w:r>
        <w:r w:rsidR="00930809">
          <w:rPr>
            <w:i/>
          </w:rPr>
          <w:tab/>
        </w:r>
        <w:r w:rsidR="00930809">
          <w:rPr>
            <w:i/>
          </w:rPr>
          <w:tab/>
        </w:r>
        <w:r w:rsidR="00930809">
          <w:rPr>
            <w:i/>
          </w:rPr>
          <w:tab/>
          <w:t xml:space="preserve">Page </w:t>
        </w:r>
        <w:r w:rsidR="00930809">
          <w:rPr>
            <w:i/>
          </w:rPr>
          <w:fldChar w:fldCharType="begin"/>
        </w:r>
        <w:r w:rsidR="00930809">
          <w:rPr>
            <w:i/>
          </w:rPr>
          <w:instrText xml:space="preserve"> PAGE   \* MERGEFORMAT </w:instrText>
        </w:r>
        <w:r w:rsidR="00930809">
          <w:rPr>
            <w:i/>
          </w:rPr>
          <w:fldChar w:fldCharType="separate"/>
        </w:r>
        <w:r w:rsidR="00B844FE">
          <w:rPr>
            <w:i/>
            <w:noProof/>
          </w:rPr>
          <w:t>11</w:t>
        </w:r>
        <w:r w:rsidR="00930809">
          <w:rPr>
            <w:i/>
          </w:rPr>
          <w:fldChar w:fldCharType="end"/>
        </w:r>
        <w:r w:rsidR="00930809">
          <w:rPr>
            <w:i/>
          </w:rPr>
          <w:t xml:space="preserve"> of </w:t>
        </w:r>
        <w:r w:rsidR="00930809">
          <w:rPr>
            <w:i/>
          </w:rPr>
          <w:fldChar w:fldCharType="begin"/>
        </w:r>
        <w:r w:rsidR="00930809">
          <w:rPr>
            <w:i/>
          </w:rPr>
          <w:instrText xml:space="preserve"> NUMPAGES   \* MERGEFORMAT </w:instrText>
        </w:r>
        <w:r w:rsidR="00930809">
          <w:rPr>
            <w:i/>
          </w:rPr>
          <w:fldChar w:fldCharType="separate"/>
        </w:r>
        <w:r w:rsidR="00B844FE">
          <w:rPr>
            <w:i/>
            <w:noProof/>
          </w:rPr>
          <w:t>11</w:t>
        </w:r>
        <w:r w:rsidR="00930809">
          <w:rPr>
            <w:i/>
          </w:rPr>
          <w:fldChar w:fldCharType="end"/>
        </w:r>
        <w:r w:rsidR="00930809">
          <w:rPr>
            <w:i/>
          </w:rPr>
          <w:tab/>
        </w:r>
        <w:r w:rsidR="00930809">
          <w:rPr>
            <w:i/>
          </w:rPr>
          <w:tab/>
        </w:r>
        <w:r w:rsidR="00930809">
          <w:rPr>
            <w:i/>
          </w:rPr>
          <w:tab/>
        </w:r>
        <w:r w:rsidR="00930809">
          <w:rPr>
            <w:i/>
          </w:rPr>
          <w:tab/>
          <w:t xml:space="preserve">      </w:t>
        </w:r>
      </w:p>
    </w:sdtContent>
  </w:sdt>
  <w:p w14:paraId="3A6D3BC6" w14:textId="77777777" w:rsidR="00E12588" w:rsidRPr="0065333F" w:rsidRDefault="00E12588">
    <w:pPr>
      <w:pStyle w:val="Footer"/>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63797C" w14:textId="77777777" w:rsidR="00E12588" w:rsidRDefault="00E12588" w:rsidP="00E12588">
      <w:pPr>
        <w:spacing w:line="240" w:lineRule="auto"/>
      </w:pPr>
      <w:r>
        <w:separator/>
      </w:r>
    </w:p>
  </w:footnote>
  <w:footnote w:type="continuationSeparator" w:id="0">
    <w:p w14:paraId="1C3949A2" w14:textId="77777777" w:rsidR="00E12588" w:rsidRDefault="00E12588" w:rsidP="00E1258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DA05E2" w14:textId="77777777" w:rsidR="00227AD9" w:rsidRPr="00227AD9" w:rsidRDefault="008F1B4B" w:rsidP="00227AD9">
    <w:pPr>
      <w:pStyle w:val="Header"/>
      <w:tabs>
        <w:tab w:val="clear" w:pos="9360"/>
        <w:tab w:val="right" w:pos="6480"/>
      </w:tabs>
      <w:rPr>
        <w:i/>
      </w:rPr>
    </w:pPr>
    <w:r>
      <w:rPr>
        <w:i/>
      </w:rPr>
      <w:t>Part B – Facility Description Checklist</w:t>
    </w:r>
    <w:r w:rsidR="00227AD9">
      <w:rPr>
        <w:i/>
      </w:rPr>
      <w:tab/>
    </w:r>
    <w:r w:rsidR="00227AD9">
      <w:rPr>
        <w:i/>
      </w:rPr>
      <w:tab/>
    </w:r>
    <w:r w:rsidR="00227AD9">
      <w:rPr>
        <w:i/>
      </w:rPr>
      <w:tab/>
    </w:r>
    <w:r w:rsidR="00227AD9">
      <w:rPr>
        <w:i/>
      </w:rPr>
      <w:tab/>
    </w:r>
    <w:r w:rsidR="00227AD9">
      <w:rPr>
        <w:i/>
      </w:rPr>
      <w:tab/>
    </w:r>
    <w:r w:rsidR="00227AD9" w:rsidRPr="00227AD9">
      <w:rPr>
        <w:i/>
      </w:rPr>
      <w:t>Kentucky Division of Waste Management</w:t>
    </w:r>
  </w:p>
  <w:p w14:paraId="3220B0A7" w14:textId="77777777" w:rsidR="008F1B4B" w:rsidRDefault="008F1B4B" w:rsidP="00227AD9">
    <w:pPr>
      <w:pStyle w:val="Header"/>
      <w:tabs>
        <w:tab w:val="clear" w:pos="9360"/>
        <w:tab w:val="right" w:pos="6480"/>
      </w:tabs>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975E947C"/>
    <w:lvl w:ilvl="0">
      <w:numFmt w:val="bullet"/>
      <w:lvlText w:val="*"/>
      <w:lvlJc w:val="left"/>
    </w:lvl>
  </w:abstractNum>
  <w:abstractNum w:abstractNumId="1" w15:restartNumberingAfterBreak="0">
    <w:nsid w:val="021D492D"/>
    <w:multiLevelType w:val="hybridMultilevel"/>
    <w:tmpl w:val="D7BCDD48"/>
    <w:lvl w:ilvl="0" w:tplc="DAFCAEF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3E242C"/>
    <w:multiLevelType w:val="hybridMultilevel"/>
    <w:tmpl w:val="186C362E"/>
    <w:lvl w:ilvl="0" w:tplc="36B2D00C">
      <w:start w:val="1"/>
      <w:numFmt w:val="lowerRoman"/>
      <w:lvlText w:val="%1."/>
      <w:lvlJc w:val="left"/>
      <w:pPr>
        <w:ind w:left="702" w:hanging="72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3" w15:restartNumberingAfterBreak="0">
    <w:nsid w:val="3BFD0C30"/>
    <w:multiLevelType w:val="hybridMultilevel"/>
    <w:tmpl w:val="9BA49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CB09AB"/>
    <w:multiLevelType w:val="hybridMultilevel"/>
    <w:tmpl w:val="23503280"/>
    <w:lvl w:ilvl="0" w:tplc="04090001">
      <w:start w:val="1"/>
      <w:numFmt w:val="bullet"/>
      <w:lvlText w:val=""/>
      <w:lvlJc w:val="left"/>
      <w:pPr>
        <w:ind w:left="1071" w:hanging="360"/>
      </w:pPr>
      <w:rPr>
        <w:rFonts w:ascii="Symbol" w:hAnsi="Symbol" w:hint="default"/>
      </w:rPr>
    </w:lvl>
    <w:lvl w:ilvl="1" w:tplc="04090003" w:tentative="1">
      <w:start w:val="1"/>
      <w:numFmt w:val="bullet"/>
      <w:lvlText w:val="o"/>
      <w:lvlJc w:val="left"/>
      <w:pPr>
        <w:ind w:left="1791" w:hanging="360"/>
      </w:pPr>
      <w:rPr>
        <w:rFonts w:ascii="Courier New" w:hAnsi="Courier New" w:cs="Courier New" w:hint="default"/>
      </w:rPr>
    </w:lvl>
    <w:lvl w:ilvl="2" w:tplc="04090005" w:tentative="1">
      <w:start w:val="1"/>
      <w:numFmt w:val="bullet"/>
      <w:lvlText w:val=""/>
      <w:lvlJc w:val="left"/>
      <w:pPr>
        <w:ind w:left="2511" w:hanging="360"/>
      </w:pPr>
      <w:rPr>
        <w:rFonts w:ascii="Wingdings" w:hAnsi="Wingdings" w:hint="default"/>
      </w:rPr>
    </w:lvl>
    <w:lvl w:ilvl="3" w:tplc="04090001" w:tentative="1">
      <w:start w:val="1"/>
      <w:numFmt w:val="bullet"/>
      <w:lvlText w:val=""/>
      <w:lvlJc w:val="left"/>
      <w:pPr>
        <w:ind w:left="3231" w:hanging="360"/>
      </w:pPr>
      <w:rPr>
        <w:rFonts w:ascii="Symbol" w:hAnsi="Symbol" w:hint="default"/>
      </w:rPr>
    </w:lvl>
    <w:lvl w:ilvl="4" w:tplc="04090003" w:tentative="1">
      <w:start w:val="1"/>
      <w:numFmt w:val="bullet"/>
      <w:lvlText w:val="o"/>
      <w:lvlJc w:val="left"/>
      <w:pPr>
        <w:ind w:left="3951" w:hanging="360"/>
      </w:pPr>
      <w:rPr>
        <w:rFonts w:ascii="Courier New" w:hAnsi="Courier New" w:cs="Courier New" w:hint="default"/>
      </w:rPr>
    </w:lvl>
    <w:lvl w:ilvl="5" w:tplc="04090005" w:tentative="1">
      <w:start w:val="1"/>
      <w:numFmt w:val="bullet"/>
      <w:lvlText w:val=""/>
      <w:lvlJc w:val="left"/>
      <w:pPr>
        <w:ind w:left="4671" w:hanging="360"/>
      </w:pPr>
      <w:rPr>
        <w:rFonts w:ascii="Wingdings" w:hAnsi="Wingdings" w:hint="default"/>
      </w:rPr>
    </w:lvl>
    <w:lvl w:ilvl="6" w:tplc="04090001" w:tentative="1">
      <w:start w:val="1"/>
      <w:numFmt w:val="bullet"/>
      <w:lvlText w:val=""/>
      <w:lvlJc w:val="left"/>
      <w:pPr>
        <w:ind w:left="5391" w:hanging="360"/>
      </w:pPr>
      <w:rPr>
        <w:rFonts w:ascii="Symbol" w:hAnsi="Symbol" w:hint="default"/>
      </w:rPr>
    </w:lvl>
    <w:lvl w:ilvl="7" w:tplc="04090003" w:tentative="1">
      <w:start w:val="1"/>
      <w:numFmt w:val="bullet"/>
      <w:lvlText w:val="o"/>
      <w:lvlJc w:val="left"/>
      <w:pPr>
        <w:ind w:left="6111" w:hanging="360"/>
      </w:pPr>
      <w:rPr>
        <w:rFonts w:ascii="Courier New" w:hAnsi="Courier New" w:cs="Courier New" w:hint="default"/>
      </w:rPr>
    </w:lvl>
    <w:lvl w:ilvl="8" w:tplc="04090005" w:tentative="1">
      <w:start w:val="1"/>
      <w:numFmt w:val="bullet"/>
      <w:lvlText w:val=""/>
      <w:lvlJc w:val="left"/>
      <w:pPr>
        <w:ind w:left="6831" w:hanging="360"/>
      </w:pPr>
      <w:rPr>
        <w:rFonts w:ascii="Wingdings" w:hAnsi="Wingdings" w:hint="default"/>
      </w:rPr>
    </w:lvl>
  </w:abstractNum>
  <w:abstractNum w:abstractNumId="5" w15:restartNumberingAfterBreak="0">
    <w:nsid w:val="51F01D66"/>
    <w:multiLevelType w:val="hybridMultilevel"/>
    <w:tmpl w:val="6D08260C"/>
    <w:lvl w:ilvl="0" w:tplc="EB3262D8">
      <w:start w:val="1"/>
      <w:numFmt w:val="lowerRoman"/>
      <w:lvlText w:val="%1)"/>
      <w:lvlJc w:val="left"/>
      <w:pPr>
        <w:ind w:left="1062" w:hanging="72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6" w15:restartNumberingAfterBreak="0">
    <w:nsid w:val="520A2259"/>
    <w:multiLevelType w:val="hybridMultilevel"/>
    <w:tmpl w:val="BC440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0E0FE1"/>
    <w:multiLevelType w:val="hybridMultilevel"/>
    <w:tmpl w:val="60725E94"/>
    <w:lvl w:ilvl="0" w:tplc="DB4446D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D066A40"/>
    <w:multiLevelType w:val="hybridMultilevel"/>
    <w:tmpl w:val="E550C5C2"/>
    <w:lvl w:ilvl="0" w:tplc="1B502A5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6D11275"/>
    <w:multiLevelType w:val="hybridMultilevel"/>
    <w:tmpl w:val="86C848A0"/>
    <w:lvl w:ilvl="0" w:tplc="51AA443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9"/>
  </w:num>
  <w:num w:numId="4">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5">
    <w:abstractNumId w:val="2"/>
  </w:num>
  <w:num w:numId="6">
    <w:abstractNumId w:val="4"/>
  </w:num>
  <w:num w:numId="7">
    <w:abstractNumId w:val="3"/>
  </w:num>
  <w:num w:numId="8">
    <w:abstractNumId w:val="6"/>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ocumentProtection w:edit="forms" w:enforcement="1" w:cryptProviderType="rsaAES" w:cryptAlgorithmClass="hash" w:cryptAlgorithmType="typeAny" w:cryptAlgorithmSid="14" w:cryptSpinCount="100000" w:hash="3ksepEJMwJANPTIM7lzr0QcP/iINs7jyBZS+Qut2FvvlSIJj1edue+BcsA0HdbLy4bBvFk9oCafErssxm2D5Dw==" w:salt="IQXRT2F3sU9IOQoiK703PA=="/>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E0B"/>
    <w:rsid w:val="0001754B"/>
    <w:rsid w:val="00020C3B"/>
    <w:rsid w:val="000A11D3"/>
    <w:rsid w:val="000B33B8"/>
    <w:rsid w:val="000B53D6"/>
    <w:rsid w:val="000B6472"/>
    <w:rsid w:val="000E2DDE"/>
    <w:rsid w:val="0016025D"/>
    <w:rsid w:val="00161C0B"/>
    <w:rsid w:val="001711E6"/>
    <w:rsid w:val="001C1E4E"/>
    <w:rsid w:val="002137E0"/>
    <w:rsid w:val="00227AD9"/>
    <w:rsid w:val="0023003E"/>
    <w:rsid w:val="002508C1"/>
    <w:rsid w:val="00253891"/>
    <w:rsid w:val="002C7ECE"/>
    <w:rsid w:val="00303317"/>
    <w:rsid w:val="00331E73"/>
    <w:rsid w:val="00336946"/>
    <w:rsid w:val="003609C5"/>
    <w:rsid w:val="003A141E"/>
    <w:rsid w:val="003C28CB"/>
    <w:rsid w:val="003D2408"/>
    <w:rsid w:val="00421F37"/>
    <w:rsid w:val="00442497"/>
    <w:rsid w:val="00442F01"/>
    <w:rsid w:val="00446AF9"/>
    <w:rsid w:val="004523C9"/>
    <w:rsid w:val="00467D44"/>
    <w:rsid w:val="00470F6D"/>
    <w:rsid w:val="00472B5E"/>
    <w:rsid w:val="004C24B6"/>
    <w:rsid w:val="004E5732"/>
    <w:rsid w:val="00527E20"/>
    <w:rsid w:val="00546110"/>
    <w:rsid w:val="005B5022"/>
    <w:rsid w:val="005B5D99"/>
    <w:rsid w:val="005D2F88"/>
    <w:rsid w:val="005D3E8D"/>
    <w:rsid w:val="0062418B"/>
    <w:rsid w:val="00631B48"/>
    <w:rsid w:val="00637ACE"/>
    <w:rsid w:val="0065333F"/>
    <w:rsid w:val="00654F85"/>
    <w:rsid w:val="00656E30"/>
    <w:rsid w:val="00663E0B"/>
    <w:rsid w:val="006851AC"/>
    <w:rsid w:val="00693BA8"/>
    <w:rsid w:val="006A6407"/>
    <w:rsid w:val="006B3898"/>
    <w:rsid w:val="006B4D16"/>
    <w:rsid w:val="006B75D2"/>
    <w:rsid w:val="00743C76"/>
    <w:rsid w:val="00747592"/>
    <w:rsid w:val="007605EB"/>
    <w:rsid w:val="007A7E0F"/>
    <w:rsid w:val="007B1245"/>
    <w:rsid w:val="007B5776"/>
    <w:rsid w:val="007C3C06"/>
    <w:rsid w:val="007F750C"/>
    <w:rsid w:val="007F7D01"/>
    <w:rsid w:val="008149FE"/>
    <w:rsid w:val="00825A5C"/>
    <w:rsid w:val="00842C3C"/>
    <w:rsid w:val="0089554F"/>
    <w:rsid w:val="008A23C9"/>
    <w:rsid w:val="008B1D73"/>
    <w:rsid w:val="008F1B4B"/>
    <w:rsid w:val="0090764F"/>
    <w:rsid w:val="0091510C"/>
    <w:rsid w:val="00916727"/>
    <w:rsid w:val="00930809"/>
    <w:rsid w:val="00953170"/>
    <w:rsid w:val="009F3262"/>
    <w:rsid w:val="009F6E6F"/>
    <w:rsid w:val="00A03ED8"/>
    <w:rsid w:val="00A730D0"/>
    <w:rsid w:val="00A84B8F"/>
    <w:rsid w:val="00A953CB"/>
    <w:rsid w:val="00AA71B3"/>
    <w:rsid w:val="00AB73A0"/>
    <w:rsid w:val="00AD3558"/>
    <w:rsid w:val="00B40C87"/>
    <w:rsid w:val="00B6711F"/>
    <w:rsid w:val="00B74B5D"/>
    <w:rsid w:val="00B74BC3"/>
    <w:rsid w:val="00B844FE"/>
    <w:rsid w:val="00BB40F8"/>
    <w:rsid w:val="00BC1013"/>
    <w:rsid w:val="00BE20BC"/>
    <w:rsid w:val="00BE5B04"/>
    <w:rsid w:val="00BF0294"/>
    <w:rsid w:val="00C56AA8"/>
    <w:rsid w:val="00C70051"/>
    <w:rsid w:val="00C76502"/>
    <w:rsid w:val="00CA6EEF"/>
    <w:rsid w:val="00CB23E5"/>
    <w:rsid w:val="00CD2C1E"/>
    <w:rsid w:val="00CF0507"/>
    <w:rsid w:val="00D178D8"/>
    <w:rsid w:val="00D33419"/>
    <w:rsid w:val="00D358A8"/>
    <w:rsid w:val="00D619FA"/>
    <w:rsid w:val="00D7305D"/>
    <w:rsid w:val="00D930C1"/>
    <w:rsid w:val="00DA5DBC"/>
    <w:rsid w:val="00DC5584"/>
    <w:rsid w:val="00E00F9C"/>
    <w:rsid w:val="00E12588"/>
    <w:rsid w:val="00E6482B"/>
    <w:rsid w:val="00E70A60"/>
    <w:rsid w:val="00E865B8"/>
    <w:rsid w:val="00F00C81"/>
    <w:rsid w:val="00F14735"/>
    <w:rsid w:val="00F2337E"/>
    <w:rsid w:val="00F40B96"/>
    <w:rsid w:val="00F50CE7"/>
    <w:rsid w:val="00F61FFA"/>
    <w:rsid w:val="00FB0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78D1C96B"/>
  <w15:chartTrackingRefBased/>
  <w15:docId w15:val="{325AB785-6080-4D60-8CE6-744F5F785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3E0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2588"/>
    <w:pPr>
      <w:ind w:left="720"/>
      <w:contextualSpacing/>
    </w:pPr>
  </w:style>
  <w:style w:type="paragraph" w:styleId="Header">
    <w:name w:val="header"/>
    <w:basedOn w:val="Normal"/>
    <w:link w:val="HeaderChar"/>
    <w:uiPriority w:val="99"/>
    <w:unhideWhenUsed/>
    <w:rsid w:val="00E12588"/>
    <w:pPr>
      <w:tabs>
        <w:tab w:val="center" w:pos="4680"/>
        <w:tab w:val="right" w:pos="9360"/>
      </w:tabs>
      <w:spacing w:line="240" w:lineRule="auto"/>
    </w:pPr>
  </w:style>
  <w:style w:type="character" w:customStyle="1" w:styleId="HeaderChar">
    <w:name w:val="Header Char"/>
    <w:basedOn w:val="DefaultParagraphFont"/>
    <w:link w:val="Header"/>
    <w:uiPriority w:val="99"/>
    <w:rsid w:val="00E12588"/>
  </w:style>
  <w:style w:type="paragraph" w:styleId="Footer">
    <w:name w:val="footer"/>
    <w:basedOn w:val="Normal"/>
    <w:link w:val="FooterChar"/>
    <w:uiPriority w:val="99"/>
    <w:unhideWhenUsed/>
    <w:rsid w:val="00E12588"/>
    <w:pPr>
      <w:tabs>
        <w:tab w:val="center" w:pos="4680"/>
        <w:tab w:val="right" w:pos="9360"/>
      </w:tabs>
      <w:spacing w:line="240" w:lineRule="auto"/>
    </w:pPr>
  </w:style>
  <w:style w:type="character" w:customStyle="1" w:styleId="FooterChar">
    <w:name w:val="Footer Char"/>
    <w:basedOn w:val="DefaultParagraphFont"/>
    <w:link w:val="Footer"/>
    <w:uiPriority w:val="99"/>
    <w:rsid w:val="00E12588"/>
  </w:style>
  <w:style w:type="character" w:styleId="Hyperlink">
    <w:name w:val="Hyperlink"/>
    <w:basedOn w:val="DefaultParagraphFont"/>
    <w:uiPriority w:val="99"/>
    <w:unhideWhenUsed/>
    <w:rsid w:val="006B3898"/>
    <w:rPr>
      <w:color w:val="0563C1" w:themeColor="hyperlink"/>
      <w:u w:val="single"/>
    </w:rPr>
  </w:style>
  <w:style w:type="character" w:styleId="FollowedHyperlink">
    <w:name w:val="FollowedHyperlink"/>
    <w:basedOn w:val="DefaultParagraphFont"/>
    <w:uiPriority w:val="99"/>
    <w:semiHidden/>
    <w:unhideWhenUsed/>
    <w:rsid w:val="00F00C81"/>
    <w:rPr>
      <w:color w:val="954F72" w:themeColor="followedHyperlink"/>
      <w:u w:val="single"/>
    </w:rPr>
  </w:style>
  <w:style w:type="paragraph" w:styleId="BalloonText">
    <w:name w:val="Balloon Text"/>
    <w:basedOn w:val="Normal"/>
    <w:link w:val="BalloonTextChar"/>
    <w:uiPriority w:val="99"/>
    <w:semiHidden/>
    <w:unhideWhenUsed/>
    <w:rsid w:val="00BC101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1013"/>
    <w:rPr>
      <w:rFonts w:ascii="Segoe UI" w:hAnsi="Segoe UI" w:cs="Segoe UI"/>
      <w:sz w:val="18"/>
      <w:szCs w:val="18"/>
    </w:rPr>
  </w:style>
  <w:style w:type="character" w:styleId="CommentReference">
    <w:name w:val="annotation reference"/>
    <w:basedOn w:val="DefaultParagraphFont"/>
    <w:uiPriority w:val="99"/>
    <w:semiHidden/>
    <w:unhideWhenUsed/>
    <w:rsid w:val="006B4D16"/>
    <w:rPr>
      <w:sz w:val="16"/>
      <w:szCs w:val="16"/>
    </w:rPr>
  </w:style>
  <w:style w:type="paragraph" w:styleId="CommentText">
    <w:name w:val="annotation text"/>
    <w:basedOn w:val="Normal"/>
    <w:link w:val="CommentTextChar"/>
    <w:uiPriority w:val="99"/>
    <w:semiHidden/>
    <w:unhideWhenUsed/>
    <w:rsid w:val="006B4D16"/>
    <w:pPr>
      <w:spacing w:line="240" w:lineRule="auto"/>
    </w:pPr>
    <w:rPr>
      <w:sz w:val="20"/>
      <w:szCs w:val="20"/>
    </w:rPr>
  </w:style>
  <w:style w:type="character" w:customStyle="1" w:styleId="CommentTextChar">
    <w:name w:val="Comment Text Char"/>
    <w:basedOn w:val="DefaultParagraphFont"/>
    <w:link w:val="CommentText"/>
    <w:uiPriority w:val="99"/>
    <w:semiHidden/>
    <w:rsid w:val="006B4D16"/>
    <w:rPr>
      <w:sz w:val="20"/>
      <w:szCs w:val="20"/>
    </w:rPr>
  </w:style>
  <w:style w:type="paragraph" w:styleId="CommentSubject">
    <w:name w:val="annotation subject"/>
    <w:basedOn w:val="CommentText"/>
    <w:next w:val="CommentText"/>
    <w:link w:val="CommentSubjectChar"/>
    <w:uiPriority w:val="99"/>
    <w:semiHidden/>
    <w:unhideWhenUsed/>
    <w:rsid w:val="006B4D16"/>
    <w:rPr>
      <w:b/>
      <w:bCs/>
    </w:rPr>
  </w:style>
  <w:style w:type="character" w:customStyle="1" w:styleId="CommentSubjectChar">
    <w:name w:val="Comment Subject Char"/>
    <w:basedOn w:val="CommentTextChar"/>
    <w:link w:val="CommentSubject"/>
    <w:uiPriority w:val="99"/>
    <w:semiHidden/>
    <w:rsid w:val="006B4D16"/>
    <w:rPr>
      <w:b/>
      <w:bCs/>
      <w:sz w:val="20"/>
      <w:szCs w:val="20"/>
    </w:rPr>
  </w:style>
  <w:style w:type="character" w:styleId="PlaceholderText">
    <w:name w:val="Placeholder Text"/>
    <w:basedOn w:val="DefaultParagraphFont"/>
    <w:uiPriority w:val="99"/>
    <w:semiHidden/>
    <w:rsid w:val="00B844F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0821425">
      <w:bodyDiv w:val="1"/>
      <w:marLeft w:val="0"/>
      <w:marRight w:val="0"/>
      <w:marTop w:val="0"/>
      <w:marBottom w:val="0"/>
      <w:divBdr>
        <w:top w:val="none" w:sz="0" w:space="0" w:color="auto"/>
        <w:left w:val="none" w:sz="0" w:space="0" w:color="auto"/>
        <w:bottom w:val="none" w:sz="0" w:space="0" w:color="auto"/>
        <w:right w:val="none" w:sz="0" w:space="0" w:color="auto"/>
      </w:divBdr>
    </w:div>
    <w:div w:id="1601454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sc.fema.gov/portal/search"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ec.ky.gov/Environmental-Protection/Waste/hazardous-waste/Pages/hazardous-waste-forms.aspx"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1F9553E3-884C-4F54-A49A-184254C5CF96}"/>
      </w:docPartPr>
      <w:docPartBody>
        <w:p w:rsidR="00000000" w:rsidRDefault="005D5000">
          <w:r w:rsidRPr="0051468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000"/>
    <w:rsid w:val="005D5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500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ADAC2BD14AF10469839F75AD48BB0DB" ma:contentTypeVersion="3" ma:contentTypeDescription="Create a new document." ma:contentTypeScope="" ma:versionID="c22711941feffed3b14cdd454d024ba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D351D3-F624-4315-904D-0D617286CA6F}">
  <ds:schemaRefs>
    <ds:schemaRef ds:uri="http://schemas.openxmlformats.org/officeDocument/2006/bibliography"/>
  </ds:schemaRefs>
</ds:datastoreItem>
</file>

<file path=customXml/itemProps2.xml><?xml version="1.0" encoding="utf-8"?>
<ds:datastoreItem xmlns:ds="http://schemas.openxmlformats.org/officeDocument/2006/customXml" ds:itemID="{85C0FCAE-E9BD-4F2B-B322-FBF51DC8CED0}"/>
</file>

<file path=customXml/itemProps3.xml><?xml version="1.0" encoding="utf-8"?>
<ds:datastoreItem xmlns:ds="http://schemas.openxmlformats.org/officeDocument/2006/customXml" ds:itemID="{497CD98C-2F04-481A-9D49-4DA951D6CB4E}"/>
</file>

<file path=customXml/itemProps4.xml><?xml version="1.0" encoding="utf-8"?>
<ds:datastoreItem xmlns:ds="http://schemas.openxmlformats.org/officeDocument/2006/customXml" ds:itemID="{2A777C07-84F9-488B-8B37-367916CCB0F3}"/>
</file>

<file path=docProps/app.xml><?xml version="1.0" encoding="utf-8"?>
<Properties xmlns="http://schemas.openxmlformats.org/officeDocument/2006/extended-properties" xmlns:vt="http://schemas.openxmlformats.org/officeDocument/2006/docPropsVTypes">
  <Template>Normal</Template>
  <TotalTime>33</TotalTime>
  <Pages>11</Pages>
  <Words>2355</Words>
  <Characters>13430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15754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 Wilson (EEC)</dc:creator>
  <cp:keywords/>
  <dc:description/>
  <cp:lastModifiedBy>Newton, Aaron M (EEC)</cp:lastModifiedBy>
  <cp:revision>14</cp:revision>
  <dcterms:created xsi:type="dcterms:W3CDTF">2020-04-12T19:46:00Z</dcterms:created>
  <dcterms:modified xsi:type="dcterms:W3CDTF">2020-11-23T18:34:00Z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0x010100FADAC2BD14AF10469839F75AD48BB0DB</vt:lpwstr>
  </property>
</Properties>
</file>