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A9C64" w14:textId="4F4E9E33" w:rsidR="005D2F88" w:rsidRPr="00631B48" w:rsidRDefault="005D2F88" w:rsidP="00E12588">
      <w:pPr>
        <w:ind w:left="1440" w:hanging="1440"/>
        <w:rPr>
          <w:b/>
          <w:sz w:val="24"/>
          <w:szCs w:val="24"/>
        </w:rPr>
      </w:pPr>
      <w:bookmarkStart w:id="0" w:name="_GoBack"/>
      <w:bookmarkEnd w:id="0"/>
      <w:r w:rsidRPr="00631B48">
        <w:rPr>
          <w:b/>
          <w:sz w:val="24"/>
          <w:szCs w:val="24"/>
        </w:rPr>
        <w:t xml:space="preserve">Facility Name: </w:t>
      </w:r>
      <w:sdt>
        <w:sdtPr>
          <w:rPr>
            <w:b/>
            <w:sz w:val="24"/>
            <w:szCs w:val="24"/>
          </w:rPr>
          <w:id w:val="213163850"/>
          <w:placeholder>
            <w:docPart w:val="DefaultPlaceholder_1081868574"/>
          </w:placeholder>
          <w:showingPlcHdr/>
        </w:sdtPr>
        <w:sdtContent>
          <w:r w:rsidR="00F37071" w:rsidRPr="009252BB">
            <w:rPr>
              <w:rStyle w:val="PlaceholderText"/>
            </w:rPr>
            <w:t>Click here to enter text.</w:t>
          </w:r>
        </w:sdtContent>
      </w:sdt>
    </w:p>
    <w:p w14:paraId="44BEA310" w14:textId="52A5FEA0" w:rsidR="005D2F88" w:rsidRPr="00631B48" w:rsidRDefault="005D2F88" w:rsidP="00E12588">
      <w:pPr>
        <w:ind w:left="1440" w:hanging="1440"/>
        <w:rPr>
          <w:b/>
          <w:sz w:val="24"/>
          <w:szCs w:val="24"/>
        </w:rPr>
      </w:pPr>
      <w:r w:rsidRPr="00631B48">
        <w:rPr>
          <w:b/>
          <w:sz w:val="24"/>
          <w:szCs w:val="24"/>
        </w:rPr>
        <w:t>EPA ID</w:t>
      </w:r>
      <w:proofErr w:type="gramStart"/>
      <w:r w:rsidRPr="00631B48">
        <w:rPr>
          <w:b/>
          <w:sz w:val="24"/>
          <w:szCs w:val="24"/>
        </w:rPr>
        <w:t>:</w:t>
      </w:r>
      <w:proofErr w:type="gramEnd"/>
      <w:sdt>
        <w:sdtPr>
          <w:rPr>
            <w:b/>
            <w:sz w:val="24"/>
            <w:szCs w:val="24"/>
          </w:rPr>
          <w:id w:val="-966744429"/>
          <w:placeholder>
            <w:docPart w:val="DefaultPlaceholder_1081868574"/>
          </w:placeholder>
          <w:showingPlcHdr/>
        </w:sdtPr>
        <w:sdtContent>
          <w:r w:rsidR="00F37071" w:rsidRPr="009252BB">
            <w:rPr>
              <w:rStyle w:val="PlaceholderText"/>
            </w:rPr>
            <w:t>Click here to enter text.</w:t>
          </w:r>
        </w:sdtContent>
      </w:sdt>
    </w:p>
    <w:p w14:paraId="608272E7" w14:textId="4301D265" w:rsidR="005D2F88" w:rsidRPr="00631B48" w:rsidRDefault="005D2F88" w:rsidP="00E12588">
      <w:pPr>
        <w:ind w:left="1440" w:hanging="1440"/>
        <w:rPr>
          <w:b/>
          <w:sz w:val="24"/>
          <w:szCs w:val="24"/>
        </w:rPr>
      </w:pPr>
      <w:r w:rsidRPr="00631B48">
        <w:rPr>
          <w:b/>
          <w:sz w:val="24"/>
          <w:szCs w:val="24"/>
        </w:rPr>
        <w:t>Agency Interest ID</w:t>
      </w:r>
      <w:proofErr w:type="gramStart"/>
      <w:r w:rsidRPr="00631B48">
        <w:rPr>
          <w:b/>
          <w:sz w:val="24"/>
          <w:szCs w:val="24"/>
        </w:rPr>
        <w:t>:</w:t>
      </w:r>
      <w:proofErr w:type="gramEnd"/>
      <w:sdt>
        <w:sdtPr>
          <w:rPr>
            <w:b/>
            <w:sz w:val="24"/>
            <w:szCs w:val="24"/>
          </w:rPr>
          <w:id w:val="1647694562"/>
          <w:placeholder>
            <w:docPart w:val="DefaultPlaceholder_1081868574"/>
          </w:placeholder>
          <w:showingPlcHdr/>
        </w:sdtPr>
        <w:sdtContent>
          <w:r w:rsidR="00F37071" w:rsidRPr="009252BB">
            <w:rPr>
              <w:rStyle w:val="PlaceholderText"/>
            </w:rPr>
            <w:t>Click here to enter text.</w:t>
          </w:r>
        </w:sdtContent>
      </w:sdt>
    </w:p>
    <w:p w14:paraId="077EFCCF" w14:textId="77777777" w:rsidR="00F2337E" w:rsidRDefault="00F2337E" w:rsidP="00E12588">
      <w:pPr>
        <w:ind w:left="1440" w:hanging="1440"/>
        <w:rPr>
          <w:b/>
        </w:rPr>
      </w:pPr>
    </w:p>
    <w:p w14:paraId="132AD595" w14:textId="3746839E" w:rsidR="00997259" w:rsidRDefault="00E12588" w:rsidP="00E12588">
      <w:pPr>
        <w:ind w:left="1440" w:hanging="1440"/>
      </w:pPr>
      <w:r w:rsidRPr="00E12588">
        <w:rPr>
          <w:b/>
        </w:rPr>
        <w:t xml:space="preserve">Instructions: </w:t>
      </w:r>
      <w:r>
        <w:rPr>
          <w:b/>
        </w:rPr>
        <w:tab/>
      </w:r>
      <w:r>
        <w:t xml:space="preserve">In order to help expedite the review process, </w:t>
      </w:r>
      <w:r w:rsidR="00527E20">
        <w:t>p</w:t>
      </w:r>
      <w:r>
        <w:t>lease submit the following</w:t>
      </w:r>
      <w:r w:rsidR="00527E20">
        <w:t xml:space="preserve"> with the permit application</w:t>
      </w:r>
      <w:r>
        <w:t>:</w:t>
      </w:r>
    </w:p>
    <w:p w14:paraId="20295ABA" w14:textId="141E6F31" w:rsidR="00B40C87" w:rsidRDefault="006B3898" w:rsidP="00512F68">
      <w:pPr>
        <w:ind w:left="1440"/>
      </w:pPr>
      <w:r w:rsidRPr="006B3898">
        <w:t xml:space="preserve">Part </w:t>
      </w:r>
      <w:r w:rsidR="00C730D5">
        <w:t>D</w:t>
      </w:r>
      <w:r w:rsidRPr="006B3898">
        <w:t xml:space="preserve"> – </w:t>
      </w:r>
      <w:r w:rsidR="00C730D5">
        <w:t xml:space="preserve">Process Information - </w:t>
      </w:r>
      <w:r w:rsidR="00632F6E">
        <w:t>Tanks</w:t>
      </w:r>
      <w:r w:rsidRPr="006B3898">
        <w:t xml:space="preserve"> Checklist. Columns “Submitted” and “Location in Application” </w:t>
      </w:r>
      <w:r w:rsidR="005B5022">
        <w:t>must</w:t>
      </w:r>
      <w:r w:rsidRPr="006B3898">
        <w:t xml:space="preserve"> be completed by the applicant. Failure to do so may result in an Administrative Notice of Deficiency by the Division. </w:t>
      </w:r>
      <w:r w:rsidR="00997259">
        <w:t>The “Technically Adequate” column is for use by KDWM.</w:t>
      </w:r>
    </w:p>
    <w:p w14:paraId="6DCF6049" w14:textId="77777777" w:rsidR="00F40B96" w:rsidRDefault="00F40B96" w:rsidP="00E12588"/>
    <w:p w14:paraId="47ADC6D5" w14:textId="77777777" w:rsidR="00B40C87" w:rsidRPr="00B40C87" w:rsidRDefault="00464B35" w:rsidP="00464B35">
      <w:pPr>
        <w:ind w:left="720" w:firstLine="720"/>
        <w:rPr>
          <w:i/>
        </w:rPr>
      </w:pPr>
      <w:r>
        <w:rPr>
          <w:i/>
        </w:rPr>
        <w:t>*</w:t>
      </w:r>
      <w:r w:rsidR="00B40C87" w:rsidRPr="00B40C87">
        <w:rPr>
          <w:i/>
        </w:rPr>
        <w:t>Notes: Y for Yes. N for No. NA for Not Applicable</w:t>
      </w:r>
      <w:r w:rsidR="00B40C87">
        <w:rPr>
          <w:i/>
        </w:rPr>
        <w:t>.</w:t>
      </w:r>
      <w:r w:rsidR="00B40C87" w:rsidRPr="00B40C87">
        <w:rPr>
          <w:i/>
        </w:rPr>
        <w:t xml:space="preserve"> </w:t>
      </w:r>
    </w:p>
    <w:p w14:paraId="70B1AC06" w14:textId="77777777" w:rsidR="00E12588" w:rsidRDefault="00E12588" w:rsidP="00E12588"/>
    <w:tbl>
      <w:tblPr>
        <w:tblStyle w:val="TableGrid"/>
        <w:tblW w:w="14940" w:type="dxa"/>
        <w:tblInd w:w="-995" w:type="dxa"/>
        <w:tblLayout w:type="fixed"/>
        <w:tblLook w:val="04A0" w:firstRow="1" w:lastRow="0" w:firstColumn="1" w:lastColumn="0" w:noHBand="0" w:noVBand="1"/>
      </w:tblPr>
      <w:tblGrid>
        <w:gridCol w:w="540"/>
        <w:gridCol w:w="4500"/>
        <w:gridCol w:w="1620"/>
        <w:gridCol w:w="1170"/>
        <w:gridCol w:w="1260"/>
        <w:gridCol w:w="1260"/>
        <w:gridCol w:w="4590"/>
      </w:tblGrid>
      <w:tr w:rsidR="00CB23E5" w14:paraId="3FE70FDF" w14:textId="77777777" w:rsidTr="00D25A40">
        <w:trPr>
          <w:trHeight w:val="818"/>
          <w:tblHeader/>
        </w:trPr>
        <w:tc>
          <w:tcPr>
            <w:tcW w:w="5040" w:type="dxa"/>
            <w:gridSpan w:val="2"/>
            <w:shd w:val="clear" w:color="auto" w:fill="AEAAAA" w:themeFill="background2" w:themeFillShade="BF"/>
          </w:tcPr>
          <w:p w14:paraId="6B21496E" w14:textId="77777777" w:rsidR="007C3C06" w:rsidRPr="00CB23E5" w:rsidRDefault="007C3C06" w:rsidP="00E12588">
            <w:pPr>
              <w:jc w:val="center"/>
              <w:rPr>
                <w:rFonts w:ascii="Arial Narrow" w:hAnsi="Arial Narrow"/>
                <w:b/>
                <w:i/>
              </w:rPr>
            </w:pPr>
            <w:r w:rsidRPr="00CB23E5">
              <w:rPr>
                <w:rFonts w:ascii="Arial Narrow" w:hAnsi="Arial Narrow"/>
                <w:b/>
                <w:i/>
              </w:rPr>
              <w:t>Section and Requirement</w:t>
            </w:r>
          </w:p>
        </w:tc>
        <w:tc>
          <w:tcPr>
            <w:tcW w:w="1620" w:type="dxa"/>
            <w:shd w:val="clear" w:color="auto" w:fill="AEAAAA" w:themeFill="background2" w:themeFillShade="BF"/>
          </w:tcPr>
          <w:p w14:paraId="770AE67C" w14:textId="77777777" w:rsidR="007C3C06" w:rsidRDefault="007C3C06" w:rsidP="000B33B8">
            <w:pPr>
              <w:jc w:val="center"/>
              <w:rPr>
                <w:rFonts w:ascii="Arial Narrow" w:hAnsi="Arial Narrow"/>
                <w:b/>
                <w:i/>
              </w:rPr>
            </w:pPr>
            <w:r w:rsidRPr="00CB23E5">
              <w:rPr>
                <w:rFonts w:ascii="Arial Narrow" w:hAnsi="Arial Narrow"/>
                <w:b/>
                <w:i/>
              </w:rPr>
              <w:t>Regulation</w:t>
            </w:r>
          </w:p>
          <w:p w14:paraId="7839280B" w14:textId="77777777" w:rsidR="0001754B" w:rsidRPr="00CB23E5" w:rsidRDefault="0001754B" w:rsidP="000B33B8">
            <w:pPr>
              <w:jc w:val="center"/>
              <w:rPr>
                <w:rFonts w:ascii="Arial Narrow" w:hAnsi="Arial Narrow"/>
                <w:b/>
                <w:i/>
              </w:rPr>
            </w:pPr>
            <w:r>
              <w:rPr>
                <w:rFonts w:ascii="Arial Narrow" w:hAnsi="Arial Narrow"/>
                <w:b/>
                <w:i/>
              </w:rPr>
              <w:t>(Federal or State)</w:t>
            </w:r>
          </w:p>
        </w:tc>
        <w:tc>
          <w:tcPr>
            <w:tcW w:w="1170" w:type="dxa"/>
            <w:shd w:val="clear" w:color="auto" w:fill="AEAAAA" w:themeFill="background2" w:themeFillShade="BF"/>
          </w:tcPr>
          <w:p w14:paraId="43C217B8" w14:textId="77777777" w:rsidR="007C3C06" w:rsidRPr="00CB23E5" w:rsidRDefault="007C3C06" w:rsidP="00E12588">
            <w:pPr>
              <w:jc w:val="center"/>
              <w:rPr>
                <w:rFonts w:ascii="Arial Narrow" w:hAnsi="Arial Narrow"/>
                <w:b/>
                <w:i/>
              </w:rPr>
            </w:pPr>
            <w:r w:rsidRPr="00CB23E5">
              <w:rPr>
                <w:rFonts w:ascii="Arial Narrow" w:hAnsi="Arial Narrow"/>
                <w:b/>
                <w:i/>
              </w:rPr>
              <w:t>Submitted</w:t>
            </w:r>
          </w:p>
          <w:p w14:paraId="0814D313" w14:textId="77777777" w:rsidR="007C3C06" w:rsidRPr="00464B35" w:rsidRDefault="007C3C06" w:rsidP="00D930C1">
            <w:pPr>
              <w:jc w:val="center"/>
              <w:rPr>
                <w:rFonts w:ascii="Arial Narrow" w:hAnsi="Arial Narrow"/>
                <w:i/>
                <w:vertAlign w:val="superscript"/>
              </w:rPr>
            </w:pPr>
            <w:r w:rsidRPr="00CB23E5">
              <w:rPr>
                <w:rFonts w:ascii="Arial Narrow" w:hAnsi="Arial Narrow"/>
                <w:i/>
              </w:rPr>
              <w:t>(Y/N/NA)</w:t>
            </w:r>
            <w:r w:rsidR="00464B35">
              <w:rPr>
                <w:rFonts w:ascii="Arial Narrow" w:hAnsi="Arial Narrow"/>
                <w:i/>
                <w:vertAlign w:val="superscript"/>
              </w:rPr>
              <w:t>*</w:t>
            </w:r>
          </w:p>
        </w:tc>
        <w:tc>
          <w:tcPr>
            <w:tcW w:w="1260" w:type="dxa"/>
            <w:shd w:val="clear" w:color="auto" w:fill="AEAAAA" w:themeFill="background2" w:themeFillShade="BF"/>
          </w:tcPr>
          <w:p w14:paraId="21F24297" w14:textId="77777777" w:rsidR="007C3C06" w:rsidRPr="00CB23E5" w:rsidRDefault="00BB40F8" w:rsidP="002137E0">
            <w:pPr>
              <w:jc w:val="center"/>
              <w:rPr>
                <w:rFonts w:ascii="Arial Narrow" w:hAnsi="Arial Narrow"/>
                <w:i/>
              </w:rPr>
            </w:pPr>
            <w:r w:rsidRPr="00CB23E5">
              <w:rPr>
                <w:rFonts w:ascii="Arial Narrow" w:hAnsi="Arial Narrow"/>
                <w:b/>
                <w:i/>
              </w:rPr>
              <w:t>Location in Application</w:t>
            </w:r>
          </w:p>
        </w:tc>
        <w:tc>
          <w:tcPr>
            <w:tcW w:w="1260" w:type="dxa"/>
            <w:shd w:val="clear" w:color="auto" w:fill="AEAAAA" w:themeFill="background2" w:themeFillShade="BF"/>
          </w:tcPr>
          <w:p w14:paraId="65F167A8" w14:textId="77777777" w:rsidR="00BB40F8" w:rsidRPr="00CB23E5" w:rsidRDefault="00BB40F8" w:rsidP="00BB40F8">
            <w:pPr>
              <w:jc w:val="center"/>
              <w:rPr>
                <w:rFonts w:ascii="Arial Narrow" w:hAnsi="Arial Narrow"/>
                <w:b/>
                <w:i/>
              </w:rPr>
            </w:pPr>
            <w:r w:rsidRPr="00CB23E5">
              <w:rPr>
                <w:rFonts w:ascii="Arial Narrow" w:hAnsi="Arial Narrow"/>
                <w:b/>
                <w:i/>
              </w:rPr>
              <w:t>Technically Adequate</w:t>
            </w:r>
          </w:p>
          <w:p w14:paraId="792278D6" w14:textId="77777777" w:rsidR="007C3C06" w:rsidRPr="00464B35" w:rsidRDefault="00BB40F8" w:rsidP="00BB40F8">
            <w:pPr>
              <w:jc w:val="center"/>
              <w:rPr>
                <w:rFonts w:ascii="Arial Narrow" w:hAnsi="Arial Narrow"/>
                <w:b/>
                <w:i/>
                <w:vertAlign w:val="superscript"/>
              </w:rPr>
            </w:pPr>
            <w:r w:rsidRPr="00CB23E5">
              <w:rPr>
                <w:rFonts w:ascii="Arial Narrow" w:hAnsi="Arial Narrow"/>
                <w:i/>
              </w:rPr>
              <w:t>(Y/N)</w:t>
            </w:r>
            <w:r w:rsidR="00464B35">
              <w:rPr>
                <w:rFonts w:ascii="Arial Narrow" w:hAnsi="Arial Narrow"/>
                <w:i/>
                <w:vertAlign w:val="superscript"/>
              </w:rPr>
              <w:t>*</w:t>
            </w:r>
          </w:p>
        </w:tc>
        <w:tc>
          <w:tcPr>
            <w:tcW w:w="4590" w:type="dxa"/>
            <w:shd w:val="clear" w:color="auto" w:fill="AEAAAA" w:themeFill="background2" w:themeFillShade="BF"/>
          </w:tcPr>
          <w:p w14:paraId="3A829DA8" w14:textId="77777777" w:rsidR="007C3C06" w:rsidRPr="00CB23E5" w:rsidRDefault="007C3C06" w:rsidP="00E12588">
            <w:pPr>
              <w:jc w:val="center"/>
              <w:rPr>
                <w:rFonts w:ascii="Arial Narrow" w:hAnsi="Arial Narrow"/>
                <w:b/>
                <w:i/>
              </w:rPr>
            </w:pPr>
            <w:r w:rsidRPr="00CB23E5">
              <w:rPr>
                <w:rFonts w:ascii="Arial Narrow" w:hAnsi="Arial Narrow"/>
                <w:b/>
                <w:i/>
              </w:rPr>
              <w:t>Comments</w:t>
            </w:r>
          </w:p>
        </w:tc>
      </w:tr>
      <w:tr w:rsidR="00DE539B" w14:paraId="541DBB95" w14:textId="77777777" w:rsidTr="001A34D2">
        <w:tc>
          <w:tcPr>
            <w:tcW w:w="540" w:type="dxa"/>
            <w:tcBorders>
              <w:top w:val="nil"/>
              <w:bottom w:val="nil"/>
            </w:tcBorders>
          </w:tcPr>
          <w:p w14:paraId="1E58AFB0" w14:textId="77777777" w:rsidR="00DE539B" w:rsidRPr="00B04C62" w:rsidRDefault="00B04C62" w:rsidP="00B74B5D">
            <w:pPr>
              <w:ind w:left="337" w:hanging="337"/>
              <w:rPr>
                <w:rFonts w:ascii="Arial Narrow" w:hAnsi="Arial Narrow"/>
                <w:b/>
              </w:rPr>
            </w:pPr>
            <w:r w:rsidRPr="00B04C62">
              <w:rPr>
                <w:rFonts w:ascii="Arial Narrow" w:hAnsi="Arial Narrow"/>
                <w:b/>
              </w:rPr>
              <w:t>D.1</w:t>
            </w:r>
          </w:p>
        </w:tc>
        <w:tc>
          <w:tcPr>
            <w:tcW w:w="4500" w:type="dxa"/>
            <w:tcBorders>
              <w:bottom w:val="nil"/>
            </w:tcBorders>
          </w:tcPr>
          <w:p w14:paraId="4B58A5F7" w14:textId="77777777" w:rsidR="00DE539B" w:rsidRDefault="00255B25" w:rsidP="00DE539B">
            <w:pPr>
              <w:rPr>
                <w:rFonts w:ascii="Arial Narrow" w:hAnsi="Arial Narrow"/>
                <w:b/>
              </w:rPr>
            </w:pPr>
            <w:r>
              <w:rPr>
                <w:rFonts w:ascii="Arial Narrow" w:hAnsi="Arial Narrow"/>
                <w:b/>
              </w:rPr>
              <w:t>Tank System</w:t>
            </w:r>
            <w:r w:rsidR="00B92F13">
              <w:rPr>
                <w:rFonts w:ascii="Arial Narrow" w:hAnsi="Arial Narrow"/>
                <w:b/>
              </w:rPr>
              <w:t xml:space="preserve"> </w:t>
            </w:r>
            <w:r w:rsidR="00900DFC">
              <w:rPr>
                <w:rFonts w:ascii="Arial Narrow" w:hAnsi="Arial Narrow"/>
                <w:b/>
              </w:rPr>
              <w:t xml:space="preserve">General </w:t>
            </w:r>
            <w:r w:rsidR="00C05E16">
              <w:rPr>
                <w:rFonts w:ascii="Arial Narrow" w:hAnsi="Arial Narrow"/>
                <w:b/>
              </w:rPr>
              <w:t>Description</w:t>
            </w:r>
          </w:p>
          <w:p w14:paraId="22E3C2F5" w14:textId="77777777" w:rsidR="00CC6758" w:rsidRDefault="00CC6758" w:rsidP="00DE539B">
            <w:pPr>
              <w:rPr>
                <w:rFonts w:ascii="Arial Narrow" w:hAnsi="Arial Narrow"/>
              </w:rPr>
            </w:pPr>
          </w:p>
          <w:p w14:paraId="16BAFCC2" w14:textId="77777777" w:rsidR="00DE539B" w:rsidRDefault="00DE539B" w:rsidP="00DE539B">
            <w:pPr>
              <w:rPr>
                <w:rFonts w:ascii="Arial Narrow" w:hAnsi="Arial Narrow"/>
              </w:rPr>
            </w:pPr>
            <w:r>
              <w:rPr>
                <w:rFonts w:ascii="Arial Narrow" w:hAnsi="Arial Narrow"/>
              </w:rPr>
              <w:t>Provide the following information:</w:t>
            </w:r>
          </w:p>
          <w:p w14:paraId="1E7F6A75" w14:textId="77777777" w:rsidR="001A34D2" w:rsidRPr="00DE539B" w:rsidRDefault="001A34D2" w:rsidP="00DE539B">
            <w:pPr>
              <w:rPr>
                <w:rFonts w:ascii="Arial Narrow" w:hAnsi="Arial Narrow"/>
              </w:rPr>
            </w:pPr>
          </w:p>
        </w:tc>
        <w:tc>
          <w:tcPr>
            <w:tcW w:w="1620" w:type="dxa"/>
          </w:tcPr>
          <w:p w14:paraId="1923C507" w14:textId="77777777" w:rsidR="00DE539B" w:rsidRDefault="00980F1F" w:rsidP="00980F1F">
            <w:pPr>
              <w:jc w:val="center"/>
              <w:rPr>
                <w:rFonts w:ascii="Arial Narrow" w:hAnsi="Arial Narrow"/>
              </w:rPr>
            </w:pPr>
            <w:r>
              <w:rPr>
                <w:rFonts w:ascii="Arial Narrow" w:hAnsi="Arial Narrow"/>
              </w:rPr>
              <w:t>270.16; 264.191 - 194</w:t>
            </w:r>
          </w:p>
        </w:tc>
        <w:tc>
          <w:tcPr>
            <w:tcW w:w="1170" w:type="dxa"/>
            <w:shd w:val="clear" w:color="auto" w:fill="D0CECE" w:themeFill="background2" w:themeFillShade="E6"/>
          </w:tcPr>
          <w:p w14:paraId="0C4A4BB4" w14:textId="77777777" w:rsidR="00DE539B" w:rsidRPr="00E865B8" w:rsidRDefault="00DE539B" w:rsidP="00E12588">
            <w:pPr>
              <w:jc w:val="center"/>
              <w:rPr>
                <w:rFonts w:ascii="Arial Narrow" w:hAnsi="Arial Narrow"/>
                <w:b/>
              </w:rPr>
            </w:pPr>
          </w:p>
        </w:tc>
        <w:tc>
          <w:tcPr>
            <w:tcW w:w="1260" w:type="dxa"/>
            <w:shd w:val="clear" w:color="auto" w:fill="D0CECE" w:themeFill="background2" w:themeFillShade="E6"/>
          </w:tcPr>
          <w:p w14:paraId="1946E7AC" w14:textId="77777777" w:rsidR="00DE539B" w:rsidRPr="00E865B8" w:rsidRDefault="00DE539B" w:rsidP="00E12588">
            <w:pPr>
              <w:jc w:val="center"/>
              <w:rPr>
                <w:rFonts w:ascii="Arial Narrow" w:hAnsi="Arial Narrow"/>
                <w:b/>
              </w:rPr>
            </w:pPr>
          </w:p>
        </w:tc>
        <w:tc>
          <w:tcPr>
            <w:tcW w:w="1260" w:type="dxa"/>
            <w:shd w:val="clear" w:color="auto" w:fill="D0CECE" w:themeFill="background2" w:themeFillShade="E6"/>
          </w:tcPr>
          <w:p w14:paraId="50327C90" w14:textId="77777777" w:rsidR="00DE539B" w:rsidRPr="00E865B8" w:rsidRDefault="00DE539B" w:rsidP="00E12588">
            <w:pPr>
              <w:jc w:val="center"/>
              <w:rPr>
                <w:rFonts w:ascii="Arial Narrow" w:hAnsi="Arial Narrow"/>
                <w:b/>
              </w:rPr>
            </w:pPr>
          </w:p>
        </w:tc>
        <w:tc>
          <w:tcPr>
            <w:tcW w:w="4590" w:type="dxa"/>
          </w:tcPr>
          <w:p w14:paraId="3BE17A4D" w14:textId="77777777" w:rsidR="00DE539B" w:rsidRPr="00DE539B" w:rsidRDefault="00B04C62" w:rsidP="00C70051">
            <w:pPr>
              <w:rPr>
                <w:rFonts w:ascii="Arial Narrow" w:hAnsi="Arial Narrow"/>
                <w:i/>
              </w:rPr>
            </w:pPr>
            <w:r w:rsidRPr="00F464C5">
              <w:rPr>
                <w:rFonts w:ascii="Arial Narrow" w:hAnsi="Arial Narrow"/>
                <w:i/>
              </w:rPr>
              <w:t xml:space="preserve">All design information submitted must be certified by </w:t>
            </w:r>
            <w:r w:rsidR="00995119">
              <w:rPr>
                <w:rFonts w:ascii="Arial Narrow" w:hAnsi="Arial Narrow"/>
                <w:i/>
              </w:rPr>
              <w:t>an independent, qualified</w:t>
            </w:r>
            <w:r w:rsidRPr="00F464C5">
              <w:rPr>
                <w:rFonts w:ascii="Arial Narrow" w:hAnsi="Arial Narrow"/>
                <w:i/>
              </w:rPr>
              <w:t xml:space="preserve"> Professional Engineer registered in the Commonwealth of Kentucky.</w:t>
            </w:r>
          </w:p>
        </w:tc>
      </w:tr>
      <w:tr w:rsidR="00980F1F" w14:paraId="1F62BAAC" w14:textId="77777777" w:rsidTr="001A34D2">
        <w:tc>
          <w:tcPr>
            <w:tcW w:w="540" w:type="dxa"/>
            <w:tcBorders>
              <w:top w:val="nil"/>
              <w:bottom w:val="nil"/>
            </w:tcBorders>
          </w:tcPr>
          <w:p w14:paraId="13B21447" w14:textId="77777777" w:rsidR="00980F1F" w:rsidRPr="00B04C62" w:rsidRDefault="00980F1F" w:rsidP="00B74B5D">
            <w:pPr>
              <w:ind w:left="337" w:hanging="337"/>
              <w:rPr>
                <w:rFonts w:ascii="Arial Narrow" w:hAnsi="Arial Narrow"/>
                <w:b/>
              </w:rPr>
            </w:pPr>
          </w:p>
        </w:tc>
        <w:tc>
          <w:tcPr>
            <w:tcW w:w="4500" w:type="dxa"/>
            <w:tcBorders>
              <w:top w:val="nil"/>
            </w:tcBorders>
          </w:tcPr>
          <w:p w14:paraId="31C0B6C5" w14:textId="77777777" w:rsidR="00980F1F" w:rsidRPr="00980F1F" w:rsidRDefault="00E26717" w:rsidP="00980F1F">
            <w:pPr>
              <w:pStyle w:val="ListParagraph"/>
              <w:numPr>
                <w:ilvl w:val="0"/>
                <w:numId w:val="16"/>
              </w:numPr>
              <w:ind w:left="342" w:hanging="342"/>
              <w:rPr>
                <w:rFonts w:ascii="Arial Narrow" w:hAnsi="Arial Narrow"/>
              </w:rPr>
            </w:pPr>
            <w:r>
              <w:rPr>
                <w:rFonts w:ascii="Arial Narrow" w:hAnsi="Arial Narrow"/>
              </w:rPr>
              <w:t>Number, specific location, and type(s) of tanks (i.e. aboveground or underground).</w:t>
            </w:r>
          </w:p>
        </w:tc>
        <w:tc>
          <w:tcPr>
            <w:tcW w:w="1620" w:type="dxa"/>
          </w:tcPr>
          <w:p w14:paraId="49306847" w14:textId="77777777" w:rsidR="00980F1F" w:rsidRDefault="00E26717" w:rsidP="00980F1F">
            <w:pPr>
              <w:jc w:val="center"/>
              <w:rPr>
                <w:rFonts w:ascii="Arial Narrow" w:hAnsi="Arial Narrow"/>
              </w:rPr>
            </w:pPr>
            <w:r>
              <w:rPr>
                <w:rFonts w:ascii="Arial Narrow" w:hAnsi="Arial Narrow"/>
              </w:rPr>
              <w:t>270.14(b)(1)</w:t>
            </w:r>
          </w:p>
        </w:tc>
        <w:sdt>
          <w:sdtPr>
            <w:rPr>
              <w:rFonts w:ascii="Arial Narrow" w:hAnsi="Arial Narrow"/>
              <w:b/>
            </w:rPr>
            <w:id w:val="913668280"/>
            <w:placeholder>
              <w:docPart w:val="DefaultPlaceholder_1081868574"/>
            </w:placeholder>
            <w:showingPlcHdr/>
          </w:sdtPr>
          <w:sdtContent>
            <w:tc>
              <w:tcPr>
                <w:tcW w:w="1170" w:type="dxa"/>
                <w:shd w:val="clear" w:color="auto" w:fill="auto"/>
              </w:tcPr>
              <w:p w14:paraId="611D34EC" w14:textId="4C415E69" w:rsidR="00980F1F"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503242150"/>
            <w:placeholder>
              <w:docPart w:val="DefaultPlaceholder_1081868574"/>
            </w:placeholder>
            <w:showingPlcHdr/>
          </w:sdtPr>
          <w:sdtContent>
            <w:tc>
              <w:tcPr>
                <w:tcW w:w="1260" w:type="dxa"/>
                <w:shd w:val="clear" w:color="auto" w:fill="auto"/>
              </w:tcPr>
              <w:p w14:paraId="3884265D" w14:textId="733FB52A" w:rsidR="00980F1F"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40C09574" w14:textId="77777777" w:rsidR="00980F1F" w:rsidRPr="00E865B8" w:rsidRDefault="00980F1F" w:rsidP="00E12588">
            <w:pPr>
              <w:jc w:val="center"/>
              <w:rPr>
                <w:rFonts w:ascii="Arial Narrow" w:hAnsi="Arial Narrow"/>
                <w:b/>
              </w:rPr>
            </w:pPr>
          </w:p>
        </w:tc>
        <w:sdt>
          <w:sdtPr>
            <w:rPr>
              <w:rFonts w:ascii="Arial Narrow" w:hAnsi="Arial Narrow"/>
              <w:i/>
            </w:rPr>
            <w:id w:val="660279615"/>
            <w:placeholder>
              <w:docPart w:val="DefaultPlaceholder_1081868574"/>
            </w:placeholder>
            <w:showingPlcHdr/>
          </w:sdtPr>
          <w:sdtContent>
            <w:tc>
              <w:tcPr>
                <w:tcW w:w="4590" w:type="dxa"/>
              </w:tcPr>
              <w:p w14:paraId="37324A8C" w14:textId="6FBB9004" w:rsidR="00980F1F" w:rsidRPr="00F464C5" w:rsidRDefault="00F37071" w:rsidP="00C70051">
                <w:pPr>
                  <w:rPr>
                    <w:rFonts w:ascii="Arial Narrow" w:hAnsi="Arial Narrow"/>
                    <w:i/>
                  </w:rPr>
                </w:pPr>
                <w:r w:rsidRPr="009252BB">
                  <w:rPr>
                    <w:rStyle w:val="PlaceholderText"/>
                  </w:rPr>
                  <w:t>Click here to enter text.</w:t>
                </w:r>
              </w:p>
            </w:tc>
          </w:sdtContent>
        </w:sdt>
      </w:tr>
      <w:tr w:rsidR="00E26717" w14:paraId="0DA46A42" w14:textId="77777777" w:rsidTr="00E26717">
        <w:tc>
          <w:tcPr>
            <w:tcW w:w="540" w:type="dxa"/>
            <w:tcBorders>
              <w:top w:val="nil"/>
              <w:bottom w:val="nil"/>
            </w:tcBorders>
          </w:tcPr>
          <w:p w14:paraId="29A01BD9" w14:textId="77777777" w:rsidR="00E26717" w:rsidRPr="00B04C62" w:rsidRDefault="00E26717" w:rsidP="00B74B5D">
            <w:pPr>
              <w:ind w:left="337" w:hanging="337"/>
              <w:rPr>
                <w:rFonts w:ascii="Arial Narrow" w:hAnsi="Arial Narrow"/>
                <w:b/>
              </w:rPr>
            </w:pPr>
          </w:p>
        </w:tc>
        <w:tc>
          <w:tcPr>
            <w:tcW w:w="4500" w:type="dxa"/>
          </w:tcPr>
          <w:p w14:paraId="7E59129E" w14:textId="77777777" w:rsidR="00E26717" w:rsidRPr="0019052D" w:rsidRDefault="00E26717" w:rsidP="0019052D">
            <w:pPr>
              <w:pStyle w:val="ListParagraph"/>
              <w:numPr>
                <w:ilvl w:val="0"/>
                <w:numId w:val="16"/>
              </w:numPr>
              <w:ind w:left="342" w:hanging="342"/>
              <w:rPr>
                <w:rFonts w:ascii="Arial Narrow" w:hAnsi="Arial Narrow"/>
              </w:rPr>
            </w:pPr>
            <w:r>
              <w:rPr>
                <w:rFonts w:ascii="Arial Narrow" w:hAnsi="Arial Narrow"/>
              </w:rPr>
              <w:t xml:space="preserve">For each tank, </w:t>
            </w:r>
            <w:r w:rsidR="0019052D">
              <w:rPr>
                <w:rFonts w:ascii="Arial Narrow" w:hAnsi="Arial Narrow"/>
              </w:rPr>
              <w:t>a description of the m</w:t>
            </w:r>
            <w:r w:rsidRPr="0019052D">
              <w:rPr>
                <w:rFonts w:ascii="Arial Narrow" w:hAnsi="Arial Narrow"/>
              </w:rPr>
              <w:t xml:space="preserve">aterial of construction, volume, </w:t>
            </w:r>
            <w:r w:rsidR="00264D74">
              <w:rPr>
                <w:rFonts w:ascii="Arial Narrow" w:hAnsi="Arial Narrow"/>
              </w:rPr>
              <w:t xml:space="preserve">capacity, </w:t>
            </w:r>
            <w:r w:rsidRPr="0019052D">
              <w:rPr>
                <w:rFonts w:ascii="Arial Narrow" w:hAnsi="Arial Narrow"/>
              </w:rPr>
              <w:t xml:space="preserve">dimensions and all design details.  </w:t>
            </w:r>
          </w:p>
        </w:tc>
        <w:tc>
          <w:tcPr>
            <w:tcW w:w="1620" w:type="dxa"/>
          </w:tcPr>
          <w:p w14:paraId="3A2C3FD8" w14:textId="77777777" w:rsidR="00E26717" w:rsidRDefault="00E26717" w:rsidP="00980F1F">
            <w:pPr>
              <w:jc w:val="center"/>
              <w:rPr>
                <w:rFonts w:ascii="Arial Narrow" w:hAnsi="Arial Narrow"/>
              </w:rPr>
            </w:pPr>
          </w:p>
          <w:p w14:paraId="4E9A1277" w14:textId="77777777" w:rsidR="00E26717" w:rsidRDefault="00E26717" w:rsidP="00980F1F">
            <w:pPr>
              <w:jc w:val="center"/>
              <w:rPr>
                <w:rFonts w:ascii="Arial Narrow" w:hAnsi="Arial Narrow"/>
              </w:rPr>
            </w:pPr>
            <w:r>
              <w:rPr>
                <w:rFonts w:ascii="Arial Narrow" w:hAnsi="Arial Narrow"/>
              </w:rPr>
              <w:t>270.16(b)</w:t>
            </w:r>
          </w:p>
        </w:tc>
        <w:sdt>
          <w:sdtPr>
            <w:rPr>
              <w:rFonts w:ascii="Arial Narrow" w:hAnsi="Arial Narrow"/>
              <w:b/>
            </w:rPr>
            <w:id w:val="1300725771"/>
            <w:placeholder>
              <w:docPart w:val="DefaultPlaceholder_1081868574"/>
            </w:placeholder>
            <w:showingPlcHdr/>
          </w:sdtPr>
          <w:sdtContent>
            <w:tc>
              <w:tcPr>
                <w:tcW w:w="1170" w:type="dxa"/>
                <w:shd w:val="clear" w:color="auto" w:fill="auto"/>
              </w:tcPr>
              <w:p w14:paraId="07C346A3" w14:textId="4738C3F7" w:rsidR="00E26717"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135688251"/>
            <w:placeholder>
              <w:docPart w:val="DefaultPlaceholder_1081868574"/>
            </w:placeholder>
            <w:showingPlcHdr/>
          </w:sdtPr>
          <w:sdtContent>
            <w:tc>
              <w:tcPr>
                <w:tcW w:w="1260" w:type="dxa"/>
                <w:shd w:val="clear" w:color="auto" w:fill="auto"/>
              </w:tcPr>
              <w:p w14:paraId="697981CD" w14:textId="26CEC12E" w:rsidR="00E26717"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75758437" w14:textId="77777777" w:rsidR="00E26717" w:rsidRPr="00E865B8" w:rsidRDefault="00E26717" w:rsidP="00E12588">
            <w:pPr>
              <w:jc w:val="center"/>
              <w:rPr>
                <w:rFonts w:ascii="Arial Narrow" w:hAnsi="Arial Narrow"/>
                <w:b/>
              </w:rPr>
            </w:pPr>
          </w:p>
        </w:tc>
        <w:sdt>
          <w:sdtPr>
            <w:rPr>
              <w:rFonts w:ascii="Arial Narrow" w:hAnsi="Arial Narrow"/>
              <w:i/>
            </w:rPr>
            <w:id w:val="1470935894"/>
            <w:placeholder>
              <w:docPart w:val="DefaultPlaceholder_1081868574"/>
            </w:placeholder>
            <w:showingPlcHdr/>
          </w:sdtPr>
          <w:sdtContent>
            <w:tc>
              <w:tcPr>
                <w:tcW w:w="4590" w:type="dxa"/>
              </w:tcPr>
              <w:p w14:paraId="385E1DA7" w14:textId="3015F115" w:rsidR="00E26717" w:rsidRPr="00F464C5" w:rsidRDefault="00F37071" w:rsidP="00C70051">
                <w:pPr>
                  <w:rPr>
                    <w:rFonts w:ascii="Arial Narrow" w:hAnsi="Arial Narrow"/>
                    <w:i/>
                  </w:rPr>
                </w:pPr>
                <w:r w:rsidRPr="009252BB">
                  <w:rPr>
                    <w:rStyle w:val="PlaceholderText"/>
                  </w:rPr>
                  <w:t>Click here to enter text.</w:t>
                </w:r>
              </w:p>
            </w:tc>
          </w:sdtContent>
        </w:sdt>
      </w:tr>
      <w:tr w:rsidR="0019052D" w14:paraId="6A50E36F" w14:textId="77777777" w:rsidTr="00E26717">
        <w:tc>
          <w:tcPr>
            <w:tcW w:w="540" w:type="dxa"/>
            <w:tcBorders>
              <w:top w:val="nil"/>
              <w:bottom w:val="nil"/>
            </w:tcBorders>
          </w:tcPr>
          <w:p w14:paraId="778D309A" w14:textId="77777777" w:rsidR="0019052D" w:rsidRPr="00B04C62" w:rsidRDefault="0019052D" w:rsidP="00B74B5D">
            <w:pPr>
              <w:ind w:left="337" w:hanging="337"/>
              <w:rPr>
                <w:rFonts w:ascii="Arial Narrow" w:hAnsi="Arial Narrow"/>
                <w:b/>
              </w:rPr>
            </w:pPr>
          </w:p>
        </w:tc>
        <w:tc>
          <w:tcPr>
            <w:tcW w:w="4500" w:type="dxa"/>
          </w:tcPr>
          <w:p w14:paraId="7E8E80D9" w14:textId="77777777" w:rsidR="0019052D" w:rsidRDefault="0019052D" w:rsidP="00D84C0F">
            <w:pPr>
              <w:pStyle w:val="ListParagraph"/>
              <w:numPr>
                <w:ilvl w:val="0"/>
                <w:numId w:val="16"/>
              </w:numPr>
              <w:ind w:left="342" w:hanging="342"/>
              <w:rPr>
                <w:rFonts w:ascii="Arial Narrow" w:hAnsi="Arial Narrow"/>
              </w:rPr>
            </w:pPr>
            <w:r>
              <w:rPr>
                <w:rFonts w:ascii="Arial Narrow" w:hAnsi="Arial Narrow"/>
              </w:rPr>
              <w:t>For each tank, a description of the t</w:t>
            </w:r>
            <w:r w:rsidRPr="0019052D">
              <w:rPr>
                <w:rFonts w:ascii="Arial Narrow" w:hAnsi="Arial Narrow"/>
              </w:rPr>
              <w:t xml:space="preserve">ype of waste </w:t>
            </w:r>
            <w:r w:rsidR="00383E82">
              <w:rPr>
                <w:rFonts w:ascii="Arial Narrow" w:hAnsi="Arial Narrow"/>
              </w:rPr>
              <w:t>stored and</w:t>
            </w:r>
            <w:r w:rsidR="00D84C0F">
              <w:rPr>
                <w:rFonts w:ascii="Arial Narrow" w:hAnsi="Arial Narrow"/>
              </w:rPr>
              <w:t>/or</w:t>
            </w:r>
            <w:r w:rsidR="00383E82">
              <w:rPr>
                <w:rFonts w:ascii="Arial Narrow" w:hAnsi="Arial Narrow"/>
              </w:rPr>
              <w:t xml:space="preserve"> treated. </w:t>
            </w:r>
          </w:p>
        </w:tc>
        <w:tc>
          <w:tcPr>
            <w:tcW w:w="1620" w:type="dxa"/>
          </w:tcPr>
          <w:p w14:paraId="3BF1FD3E" w14:textId="77777777" w:rsidR="0019052D" w:rsidRDefault="0019052D" w:rsidP="00980F1F">
            <w:pPr>
              <w:jc w:val="center"/>
              <w:rPr>
                <w:rFonts w:ascii="Arial Narrow" w:hAnsi="Arial Narrow"/>
              </w:rPr>
            </w:pPr>
          </w:p>
        </w:tc>
        <w:sdt>
          <w:sdtPr>
            <w:rPr>
              <w:rFonts w:ascii="Arial Narrow" w:hAnsi="Arial Narrow"/>
              <w:b/>
            </w:rPr>
            <w:id w:val="-1715573118"/>
            <w:placeholder>
              <w:docPart w:val="DefaultPlaceholder_1081868574"/>
            </w:placeholder>
            <w:showingPlcHdr/>
          </w:sdtPr>
          <w:sdtContent>
            <w:tc>
              <w:tcPr>
                <w:tcW w:w="1170" w:type="dxa"/>
                <w:shd w:val="clear" w:color="auto" w:fill="auto"/>
              </w:tcPr>
              <w:p w14:paraId="4D8D0977" w14:textId="61311ACD" w:rsidR="0019052D"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570422152"/>
            <w:placeholder>
              <w:docPart w:val="DefaultPlaceholder_1081868574"/>
            </w:placeholder>
            <w:showingPlcHdr/>
          </w:sdtPr>
          <w:sdtContent>
            <w:tc>
              <w:tcPr>
                <w:tcW w:w="1260" w:type="dxa"/>
                <w:shd w:val="clear" w:color="auto" w:fill="auto"/>
              </w:tcPr>
              <w:p w14:paraId="36B1012F" w14:textId="59EF5E10" w:rsidR="0019052D"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3F873194" w14:textId="77777777" w:rsidR="0019052D" w:rsidRPr="00E865B8" w:rsidRDefault="0019052D" w:rsidP="00E12588">
            <w:pPr>
              <w:jc w:val="center"/>
              <w:rPr>
                <w:rFonts w:ascii="Arial Narrow" w:hAnsi="Arial Narrow"/>
                <w:b/>
              </w:rPr>
            </w:pPr>
          </w:p>
        </w:tc>
        <w:sdt>
          <w:sdtPr>
            <w:rPr>
              <w:rFonts w:ascii="Arial Narrow" w:hAnsi="Arial Narrow"/>
              <w:i/>
            </w:rPr>
            <w:id w:val="-1815246430"/>
            <w:placeholder>
              <w:docPart w:val="DefaultPlaceholder_1081868574"/>
            </w:placeholder>
            <w:showingPlcHdr/>
          </w:sdtPr>
          <w:sdtContent>
            <w:tc>
              <w:tcPr>
                <w:tcW w:w="4590" w:type="dxa"/>
              </w:tcPr>
              <w:p w14:paraId="4085DBDF" w14:textId="36DA357B" w:rsidR="0019052D" w:rsidRPr="00F464C5" w:rsidRDefault="00F37071" w:rsidP="00C70051">
                <w:pPr>
                  <w:rPr>
                    <w:rFonts w:ascii="Arial Narrow" w:hAnsi="Arial Narrow"/>
                    <w:i/>
                  </w:rPr>
                </w:pPr>
                <w:r w:rsidRPr="009252BB">
                  <w:rPr>
                    <w:rStyle w:val="PlaceholderText"/>
                  </w:rPr>
                  <w:t>Click here to enter text.</w:t>
                </w:r>
              </w:p>
            </w:tc>
          </w:sdtContent>
        </w:sdt>
      </w:tr>
      <w:tr w:rsidR="0019052D" w14:paraId="55E4A67A" w14:textId="77777777" w:rsidTr="00E26717">
        <w:tc>
          <w:tcPr>
            <w:tcW w:w="540" w:type="dxa"/>
            <w:tcBorders>
              <w:top w:val="nil"/>
              <w:bottom w:val="nil"/>
            </w:tcBorders>
          </w:tcPr>
          <w:p w14:paraId="3C3208F8" w14:textId="77777777" w:rsidR="0019052D" w:rsidRPr="00B04C62" w:rsidRDefault="0019052D" w:rsidP="00B74B5D">
            <w:pPr>
              <w:ind w:left="337" w:hanging="337"/>
              <w:rPr>
                <w:rFonts w:ascii="Arial Narrow" w:hAnsi="Arial Narrow"/>
                <w:b/>
              </w:rPr>
            </w:pPr>
          </w:p>
        </w:tc>
        <w:tc>
          <w:tcPr>
            <w:tcW w:w="4500" w:type="dxa"/>
          </w:tcPr>
          <w:p w14:paraId="668EDE4B" w14:textId="77777777" w:rsidR="0019052D" w:rsidRDefault="0019052D" w:rsidP="00CA4A97">
            <w:pPr>
              <w:pStyle w:val="ListParagraph"/>
              <w:numPr>
                <w:ilvl w:val="0"/>
                <w:numId w:val="16"/>
              </w:numPr>
              <w:ind w:left="342" w:hanging="342"/>
              <w:rPr>
                <w:rFonts w:ascii="Arial Narrow" w:hAnsi="Arial Narrow"/>
              </w:rPr>
            </w:pPr>
            <w:r>
              <w:rPr>
                <w:rFonts w:ascii="Arial Narrow" w:hAnsi="Arial Narrow"/>
              </w:rPr>
              <w:t xml:space="preserve">For each tank, a description </w:t>
            </w:r>
            <w:r w:rsidR="00CA4A97">
              <w:rPr>
                <w:rFonts w:ascii="Arial Narrow" w:hAnsi="Arial Narrow"/>
              </w:rPr>
              <w:t>of</w:t>
            </w:r>
            <w:r>
              <w:rPr>
                <w:rFonts w:ascii="Arial Narrow" w:hAnsi="Arial Narrow"/>
              </w:rPr>
              <w:t xml:space="preserve"> its operating pressure and temperature. </w:t>
            </w:r>
          </w:p>
        </w:tc>
        <w:tc>
          <w:tcPr>
            <w:tcW w:w="1620" w:type="dxa"/>
          </w:tcPr>
          <w:p w14:paraId="11F2D909" w14:textId="77777777" w:rsidR="0019052D" w:rsidRDefault="0019052D" w:rsidP="00980F1F">
            <w:pPr>
              <w:jc w:val="center"/>
              <w:rPr>
                <w:rFonts w:ascii="Arial Narrow" w:hAnsi="Arial Narrow"/>
              </w:rPr>
            </w:pPr>
          </w:p>
        </w:tc>
        <w:sdt>
          <w:sdtPr>
            <w:rPr>
              <w:rFonts w:ascii="Arial Narrow" w:hAnsi="Arial Narrow"/>
              <w:b/>
            </w:rPr>
            <w:id w:val="-1678339545"/>
            <w:placeholder>
              <w:docPart w:val="DefaultPlaceholder_1081868574"/>
            </w:placeholder>
            <w:showingPlcHdr/>
          </w:sdtPr>
          <w:sdtContent>
            <w:tc>
              <w:tcPr>
                <w:tcW w:w="1170" w:type="dxa"/>
                <w:shd w:val="clear" w:color="auto" w:fill="auto"/>
              </w:tcPr>
              <w:p w14:paraId="2C7CF66D" w14:textId="1B776F8B" w:rsidR="0019052D"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232785925"/>
            <w:placeholder>
              <w:docPart w:val="DefaultPlaceholder_1081868574"/>
            </w:placeholder>
            <w:showingPlcHdr/>
          </w:sdtPr>
          <w:sdtContent>
            <w:tc>
              <w:tcPr>
                <w:tcW w:w="1260" w:type="dxa"/>
                <w:shd w:val="clear" w:color="auto" w:fill="auto"/>
              </w:tcPr>
              <w:p w14:paraId="51068A5D" w14:textId="5DB93694" w:rsidR="0019052D"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02F6F8AA" w14:textId="77777777" w:rsidR="0019052D" w:rsidRPr="00E865B8" w:rsidRDefault="0019052D" w:rsidP="00E12588">
            <w:pPr>
              <w:jc w:val="center"/>
              <w:rPr>
                <w:rFonts w:ascii="Arial Narrow" w:hAnsi="Arial Narrow"/>
                <w:b/>
              </w:rPr>
            </w:pPr>
          </w:p>
        </w:tc>
        <w:sdt>
          <w:sdtPr>
            <w:rPr>
              <w:rFonts w:ascii="Arial Narrow" w:hAnsi="Arial Narrow"/>
              <w:i/>
            </w:rPr>
            <w:id w:val="-909537484"/>
            <w:placeholder>
              <w:docPart w:val="DefaultPlaceholder_1081868574"/>
            </w:placeholder>
            <w:showingPlcHdr/>
          </w:sdtPr>
          <w:sdtContent>
            <w:tc>
              <w:tcPr>
                <w:tcW w:w="4590" w:type="dxa"/>
              </w:tcPr>
              <w:p w14:paraId="57AE544B" w14:textId="1749651B" w:rsidR="0019052D" w:rsidRPr="00F464C5" w:rsidRDefault="00F37071" w:rsidP="00C70051">
                <w:pPr>
                  <w:rPr>
                    <w:rFonts w:ascii="Arial Narrow" w:hAnsi="Arial Narrow"/>
                    <w:i/>
                  </w:rPr>
                </w:pPr>
                <w:r w:rsidRPr="009252BB">
                  <w:rPr>
                    <w:rStyle w:val="PlaceholderText"/>
                  </w:rPr>
                  <w:t>Click here to enter text.</w:t>
                </w:r>
              </w:p>
            </w:tc>
          </w:sdtContent>
        </w:sdt>
      </w:tr>
      <w:tr w:rsidR="00E26717" w14:paraId="6545ADEC" w14:textId="77777777" w:rsidTr="00E26717">
        <w:tc>
          <w:tcPr>
            <w:tcW w:w="540" w:type="dxa"/>
            <w:tcBorders>
              <w:top w:val="nil"/>
              <w:bottom w:val="nil"/>
            </w:tcBorders>
          </w:tcPr>
          <w:p w14:paraId="3FD37003" w14:textId="77777777" w:rsidR="00E26717" w:rsidRPr="00B04C62" w:rsidRDefault="00E26717" w:rsidP="00B74B5D">
            <w:pPr>
              <w:ind w:left="337" w:hanging="337"/>
              <w:rPr>
                <w:rFonts w:ascii="Arial Narrow" w:hAnsi="Arial Narrow"/>
                <w:b/>
              </w:rPr>
            </w:pPr>
          </w:p>
        </w:tc>
        <w:tc>
          <w:tcPr>
            <w:tcW w:w="4500" w:type="dxa"/>
          </w:tcPr>
          <w:p w14:paraId="2D7CE6D4" w14:textId="77777777" w:rsidR="00E26717" w:rsidRDefault="00AF36D5" w:rsidP="00AF36D5">
            <w:pPr>
              <w:pStyle w:val="ListParagraph"/>
              <w:numPr>
                <w:ilvl w:val="0"/>
                <w:numId w:val="16"/>
              </w:numPr>
              <w:ind w:left="342" w:hanging="342"/>
              <w:rPr>
                <w:rFonts w:ascii="Arial Narrow" w:hAnsi="Arial Narrow"/>
              </w:rPr>
            </w:pPr>
            <w:r>
              <w:rPr>
                <w:rFonts w:ascii="Arial Narrow" w:hAnsi="Arial Narrow"/>
              </w:rPr>
              <w:t>For each tank system,</w:t>
            </w:r>
            <w:r w:rsidR="00D84C0F">
              <w:rPr>
                <w:rFonts w:ascii="Arial Narrow" w:hAnsi="Arial Narrow"/>
              </w:rPr>
              <w:t xml:space="preserve"> a</w:t>
            </w:r>
            <w:r>
              <w:rPr>
                <w:rFonts w:ascii="Arial Narrow" w:hAnsi="Arial Narrow"/>
              </w:rPr>
              <w:t xml:space="preserve"> d</w:t>
            </w:r>
            <w:r w:rsidR="0019052D" w:rsidRPr="0019052D">
              <w:rPr>
                <w:rFonts w:ascii="Arial Narrow" w:hAnsi="Arial Narrow"/>
              </w:rPr>
              <w:t>escription of feed systems, safety cutoff, bypass systems, and pressure controls (e.g., vents)</w:t>
            </w:r>
            <w:r w:rsidR="0019052D">
              <w:rPr>
                <w:rFonts w:ascii="Arial Narrow" w:hAnsi="Arial Narrow"/>
              </w:rPr>
              <w:t>.</w:t>
            </w:r>
          </w:p>
        </w:tc>
        <w:tc>
          <w:tcPr>
            <w:tcW w:w="1620" w:type="dxa"/>
          </w:tcPr>
          <w:p w14:paraId="2BB00E49" w14:textId="77777777" w:rsidR="00E26717" w:rsidRDefault="0019052D" w:rsidP="00980F1F">
            <w:pPr>
              <w:jc w:val="center"/>
              <w:rPr>
                <w:rFonts w:ascii="Arial Narrow" w:hAnsi="Arial Narrow"/>
              </w:rPr>
            </w:pPr>
            <w:r>
              <w:rPr>
                <w:rFonts w:ascii="Arial Narrow" w:hAnsi="Arial Narrow"/>
              </w:rPr>
              <w:t>270.16(c); 264.194(b)</w:t>
            </w:r>
          </w:p>
        </w:tc>
        <w:sdt>
          <w:sdtPr>
            <w:rPr>
              <w:rFonts w:ascii="Arial Narrow" w:hAnsi="Arial Narrow"/>
              <w:b/>
            </w:rPr>
            <w:id w:val="-770859464"/>
            <w:placeholder>
              <w:docPart w:val="DefaultPlaceholder_1081868574"/>
            </w:placeholder>
            <w:showingPlcHdr/>
          </w:sdtPr>
          <w:sdtContent>
            <w:tc>
              <w:tcPr>
                <w:tcW w:w="1170" w:type="dxa"/>
                <w:shd w:val="clear" w:color="auto" w:fill="auto"/>
              </w:tcPr>
              <w:p w14:paraId="1C20D3FF" w14:textId="1BA1B6BA" w:rsidR="00E26717"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631010716"/>
            <w:placeholder>
              <w:docPart w:val="DefaultPlaceholder_1081868574"/>
            </w:placeholder>
            <w:showingPlcHdr/>
          </w:sdtPr>
          <w:sdtContent>
            <w:tc>
              <w:tcPr>
                <w:tcW w:w="1260" w:type="dxa"/>
                <w:shd w:val="clear" w:color="auto" w:fill="auto"/>
              </w:tcPr>
              <w:p w14:paraId="3271B06F" w14:textId="178D1071" w:rsidR="00E26717"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4E8A6126" w14:textId="77777777" w:rsidR="00E26717" w:rsidRPr="00E865B8" w:rsidRDefault="00E26717" w:rsidP="00E12588">
            <w:pPr>
              <w:jc w:val="center"/>
              <w:rPr>
                <w:rFonts w:ascii="Arial Narrow" w:hAnsi="Arial Narrow"/>
                <w:b/>
              </w:rPr>
            </w:pPr>
          </w:p>
        </w:tc>
        <w:sdt>
          <w:sdtPr>
            <w:rPr>
              <w:rFonts w:ascii="Arial Narrow" w:hAnsi="Arial Narrow"/>
              <w:i/>
            </w:rPr>
            <w:id w:val="642081561"/>
            <w:placeholder>
              <w:docPart w:val="DefaultPlaceholder_1081868574"/>
            </w:placeholder>
            <w:showingPlcHdr/>
          </w:sdtPr>
          <w:sdtContent>
            <w:tc>
              <w:tcPr>
                <w:tcW w:w="4590" w:type="dxa"/>
              </w:tcPr>
              <w:p w14:paraId="2DBDCBF1" w14:textId="0C84B7FC" w:rsidR="00E26717" w:rsidRPr="00F464C5" w:rsidRDefault="00F37071" w:rsidP="00C70051">
                <w:pPr>
                  <w:rPr>
                    <w:rFonts w:ascii="Arial Narrow" w:hAnsi="Arial Narrow"/>
                    <w:i/>
                  </w:rPr>
                </w:pPr>
                <w:r w:rsidRPr="009252BB">
                  <w:rPr>
                    <w:rStyle w:val="PlaceholderText"/>
                  </w:rPr>
                  <w:t>Click here to enter text.</w:t>
                </w:r>
              </w:p>
            </w:tc>
          </w:sdtContent>
        </w:sdt>
      </w:tr>
      <w:tr w:rsidR="0019052D" w14:paraId="34896A29" w14:textId="77777777" w:rsidTr="00E26717">
        <w:tc>
          <w:tcPr>
            <w:tcW w:w="540" w:type="dxa"/>
            <w:tcBorders>
              <w:top w:val="nil"/>
              <w:bottom w:val="nil"/>
            </w:tcBorders>
          </w:tcPr>
          <w:p w14:paraId="3D2E1A9D" w14:textId="77777777" w:rsidR="0019052D" w:rsidRPr="00B04C62" w:rsidRDefault="0019052D" w:rsidP="00B74B5D">
            <w:pPr>
              <w:ind w:left="337" w:hanging="337"/>
              <w:rPr>
                <w:rFonts w:ascii="Arial Narrow" w:hAnsi="Arial Narrow"/>
                <w:b/>
              </w:rPr>
            </w:pPr>
          </w:p>
        </w:tc>
        <w:tc>
          <w:tcPr>
            <w:tcW w:w="4500" w:type="dxa"/>
          </w:tcPr>
          <w:p w14:paraId="2CBFD7BF" w14:textId="77777777" w:rsidR="0019052D" w:rsidRPr="0019052D" w:rsidRDefault="0019052D" w:rsidP="00980F1F">
            <w:pPr>
              <w:pStyle w:val="ListParagraph"/>
              <w:numPr>
                <w:ilvl w:val="0"/>
                <w:numId w:val="16"/>
              </w:numPr>
              <w:ind w:left="342" w:hanging="342"/>
              <w:rPr>
                <w:rFonts w:ascii="Arial Narrow" w:hAnsi="Arial Narrow"/>
              </w:rPr>
            </w:pPr>
            <w:r w:rsidRPr="0019052D">
              <w:rPr>
                <w:rFonts w:ascii="Arial Narrow" w:hAnsi="Arial Narrow"/>
              </w:rPr>
              <w:t>A diagram of piping, instrumentation, and process flow for each tank system</w:t>
            </w:r>
            <w:r>
              <w:rPr>
                <w:rFonts w:ascii="Arial Narrow" w:hAnsi="Arial Narrow"/>
              </w:rPr>
              <w:t>.</w:t>
            </w:r>
          </w:p>
        </w:tc>
        <w:tc>
          <w:tcPr>
            <w:tcW w:w="1620" w:type="dxa"/>
          </w:tcPr>
          <w:p w14:paraId="56C484A4" w14:textId="77777777" w:rsidR="0019052D" w:rsidRDefault="0019052D" w:rsidP="00980F1F">
            <w:pPr>
              <w:jc w:val="center"/>
              <w:rPr>
                <w:rFonts w:ascii="Arial Narrow" w:hAnsi="Arial Narrow"/>
              </w:rPr>
            </w:pPr>
            <w:r>
              <w:rPr>
                <w:rFonts w:ascii="Arial Narrow" w:hAnsi="Arial Narrow"/>
              </w:rPr>
              <w:t>270.16(d)</w:t>
            </w:r>
          </w:p>
        </w:tc>
        <w:sdt>
          <w:sdtPr>
            <w:rPr>
              <w:rFonts w:ascii="Arial Narrow" w:hAnsi="Arial Narrow"/>
              <w:b/>
            </w:rPr>
            <w:id w:val="-1684195007"/>
            <w:placeholder>
              <w:docPart w:val="DefaultPlaceholder_1081868574"/>
            </w:placeholder>
            <w:showingPlcHdr/>
          </w:sdtPr>
          <w:sdtContent>
            <w:tc>
              <w:tcPr>
                <w:tcW w:w="1170" w:type="dxa"/>
                <w:shd w:val="clear" w:color="auto" w:fill="auto"/>
              </w:tcPr>
              <w:p w14:paraId="4C2161A4" w14:textId="65E75356" w:rsidR="0019052D"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491840001"/>
            <w:placeholder>
              <w:docPart w:val="DefaultPlaceholder_1081868574"/>
            </w:placeholder>
            <w:showingPlcHdr/>
          </w:sdtPr>
          <w:sdtContent>
            <w:tc>
              <w:tcPr>
                <w:tcW w:w="1260" w:type="dxa"/>
                <w:shd w:val="clear" w:color="auto" w:fill="auto"/>
              </w:tcPr>
              <w:p w14:paraId="37ABB728" w14:textId="5A330803" w:rsidR="0019052D"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519E468F" w14:textId="77777777" w:rsidR="0019052D" w:rsidRPr="00E865B8" w:rsidRDefault="0019052D" w:rsidP="00E12588">
            <w:pPr>
              <w:jc w:val="center"/>
              <w:rPr>
                <w:rFonts w:ascii="Arial Narrow" w:hAnsi="Arial Narrow"/>
                <w:b/>
              </w:rPr>
            </w:pPr>
          </w:p>
        </w:tc>
        <w:sdt>
          <w:sdtPr>
            <w:rPr>
              <w:rFonts w:ascii="Arial Narrow" w:hAnsi="Arial Narrow"/>
              <w:i/>
            </w:rPr>
            <w:id w:val="263497940"/>
            <w:placeholder>
              <w:docPart w:val="DefaultPlaceholder_1081868574"/>
            </w:placeholder>
            <w:showingPlcHdr/>
          </w:sdtPr>
          <w:sdtContent>
            <w:tc>
              <w:tcPr>
                <w:tcW w:w="4590" w:type="dxa"/>
              </w:tcPr>
              <w:p w14:paraId="4005AB4C" w14:textId="173CFAF7" w:rsidR="0019052D" w:rsidRPr="00F464C5" w:rsidRDefault="00F37071" w:rsidP="00C70051">
                <w:pPr>
                  <w:rPr>
                    <w:rFonts w:ascii="Arial Narrow" w:hAnsi="Arial Narrow"/>
                    <w:i/>
                  </w:rPr>
                </w:pPr>
                <w:r w:rsidRPr="009252BB">
                  <w:rPr>
                    <w:rStyle w:val="PlaceholderText"/>
                  </w:rPr>
                  <w:t>Click here to enter text.</w:t>
                </w:r>
              </w:p>
            </w:tc>
          </w:sdtContent>
        </w:sdt>
      </w:tr>
      <w:tr w:rsidR="0019052D" w14:paraId="6AB7FF20" w14:textId="77777777" w:rsidTr="00285A80">
        <w:tc>
          <w:tcPr>
            <w:tcW w:w="540" w:type="dxa"/>
            <w:tcBorders>
              <w:top w:val="nil"/>
              <w:bottom w:val="nil"/>
            </w:tcBorders>
          </w:tcPr>
          <w:p w14:paraId="16BA81C9" w14:textId="77777777" w:rsidR="0019052D" w:rsidRPr="00B04C62" w:rsidRDefault="0019052D" w:rsidP="00B74B5D">
            <w:pPr>
              <w:ind w:left="337" w:hanging="337"/>
              <w:rPr>
                <w:rFonts w:ascii="Arial Narrow" w:hAnsi="Arial Narrow"/>
                <w:b/>
              </w:rPr>
            </w:pPr>
          </w:p>
        </w:tc>
        <w:tc>
          <w:tcPr>
            <w:tcW w:w="4500" w:type="dxa"/>
          </w:tcPr>
          <w:p w14:paraId="0C11BC29" w14:textId="77777777" w:rsidR="00414966" w:rsidRPr="00414966" w:rsidRDefault="0086214B" w:rsidP="00EA7783">
            <w:pPr>
              <w:pStyle w:val="ListParagraph"/>
              <w:numPr>
                <w:ilvl w:val="0"/>
                <w:numId w:val="16"/>
              </w:numPr>
              <w:ind w:left="342" w:hanging="342"/>
              <w:rPr>
                <w:rFonts w:ascii="Arial Narrow" w:hAnsi="Arial Narrow"/>
              </w:rPr>
            </w:pPr>
            <w:r>
              <w:rPr>
                <w:rFonts w:ascii="Arial Narrow" w:hAnsi="Arial Narrow"/>
                <w:spacing w:val="-3"/>
              </w:rPr>
              <w:t xml:space="preserve">If </w:t>
            </w:r>
            <w:r w:rsidRPr="0086214B">
              <w:rPr>
                <w:rFonts w:ascii="Arial Narrow" w:hAnsi="Arial Narrow"/>
                <w:spacing w:val="-3"/>
              </w:rPr>
              <w:t>ignitable, reactive, or incompatible wastes are to be stored or treated,</w:t>
            </w:r>
            <w:r w:rsidR="00383E82">
              <w:rPr>
                <w:rFonts w:ascii="Arial Narrow" w:hAnsi="Arial Narrow"/>
                <w:spacing w:val="-3"/>
              </w:rPr>
              <w:t xml:space="preserve"> describe the procedures that will be used to handle the wastes.</w:t>
            </w:r>
            <w:r w:rsidRPr="0086214B">
              <w:rPr>
                <w:rFonts w:ascii="Arial Narrow" w:hAnsi="Arial Narrow"/>
                <w:spacing w:val="-3"/>
              </w:rPr>
              <w:t xml:space="preserve"> </w:t>
            </w:r>
          </w:p>
          <w:p w14:paraId="1F6C36F4" w14:textId="77777777" w:rsidR="0086214B" w:rsidRPr="0086214B" w:rsidRDefault="00414966" w:rsidP="00414966">
            <w:pPr>
              <w:pStyle w:val="ListParagraph"/>
              <w:numPr>
                <w:ilvl w:val="0"/>
                <w:numId w:val="20"/>
              </w:numPr>
              <w:ind w:left="342" w:hanging="342"/>
              <w:rPr>
                <w:rFonts w:ascii="Arial Narrow" w:hAnsi="Arial Narrow"/>
              </w:rPr>
            </w:pPr>
            <w:r>
              <w:rPr>
                <w:rFonts w:ascii="Arial Narrow" w:hAnsi="Arial Narrow"/>
                <w:spacing w:val="-3"/>
              </w:rPr>
              <w:t>D</w:t>
            </w:r>
            <w:r w:rsidR="0086214B">
              <w:rPr>
                <w:rFonts w:ascii="Arial Narrow" w:hAnsi="Arial Narrow"/>
                <w:spacing w:val="-3"/>
              </w:rPr>
              <w:t>emonstrat</w:t>
            </w:r>
            <w:r>
              <w:rPr>
                <w:rFonts w:ascii="Arial Narrow" w:hAnsi="Arial Narrow"/>
                <w:spacing w:val="-3"/>
              </w:rPr>
              <w:t xml:space="preserve">e that the waste is stored or treated in a way that </w:t>
            </w:r>
            <w:r w:rsidR="0086214B">
              <w:rPr>
                <w:rFonts w:ascii="Arial Narrow" w:hAnsi="Arial Narrow"/>
                <w:spacing w:val="-3"/>
              </w:rPr>
              <w:t>protect</w:t>
            </w:r>
            <w:r>
              <w:rPr>
                <w:rFonts w:ascii="Arial Narrow" w:hAnsi="Arial Narrow"/>
                <w:spacing w:val="-3"/>
              </w:rPr>
              <w:t>s</w:t>
            </w:r>
            <w:r w:rsidR="0086214B">
              <w:rPr>
                <w:rFonts w:ascii="Arial Narrow" w:hAnsi="Arial Narrow"/>
                <w:spacing w:val="-3"/>
              </w:rPr>
              <w:t xml:space="preserve"> against ignition or reaction. </w:t>
            </w:r>
          </w:p>
          <w:p w14:paraId="1585021D" w14:textId="77777777" w:rsidR="00EA7783" w:rsidRPr="00D95571" w:rsidRDefault="00EA7783" w:rsidP="00D84C0F">
            <w:pPr>
              <w:pStyle w:val="ListParagraph"/>
              <w:numPr>
                <w:ilvl w:val="0"/>
                <w:numId w:val="20"/>
              </w:numPr>
              <w:ind w:left="342" w:hanging="342"/>
              <w:rPr>
                <w:rFonts w:ascii="Arial Narrow" w:hAnsi="Arial Narrow"/>
              </w:rPr>
            </w:pPr>
            <w:r w:rsidRPr="00EA7783">
              <w:rPr>
                <w:rFonts w:ascii="Arial Narrow" w:hAnsi="Arial Narrow"/>
                <w:spacing w:val="-3"/>
              </w:rPr>
              <w:t xml:space="preserve">If buffer zones are employed, provide a description of them and their operation </w:t>
            </w:r>
            <w:r w:rsidR="00D84C0F">
              <w:rPr>
                <w:rFonts w:ascii="Arial Narrow" w:hAnsi="Arial Narrow"/>
                <w:spacing w:val="-3"/>
              </w:rPr>
              <w:t>as well as</w:t>
            </w:r>
            <w:r w:rsidRPr="00EA7783">
              <w:rPr>
                <w:rFonts w:ascii="Arial Narrow" w:hAnsi="Arial Narrow"/>
                <w:spacing w:val="-3"/>
              </w:rPr>
              <w:t xml:space="preserve"> identify wastes to be buffered</w:t>
            </w:r>
            <w:r>
              <w:rPr>
                <w:rFonts w:ascii="Arial Narrow" w:hAnsi="Arial Narrow"/>
                <w:spacing w:val="-3"/>
              </w:rPr>
              <w:t>.</w:t>
            </w:r>
          </w:p>
        </w:tc>
        <w:tc>
          <w:tcPr>
            <w:tcW w:w="1620" w:type="dxa"/>
          </w:tcPr>
          <w:p w14:paraId="2AAED35A" w14:textId="77777777" w:rsidR="0019052D" w:rsidRDefault="00EA7783" w:rsidP="00980F1F">
            <w:pPr>
              <w:jc w:val="center"/>
              <w:rPr>
                <w:rFonts w:ascii="Arial Narrow" w:hAnsi="Arial Narrow"/>
              </w:rPr>
            </w:pPr>
            <w:r>
              <w:rPr>
                <w:rFonts w:ascii="Arial Narrow" w:hAnsi="Arial Narrow"/>
              </w:rPr>
              <w:t>270.16(j); 264.17(b); 264.198, 199</w:t>
            </w:r>
          </w:p>
        </w:tc>
        <w:sdt>
          <w:sdtPr>
            <w:rPr>
              <w:rFonts w:ascii="Arial Narrow" w:hAnsi="Arial Narrow"/>
              <w:b/>
            </w:rPr>
            <w:id w:val="1706593722"/>
            <w:placeholder>
              <w:docPart w:val="DefaultPlaceholder_1081868574"/>
            </w:placeholder>
            <w:showingPlcHdr/>
          </w:sdtPr>
          <w:sdtContent>
            <w:tc>
              <w:tcPr>
                <w:tcW w:w="1170" w:type="dxa"/>
                <w:shd w:val="clear" w:color="auto" w:fill="auto"/>
              </w:tcPr>
              <w:p w14:paraId="0FEEDBBF" w14:textId="3566828F" w:rsidR="0019052D"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655117466"/>
            <w:placeholder>
              <w:docPart w:val="DefaultPlaceholder_1081868574"/>
            </w:placeholder>
            <w:showingPlcHdr/>
          </w:sdtPr>
          <w:sdtContent>
            <w:tc>
              <w:tcPr>
                <w:tcW w:w="1260" w:type="dxa"/>
                <w:shd w:val="clear" w:color="auto" w:fill="auto"/>
              </w:tcPr>
              <w:p w14:paraId="5970DCC4" w14:textId="018404C1" w:rsidR="0019052D"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59D235C0" w14:textId="77777777" w:rsidR="0019052D" w:rsidRPr="00E865B8" w:rsidRDefault="0019052D" w:rsidP="00E12588">
            <w:pPr>
              <w:jc w:val="center"/>
              <w:rPr>
                <w:rFonts w:ascii="Arial Narrow" w:hAnsi="Arial Narrow"/>
                <w:b/>
              </w:rPr>
            </w:pPr>
          </w:p>
        </w:tc>
        <w:sdt>
          <w:sdtPr>
            <w:rPr>
              <w:rFonts w:ascii="Arial Narrow" w:hAnsi="Arial Narrow"/>
              <w:i/>
            </w:rPr>
            <w:id w:val="-2022299582"/>
            <w:placeholder>
              <w:docPart w:val="DefaultPlaceholder_1081868574"/>
            </w:placeholder>
            <w:showingPlcHdr/>
          </w:sdtPr>
          <w:sdtContent>
            <w:tc>
              <w:tcPr>
                <w:tcW w:w="4590" w:type="dxa"/>
              </w:tcPr>
              <w:p w14:paraId="7064EBD3" w14:textId="63B3DA1A" w:rsidR="0019052D" w:rsidRPr="00F464C5" w:rsidRDefault="00F37071" w:rsidP="00C70051">
                <w:pPr>
                  <w:rPr>
                    <w:rFonts w:ascii="Arial Narrow" w:hAnsi="Arial Narrow"/>
                    <w:i/>
                  </w:rPr>
                </w:pPr>
                <w:r w:rsidRPr="009252BB">
                  <w:rPr>
                    <w:rStyle w:val="PlaceholderText"/>
                  </w:rPr>
                  <w:t>Click here to enter text.</w:t>
                </w:r>
              </w:p>
            </w:tc>
          </w:sdtContent>
        </w:sdt>
      </w:tr>
      <w:tr w:rsidR="00D95571" w14:paraId="1966E57D" w14:textId="77777777" w:rsidTr="00F0308C">
        <w:tc>
          <w:tcPr>
            <w:tcW w:w="540" w:type="dxa"/>
            <w:tcBorders>
              <w:top w:val="nil"/>
              <w:bottom w:val="single" w:sz="4" w:space="0" w:color="auto"/>
            </w:tcBorders>
          </w:tcPr>
          <w:p w14:paraId="2FC36A09" w14:textId="77777777" w:rsidR="00D95571" w:rsidRPr="00B04C62" w:rsidRDefault="00D95571" w:rsidP="00B74B5D">
            <w:pPr>
              <w:ind w:left="337" w:hanging="337"/>
              <w:rPr>
                <w:rFonts w:ascii="Arial Narrow" w:hAnsi="Arial Narrow"/>
                <w:b/>
              </w:rPr>
            </w:pPr>
          </w:p>
        </w:tc>
        <w:tc>
          <w:tcPr>
            <w:tcW w:w="4500" w:type="dxa"/>
          </w:tcPr>
          <w:p w14:paraId="76C794F6" w14:textId="77777777" w:rsidR="00D95571" w:rsidRDefault="00D95571" w:rsidP="00EA7783">
            <w:pPr>
              <w:pStyle w:val="ListParagraph"/>
              <w:numPr>
                <w:ilvl w:val="0"/>
                <w:numId w:val="16"/>
              </w:numPr>
              <w:ind w:left="342" w:hanging="342"/>
              <w:rPr>
                <w:rFonts w:ascii="Arial Narrow" w:hAnsi="Arial Narrow"/>
                <w:spacing w:val="-3"/>
              </w:rPr>
            </w:pPr>
            <w:r>
              <w:rPr>
                <w:rFonts w:ascii="Arial Narrow" w:hAnsi="Arial Narrow"/>
                <w:spacing w:val="-3"/>
              </w:rPr>
              <w:t xml:space="preserve">A description of materials and equipment used to provide external corrosion protection and shall consists one or more of the following: </w:t>
            </w:r>
          </w:p>
          <w:p w14:paraId="61AA9C53" w14:textId="77777777" w:rsidR="00D95571" w:rsidRDefault="00D95571" w:rsidP="00D95571">
            <w:pPr>
              <w:pStyle w:val="ListParagraph"/>
              <w:numPr>
                <w:ilvl w:val="0"/>
                <w:numId w:val="24"/>
              </w:numPr>
              <w:ind w:left="342"/>
              <w:rPr>
                <w:rFonts w:ascii="Arial Narrow" w:hAnsi="Arial Narrow"/>
                <w:spacing w:val="-3"/>
              </w:rPr>
            </w:pPr>
            <w:r w:rsidRPr="00D95571">
              <w:rPr>
                <w:rFonts w:ascii="Arial Narrow" w:hAnsi="Arial Narrow"/>
                <w:spacing w:val="-3"/>
              </w:rPr>
              <w:t>Corrosion-resistant materials of construction</w:t>
            </w:r>
            <w:r>
              <w:rPr>
                <w:rFonts w:ascii="Arial Narrow" w:hAnsi="Arial Narrow"/>
                <w:spacing w:val="-3"/>
              </w:rPr>
              <w:t>.</w:t>
            </w:r>
          </w:p>
          <w:p w14:paraId="693BF8D6" w14:textId="77777777" w:rsidR="00D95571" w:rsidRDefault="00D95571" w:rsidP="00D95571">
            <w:pPr>
              <w:pStyle w:val="ListParagraph"/>
              <w:numPr>
                <w:ilvl w:val="0"/>
                <w:numId w:val="24"/>
              </w:numPr>
              <w:ind w:left="342"/>
              <w:rPr>
                <w:rFonts w:ascii="Arial Narrow" w:hAnsi="Arial Narrow"/>
                <w:spacing w:val="-3"/>
              </w:rPr>
            </w:pPr>
            <w:r w:rsidRPr="00D95571">
              <w:rPr>
                <w:rFonts w:ascii="Arial Narrow" w:hAnsi="Arial Narrow"/>
                <w:spacing w:val="-3"/>
              </w:rPr>
              <w:t>Corrosion-resistant coating with cathodic protection</w:t>
            </w:r>
            <w:r w:rsidR="00306A23">
              <w:rPr>
                <w:rFonts w:ascii="Arial Narrow" w:hAnsi="Arial Narrow"/>
                <w:spacing w:val="-3"/>
              </w:rPr>
              <w:t>.</w:t>
            </w:r>
          </w:p>
          <w:p w14:paraId="3CC61E08" w14:textId="77777777" w:rsidR="00306A23" w:rsidRDefault="00306A23" w:rsidP="00D95571">
            <w:pPr>
              <w:pStyle w:val="ListParagraph"/>
              <w:numPr>
                <w:ilvl w:val="0"/>
                <w:numId w:val="24"/>
              </w:numPr>
              <w:ind w:left="342"/>
              <w:rPr>
                <w:rFonts w:ascii="Arial Narrow" w:hAnsi="Arial Narrow"/>
                <w:spacing w:val="-3"/>
              </w:rPr>
            </w:pPr>
            <w:r w:rsidRPr="00306A23">
              <w:rPr>
                <w:rFonts w:ascii="Arial Narrow" w:hAnsi="Arial Narrow"/>
                <w:spacing w:val="-3"/>
              </w:rPr>
              <w:t>Electrical isolation devices</w:t>
            </w:r>
            <w:r>
              <w:rPr>
                <w:rFonts w:ascii="Arial Narrow" w:hAnsi="Arial Narrow"/>
                <w:spacing w:val="-3"/>
              </w:rPr>
              <w:t>.</w:t>
            </w:r>
          </w:p>
          <w:p w14:paraId="177AEF27" w14:textId="77777777" w:rsidR="00306A23" w:rsidRDefault="00306A23" w:rsidP="00306A23">
            <w:pPr>
              <w:pStyle w:val="ListParagraph"/>
              <w:ind w:left="342"/>
              <w:rPr>
                <w:rFonts w:ascii="Arial Narrow" w:hAnsi="Arial Narrow"/>
                <w:spacing w:val="-3"/>
              </w:rPr>
            </w:pPr>
          </w:p>
        </w:tc>
        <w:tc>
          <w:tcPr>
            <w:tcW w:w="1620" w:type="dxa"/>
          </w:tcPr>
          <w:p w14:paraId="62356144" w14:textId="77777777" w:rsidR="00D95571" w:rsidRDefault="00D95571" w:rsidP="00980F1F">
            <w:pPr>
              <w:jc w:val="center"/>
              <w:rPr>
                <w:rFonts w:ascii="Arial Narrow" w:hAnsi="Arial Narrow"/>
              </w:rPr>
            </w:pPr>
            <w:r>
              <w:rPr>
                <w:rFonts w:ascii="Arial Narrow" w:hAnsi="Arial Narrow"/>
              </w:rPr>
              <w:t>270.16(e); 264.192(a)(3)(ii)</w:t>
            </w:r>
          </w:p>
        </w:tc>
        <w:sdt>
          <w:sdtPr>
            <w:rPr>
              <w:rFonts w:ascii="Arial Narrow" w:hAnsi="Arial Narrow"/>
              <w:b/>
            </w:rPr>
            <w:id w:val="-1961644968"/>
            <w:placeholder>
              <w:docPart w:val="DefaultPlaceholder_1081868574"/>
            </w:placeholder>
            <w:showingPlcHdr/>
          </w:sdtPr>
          <w:sdtContent>
            <w:tc>
              <w:tcPr>
                <w:tcW w:w="1170" w:type="dxa"/>
                <w:shd w:val="clear" w:color="auto" w:fill="auto"/>
              </w:tcPr>
              <w:p w14:paraId="34E14D16" w14:textId="0D696EF5" w:rsidR="00D95571"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508130945"/>
            <w:placeholder>
              <w:docPart w:val="DefaultPlaceholder_1081868574"/>
            </w:placeholder>
            <w:showingPlcHdr/>
          </w:sdtPr>
          <w:sdtContent>
            <w:tc>
              <w:tcPr>
                <w:tcW w:w="1260" w:type="dxa"/>
                <w:shd w:val="clear" w:color="auto" w:fill="auto"/>
              </w:tcPr>
              <w:p w14:paraId="42572799" w14:textId="6555C4B6" w:rsidR="00D95571"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2496F3EC" w14:textId="77777777" w:rsidR="00D95571" w:rsidRPr="00E865B8" w:rsidRDefault="00D95571" w:rsidP="00E12588">
            <w:pPr>
              <w:jc w:val="center"/>
              <w:rPr>
                <w:rFonts w:ascii="Arial Narrow" w:hAnsi="Arial Narrow"/>
                <w:b/>
              </w:rPr>
            </w:pPr>
          </w:p>
        </w:tc>
        <w:sdt>
          <w:sdtPr>
            <w:rPr>
              <w:rFonts w:ascii="Arial Narrow" w:hAnsi="Arial Narrow"/>
              <w:i/>
            </w:rPr>
            <w:id w:val="-875234065"/>
            <w:placeholder>
              <w:docPart w:val="DefaultPlaceholder_1081868574"/>
            </w:placeholder>
            <w:showingPlcHdr/>
          </w:sdtPr>
          <w:sdtContent>
            <w:tc>
              <w:tcPr>
                <w:tcW w:w="4590" w:type="dxa"/>
              </w:tcPr>
              <w:p w14:paraId="4E186852" w14:textId="62DD2529" w:rsidR="00D95571" w:rsidRPr="00F464C5" w:rsidRDefault="00F37071" w:rsidP="00C70051">
                <w:pPr>
                  <w:rPr>
                    <w:rFonts w:ascii="Arial Narrow" w:hAnsi="Arial Narrow"/>
                    <w:i/>
                  </w:rPr>
                </w:pPr>
                <w:r w:rsidRPr="009252BB">
                  <w:rPr>
                    <w:rStyle w:val="PlaceholderText"/>
                  </w:rPr>
                  <w:t>Click here to enter text.</w:t>
                </w:r>
              </w:p>
            </w:tc>
          </w:sdtContent>
        </w:sdt>
      </w:tr>
      <w:tr w:rsidR="00F0308C" w14:paraId="2B9C4F1C" w14:textId="77777777" w:rsidTr="00995119">
        <w:tc>
          <w:tcPr>
            <w:tcW w:w="540" w:type="dxa"/>
            <w:tcBorders>
              <w:top w:val="single" w:sz="4" w:space="0" w:color="auto"/>
              <w:bottom w:val="nil"/>
            </w:tcBorders>
          </w:tcPr>
          <w:p w14:paraId="1B7E9BC4" w14:textId="77777777" w:rsidR="00F0308C" w:rsidRPr="00B04C62" w:rsidRDefault="00F0308C" w:rsidP="00B74B5D">
            <w:pPr>
              <w:ind w:left="337" w:hanging="337"/>
              <w:rPr>
                <w:rFonts w:ascii="Arial Narrow" w:hAnsi="Arial Narrow"/>
                <w:b/>
              </w:rPr>
            </w:pPr>
            <w:r>
              <w:rPr>
                <w:rFonts w:ascii="Arial Narrow" w:hAnsi="Arial Narrow"/>
                <w:b/>
              </w:rPr>
              <w:t>D.2</w:t>
            </w:r>
          </w:p>
        </w:tc>
        <w:tc>
          <w:tcPr>
            <w:tcW w:w="4500" w:type="dxa"/>
          </w:tcPr>
          <w:p w14:paraId="632A803F" w14:textId="77777777" w:rsidR="00F0308C" w:rsidRDefault="00F0308C" w:rsidP="00F0308C">
            <w:pPr>
              <w:rPr>
                <w:rFonts w:ascii="Arial Narrow" w:hAnsi="Arial Narrow"/>
                <w:b/>
              </w:rPr>
            </w:pPr>
            <w:r w:rsidRPr="00F0308C">
              <w:rPr>
                <w:rFonts w:ascii="Arial Narrow" w:hAnsi="Arial Narrow"/>
                <w:b/>
              </w:rPr>
              <w:t>Existing Tank Systems</w:t>
            </w:r>
          </w:p>
          <w:p w14:paraId="7086ED1D" w14:textId="77777777" w:rsidR="00A97A8B" w:rsidRPr="00F0308C" w:rsidRDefault="00A97A8B" w:rsidP="00F0308C">
            <w:pPr>
              <w:rPr>
                <w:rFonts w:ascii="Arial Narrow" w:hAnsi="Arial Narrow"/>
                <w:b/>
              </w:rPr>
            </w:pPr>
          </w:p>
        </w:tc>
        <w:tc>
          <w:tcPr>
            <w:tcW w:w="1620" w:type="dxa"/>
          </w:tcPr>
          <w:p w14:paraId="034377E3" w14:textId="77777777" w:rsidR="00F0308C" w:rsidRDefault="00F0308C" w:rsidP="00980F1F">
            <w:pPr>
              <w:jc w:val="center"/>
              <w:rPr>
                <w:rFonts w:ascii="Arial Narrow" w:hAnsi="Arial Narrow"/>
              </w:rPr>
            </w:pPr>
          </w:p>
        </w:tc>
        <w:tc>
          <w:tcPr>
            <w:tcW w:w="1170" w:type="dxa"/>
            <w:shd w:val="clear" w:color="auto" w:fill="BFBFBF" w:themeFill="background1" w:themeFillShade="BF"/>
          </w:tcPr>
          <w:p w14:paraId="4E5AE6CD" w14:textId="77777777" w:rsidR="00F0308C" w:rsidRPr="00E865B8" w:rsidRDefault="00F0308C" w:rsidP="00E12588">
            <w:pPr>
              <w:jc w:val="center"/>
              <w:rPr>
                <w:rFonts w:ascii="Arial Narrow" w:hAnsi="Arial Narrow"/>
                <w:b/>
              </w:rPr>
            </w:pPr>
          </w:p>
        </w:tc>
        <w:tc>
          <w:tcPr>
            <w:tcW w:w="1260" w:type="dxa"/>
            <w:shd w:val="clear" w:color="auto" w:fill="BFBFBF" w:themeFill="background1" w:themeFillShade="BF"/>
          </w:tcPr>
          <w:p w14:paraId="10552E2E" w14:textId="77777777" w:rsidR="00F0308C" w:rsidRPr="00E865B8" w:rsidRDefault="00F0308C" w:rsidP="00E12588">
            <w:pPr>
              <w:jc w:val="center"/>
              <w:rPr>
                <w:rFonts w:ascii="Arial Narrow" w:hAnsi="Arial Narrow"/>
                <w:b/>
              </w:rPr>
            </w:pPr>
          </w:p>
        </w:tc>
        <w:tc>
          <w:tcPr>
            <w:tcW w:w="1260" w:type="dxa"/>
            <w:shd w:val="clear" w:color="auto" w:fill="BFBFBF" w:themeFill="background1" w:themeFillShade="BF"/>
          </w:tcPr>
          <w:p w14:paraId="2ED94DD0" w14:textId="77777777" w:rsidR="00F0308C" w:rsidRPr="00E865B8" w:rsidRDefault="00F0308C" w:rsidP="00E12588">
            <w:pPr>
              <w:jc w:val="center"/>
              <w:rPr>
                <w:rFonts w:ascii="Arial Narrow" w:hAnsi="Arial Narrow"/>
                <w:b/>
              </w:rPr>
            </w:pPr>
          </w:p>
        </w:tc>
        <w:tc>
          <w:tcPr>
            <w:tcW w:w="4590" w:type="dxa"/>
          </w:tcPr>
          <w:p w14:paraId="618AF9C1" w14:textId="77777777" w:rsidR="00F0308C" w:rsidRPr="00F464C5" w:rsidRDefault="00F0308C" w:rsidP="00C70051">
            <w:pPr>
              <w:rPr>
                <w:rFonts w:ascii="Arial Narrow" w:hAnsi="Arial Narrow"/>
                <w:i/>
              </w:rPr>
            </w:pPr>
          </w:p>
        </w:tc>
      </w:tr>
      <w:tr w:rsidR="00414966" w14:paraId="6C39E71C" w14:textId="77777777" w:rsidTr="0000512B">
        <w:tc>
          <w:tcPr>
            <w:tcW w:w="540" w:type="dxa"/>
            <w:tcBorders>
              <w:top w:val="nil"/>
              <w:bottom w:val="nil"/>
            </w:tcBorders>
          </w:tcPr>
          <w:p w14:paraId="2693B187" w14:textId="77777777" w:rsidR="00414966" w:rsidRDefault="00414966" w:rsidP="00B74B5D">
            <w:pPr>
              <w:ind w:left="337" w:hanging="337"/>
              <w:rPr>
                <w:rFonts w:ascii="Arial Narrow" w:hAnsi="Arial Narrow"/>
                <w:b/>
              </w:rPr>
            </w:pPr>
          </w:p>
        </w:tc>
        <w:tc>
          <w:tcPr>
            <w:tcW w:w="4500" w:type="dxa"/>
            <w:tcBorders>
              <w:bottom w:val="nil"/>
            </w:tcBorders>
          </w:tcPr>
          <w:p w14:paraId="0B0E3F0B" w14:textId="77777777" w:rsidR="00414966" w:rsidRDefault="00414966" w:rsidP="00414966">
            <w:pPr>
              <w:ind w:left="612" w:hanging="612"/>
              <w:rPr>
                <w:rFonts w:ascii="Arial Narrow" w:hAnsi="Arial Narrow"/>
                <w:b/>
              </w:rPr>
            </w:pPr>
            <w:r>
              <w:rPr>
                <w:rFonts w:ascii="Arial Narrow" w:hAnsi="Arial Narrow"/>
                <w:b/>
              </w:rPr>
              <w:t>D.2.1   Assessment of Existing Tank System’s Integrity</w:t>
            </w:r>
          </w:p>
          <w:p w14:paraId="3C9548E9" w14:textId="77777777" w:rsidR="00414966" w:rsidRDefault="00414966" w:rsidP="00414966">
            <w:pPr>
              <w:ind w:left="612" w:hanging="612"/>
              <w:rPr>
                <w:rFonts w:ascii="Arial Narrow" w:hAnsi="Arial Narrow"/>
                <w:b/>
              </w:rPr>
            </w:pPr>
          </w:p>
          <w:p w14:paraId="461AEA29" w14:textId="77777777" w:rsidR="008D6DC8" w:rsidRDefault="008D6DC8" w:rsidP="0000512B">
            <w:pPr>
              <w:rPr>
                <w:rFonts w:ascii="Arial Narrow" w:hAnsi="Arial Narrow"/>
              </w:rPr>
            </w:pPr>
            <w:r>
              <w:rPr>
                <w:rFonts w:ascii="Arial Narrow" w:hAnsi="Arial Narrow"/>
              </w:rPr>
              <w:t>An assessment on the structural integrity and suitability of each tank system for handling hazardous waste. The assessment must, at a minimum, consider the following:</w:t>
            </w:r>
          </w:p>
          <w:p w14:paraId="119606BB" w14:textId="77777777" w:rsidR="0000512B" w:rsidRPr="008D6DC8" w:rsidRDefault="0000512B" w:rsidP="0000512B">
            <w:pPr>
              <w:rPr>
                <w:rFonts w:ascii="Arial Narrow" w:hAnsi="Arial Narrow"/>
              </w:rPr>
            </w:pPr>
          </w:p>
        </w:tc>
        <w:tc>
          <w:tcPr>
            <w:tcW w:w="1620" w:type="dxa"/>
          </w:tcPr>
          <w:p w14:paraId="438CF39F" w14:textId="77777777" w:rsidR="00414966" w:rsidRDefault="00995119" w:rsidP="00980F1F">
            <w:pPr>
              <w:jc w:val="center"/>
              <w:rPr>
                <w:rFonts w:ascii="Arial Narrow" w:hAnsi="Arial Narrow"/>
              </w:rPr>
            </w:pPr>
            <w:r>
              <w:rPr>
                <w:rFonts w:ascii="Arial Narrow" w:hAnsi="Arial Narrow"/>
              </w:rPr>
              <w:t>270.16(a); 264.191</w:t>
            </w:r>
          </w:p>
        </w:tc>
        <w:tc>
          <w:tcPr>
            <w:tcW w:w="1170" w:type="dxa"/>
            <w:shd w:val="clear" w:color="auto" w:fill="BFBFBF" w:themeFill="background1" w:themeFillShade="BF"/>
          </w:tcPr>
          <w:p w14:paraId="116B03BD" w14:textId="77777777" w:rsidR="00414966" w:rsidRPr="00E865B8" w:rsidRDefault="00414966" w:rsidP="00E12588">
            <w:pPr>
              <w:jc w:val="center"/>
              <w:rPr>
                <w:rFonts w:ascii="Arial Narrow" w:hAnsi="Arial Narrow"/>
                <w:b/>
              </w:rPr>
            </w:pPr>
          </w:p>
        </w:tc>
        <w:tc>
          <w:tcPr>
            <w:tcW w:w="1260" w:type="dxa"/>
            <w:shd w:val="clear" w:color="auto" w:fill="BFBFBF" w:themeFill="background1" w:themeFillShade="BF"/>
          </w:tcPr>
          <w:p w14:paraId="517B2F7E" w14:textId="77777777" w:rsidR="00414966" w:rsidRPr="00E865B8" w:rsidRDefault="00414966" w:rsidP="00E12588">
            <w:pPr>
              <w:jc w:val="center"/>
              <w:rPr>
                <w:rFonts w:ascii="Arial Narrow" w:hAnsi="Arial Narrow"/>
                <w:b/>
              </w:rPr>
            </w:pPr>
          </w:p>
        </w:tc>
        <w:tc>
          <w:tcPr>
            <w:tcW w:w="1260" w:type="dxa"/>
            <w:shd w:val="clear" w:color="auto" w:fill="BFBFBF" w:themeFill="background1" w:themeFillShade="BF"/>
          </w:tcPr>
          <w:p w14:paraId="7DD9D9B3" w14:textId="77777777" w:rsidR="00414966" w:rsidRPr="00E865B8" w:rsidRDefault="00414966" w:rsidP="00E12588">
            <w:pPr>
              <w:jc w:val="center"/>
              <w:rPr>
                <w:rFonts w:ascii="Arial Narrow" w:hAnsi="Arial Narrow"/>
                <w:b/>
              </w:rPr>
            </w:pPr>
          </w:p>
        </w:tc>
        <w:tc>
          <w:tcPr>
            <w:tcW w:w="4590" w:type="dxa"/>
          </w:tcPr>
          <w:p w14:paraId="29819B92" w14:textId="77777777" w:rsidR="00414966" w:rsidRPr="00F464C5" w:rsidRDefault="00995119" w:rsidP="00995119">
            <w:pPr>
              <w:rPr>
                <w:rFonts w:ascii="Arial Narrow" w:hAnsi="Arial Narrow"/>
                <w:i/>
              </w:rPr>
            </w:pPr>
            <w:r>
              <w:rPr>
                <w:rFonts w:ascii="Arial Narrow" w:hAnsi="Arial Narrow"/>
                <w:i/>
              </w:rPr>
              <w:t xml:space="preserve">A written tank assessment must be certified by an independent, qualified </w:t>
            </w:r>
            <w:r w:rsidRPr="00F464C5">
              <w:rPr>
                <w:rFonts w:ascii="Arial Narrow" w:hAnsi="Arial Narrow"/>
                <w:i/>
              </w:rPr>
              <w:t>Professional Engineer registered in the Commonwealth of Kentucky.</w:t>
            </w:r>
            <w:r>
              <w:rPr>
                <w:rFonts w:ascii="Arial Narrow" w:hAnsi="Arial Narrow"/>
                <w:i/>
              </w:rPr>
              <w:t xml:space="preserve"> </w:t>
            </w:r>
          </w:p>
        </w:tc>
      </w:tr>
      <w:tr w:rsidR="0000512B" w14:paraId="493E8435" w14:textId="77777777" w:rsidTr="0000512B">
        <w:tc>
          <w:tcPr>
            <w:tcW w:w="540" w:type="dxa"/>
            <w:tcBorders>
              <w:top w:val="nil"/>
              <w:bottom w:val="nil"/>
            </w:tcBorders>
          </w:tcPr>
          <w:p w14:paraId="04640A6C" w14:textId="77777777" w:rsidR="0000512B" w:rsidRDefault="0000512B" w:rsidP="00B74B5D">
            <w:pPr>
              <w:ind w:left="337" w:hanging="337"/>
              <w:rPr>
                <w:rFonts w:ascii="Arial Narrow" w:hAnsi="Arial Narrow"/>
                <w:b/>
              </w:rPr>
            </w:pPr>
          </w:p>
        </w:tc>
        <w:tc>
          <w:tcPr>
            <w:tcW w:w="4500" w:type="dxa"/>
            <w:tcBorders>
              <w:top w:val="nil"/>
            </w:tcBorders>
          </w:tcPr>
          <w:p w14:paraId="0CF07E6B" w14:textId="77777777" w:rsidR="0000512B" w:rsidRDefault="0000512B" w:rsidP="0000512B">
            <w:pPr>
              <w:ind w:left="342" w:hanging="342"/>
              <w:rPr>
                <w:rFonts w:ascii="Arial Narrow" w:hAnsi="Arial Narrow"/>
                <w:b/>
              </w:rPr>
            </w:pPr>
            <w:proofErr w:type="spellStart"/>
            <w:r>
              <w:rPr>
                <w:rFonts w:ascii="Arial Narrow" w:hAnsi="Arial Narrow"/>
              </w:rPr>
              <w:t>i</w:t>
            </w:r>
            <w:proofErr w:type="spellEnd"/>
            <w:r>
              <w:rPr>
                <w:rFonts w:ascii="Arial Narrow" w:hAnsi="Arial Narrow"/>
              </w:rPr>
              <w:t xml:space="preserve">.     </w:t>
            </w:r>
            <w:r w:rsidRPr="008D6DC8">
              <w:rPr>
                <w:rFonts w:ascii="Arial Narrow" w:hAnsi="Arial Narrow"/>
              </w:rPr>
              <w:t>Design standard(s), if available, according to which the tank and ancillary equipment were constructed</w:t>
            </w:r>
            <w:r>
              <w:rPr>
                <w:rFonts w:ascii="Arial Narrow" w:hAnsi="Arial Narrow"/>
              </w:rPr>
              <w:t>.</w:t>
            </w:r>
          </w:p>
        </w:tc>
        <w:tc>
          <w:tcPr>
            <w:tcW w:w="1620" w:type="dxa"/>
          </w:tcPr>
          <w:p w14:paraId="012E96A8" w14:textId="77777777" w:rsidR="0000512B" w:rsidRDefault="0000512B" w:rsidP="00980F1F">
            <w:pPr>
              <w:jc w:val="center"/>
              <w:rPr>
                <w:rFonts w:ascii="Arial Narrow" w:hAnsi="Arial Narrow"/>
              </w:rPr>
            </w:pPr>
            <w:r>
              <w:rPr>
                <w:rFonts w:ascii="Arial Narrow" w:hAnsi="Arial Narrow"/>
              </w:rPr>
              <w:t>264.191(b)(1)</w:t>
            </w:r>
          </w:p>
        </w:tc>
        <w:sdt>
          <w:sdtPr>
            <w:rPr>
              <w:rFonts w:ascii="Arial Narrow" w:hAnsi="Arial Narrow"/>
              <w:b/>
            </w:rPr>
            <w:id w:val="1399326021"/>
            <w:placeholder>
              <w:docPart w:val="DefaultPlaceholder_1081868574"/>
            </w:placeholder>
            <w:showingPlcHdr/>
          </w:sdtPr>
          <w:sdtContent>
            <w:tc>
              <w:tcPr>
                <w:tcW w:w="1170" w:type="dxa"/>
                <w:shd w:val="clear" w:color="auto" w:fill="auto"/>
              </w:tcPr>
              <w:p w14:paraId="73565EF4" w14:textId="3BEA47D9" w:rsidR="0000512B"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225535493"/>
            <w:placeholder>
              <w:docPart w:val="DefaultPlaceholder_1081868574"/>
            </w:placeholder>
            <w:showingPlcHdr/>
          </w:sdtPr>
          <w:sdtContent>
            <w:tc>
              <w:tcPr>
                <w:tcW w:w="1260" w:type="dxa"/>
                <w:shd w:val="clear" w:color="auto" w:fill="auto"/>
              </w:tcPr>
              <w:p w14:paraId="5385B21F" w14:textId="44246C7F" w:rsidR="0000512B"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4B0F41D4" w14:textId="77777777" w:rsidR="0000512B" w:rsidRPr="00E865B8" w:rsidRDefault="0000512B" w:rsidP="00E12588">
            <w:pPr>
              <w:jc w:val="center"/>
              <w:rPr>
                <w:rFonts w:ascii="Arial Narrow" w:hAnsi="Arial Narrow"/>
                <w:b/>
              </w:rPr>
            </w:pPr>
          </w:p>
        </w:tc>
        <w:sdt>
          <w:sdtPr>
            <w:rPr>
              <w:rFonts w:ascii="Arial Narrow" w:hAnsi="Arial Narrow"/>
              <w:i/>
            </w:rPr>
            <w:id w:val="1336260201"/>
            <w:placeholder>
              <w:docPart w:val="DefaultPlaceholder_1081868574"/>
            </w:placeholder>
            <w:showingPlcHdr/>
          </w:sdtPr>
          <w:sdtContent>
            <w:tc>
              <w:tcPr>
                <w:tcW w:w="4590" w:type="dxa"/>
              </w:tcPr>
              <w:p w14:paraId="235D3171" w14:textId="22613071" w:rsidR="0000512B" w:rsidRDefault="00F37071" w:rsidP="00995119">
                <w:pPr>
                  <w:rPr>
                    <w:rFonts w:ascii="Arial Narrow" w:hAnsi="Arial Narrow"/>
                    <w:i/>
                  </w:rPr>
                </w:pPr>
                <w:r w:rsidRPr="009252BB">
                  <w:rPr>
                    <w:rStyle w:val="PlaceholderText"/>
                  </w:rPr>
                  <w:t>Click here to enter text.</w:t>
                </w:r>
              </w:p>
            </w:tc>
          </w:sdtContent>
        </w:sdt>
      </w:tr>
      <w:tr w:rsidR="008D6DC8" w14:paraId="57E5D36F" w14:textId="77777777" w:rsidTr="00690087">
        <w:tc>
          <w:tcPr>
            <w:tcW w:w="540" w:type="dxa"/>
            <w:tcBorders>
              <w:top w:val="nil"/>
              <w:bottom w:val="nil"/>
            </w:tcBorders>
          </w:tcPr>
          <w:p w14:paraId="7E62BC04" w14:textId="77777777" w:rsidR="008D6DC8" w:rsidRDefault="008D6DC8" w:rsidP="00B74B5D">
            <w:pPr>
              <w:ind w:left="337" w:hanging="337"/>
              <w:rPr>
                <w:rFonts w:ascii="Arial Narrow" w:hAnsi="Arial Narrow"/>
                <w:b/>
              </w:rPr>
            </w:pPr>
          </w:p>
        </w:tc>
        <w:tc>
          <w:tcPr>
            <w:tcW w:w="4500" w:type="dxa"/>
          </w:tcPr>
          <w:p w14:paraId="2CD3F2B2" w14:textId="77777777" w:rsidR="008D6DC8" w:rsidRPr="008D6DC8" w:rsidRDefault="008D6DC8" w:rsidP="008D6DC8">
            <w:pPr>
              <w:ind w:left="342" w:hanging="342"/>
              <w:rPr>
                <w:rFonts w:ascii="Arial Narrow" w:hAnsi="Arial Narrow"/>
              </w:rPr>
            </w:pPr>
            <w:r>
              <w:rPr>
                <w:rFonts w:ascii="Arial Narrow" w:hAnsi="Arial Narrow"/>
              </w:rPr>
              <w:t xml:space="preserve">ii.    </w:t>
            </w:r>
            <w:r w:rsidRPr="008D6DC8">
              <w:rPr>
                <w:rFonts w:ascii="Arial Narrow" w:hAnsi="Arial Narrow"/>
              </w:rPr>
              <w:t>Hazardous characteristics of the waste(s) that have been and will be handled</w:t>
            </w:r>
            <w:r>
              <w:rPr>
                <w:rFonts w:ascii="Arial Narrow" w:hAnsi="Arial Narrow"/>
              </w:rPr>
              <w:t>.</w:t>
            </w:r>
          </w:p>
        </w:tc>
        <w:tc>
          <w:tcPr>
            <w:tcW w:w="1620" w:type="dxa"/>
          </w:tcPr>
          <w:p w14:paraId="5A125946" w14:textId="77777777" w:rsidR="008D6DC8" w:rsidRDefault="0000512B" w:rsidP="0000512B">
            <w:pPr>
              <w:jc w:val="center"/>
              <w:rPr>
                <w:rFonts w:ascii="Arial Narrow" w:hAnsi="Arial Narrow"/>
              </w:rPr>
            </w:pPr>
            <w:r>
              <w:rPr>
                <w:rFonts w:ascii="Arial Narrow" w:hAnsi="Arial Narrow"/>
              </w:rPr>
              <w:t>264.191(b)(2)</w:t>
            </w:r>
          </w:p>
        </w:tc>
        <w:sdt>
          <w:sdtPr>
            <w:rPr>
              <w:rFonts w:ascii="Arial Narrow" w:hAnsi="Arial Narrow"/>
              <w:b/>
            </w:rPr>
            <w:id w:val="200367235"/>
            <w:placeholder>
              <w:docPart w:val="DefaultPlaceholder_1081868574"/>
            </w:placeholder>
            <w:showingPlcHdr/>
          </w:sdtPr>
          <w:sdtContent>
            <w:tc>
              <w:tcPr>
                <w:tcW w:w="1170" w:type="dxa"/>
                <w:shd w:val="clear" w:color="auto" w:fill="auto"/>
              </w:tcPr>
              <w:p w14:paraId="0CF7BEA1" w14:textId="2F774B46" w:rsidR="008D6DC8"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38695323"/>
            <w:placeholder>
              <w:docPart w:val="DefaultPlaceholder_1081868574"/>
            </w:placeholder>
            <w:showingPlcHdr/>
          </w:sdtPr>
          <w:sdtContent>
            <w:tc>
              <w:tcPr>
                <w:tcW w:w="1260" w:type="dxa"/>
                <w:shd w:val="clear" w:color="auto" w:fill="auto"/>
              </w:tcPr>
              <w:p w14:paraId="1758E50E" w14:textId="33F30496" w:rsidR="008D6DC8"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48581743" w14:textId="77777777" w:rsidR="008D6DC8" w:rsidRPr="00E865B8" w:rsidRDefault="008D6DC8" w:rsidP="00E12588">
            <w:pPr>
              <w:jc w:val="center"/>
              <w:rPr>
                <w:rFonts w:ascii="Arial Narrow" w:hAnsi="Arial Narrow"/>
                <w:b/>
              </w:rPr>
            </w:pPr>
          </w:p>
        </w:tc>
        <w:sdt>
          <w:sdtPr>
            <w:rPr>
              <w:rFonts w:ascii="Arial Narrow" w:hAnsi="Arial Narrow"/>
              <w:i/>
            </w:rPr>
            <w:id w:val="-2134627586"/>
            <w:placeholder>
              <w:docPart w:val="DefaultPlaceholder_1081868574"/>
            </w:placeholder>
            <w:showingPlcHdr/>
          </w:sdtPr>
          <w:sdtContent>
            <w:tc>
              <w:tcPr>
                <w:tcW w:w="4590" w:type="dxa"/>
              </w:tcPr>
              <w:p w14:paraId="7681429F" w14:textId="4C1DA4A9" w:rsidR="008D6DC8" w:rsidRDefault="00F37071" w:rsidP="00995119">
                <w:pPr>
                  <w:rPr>
                    <w:rFonts w:ascii="Arial Narrow" w:hAnsi="Arial Narrow"/>
                    <w:i/>
                  </w:rPr>
                </w:pPr>
                <w:r w:rsidRPr="009252BB">
                  <w:rPr>
                    <w:rStyle w:val="PlaceholderText"/>
                  </w:rPr>
                  <w:t>Click here to enter text.</w:t>
                </w:r>
              </w:p>
            </w:tc>
          </w:sdtContent>
        </w:sdt>
      </w:tr>
      <w:tr w:rsidR="008D6DC8" w14:paraId="18571361" w14:textId="77777777" w:rsidTr="00690087">
        <w:tc>
          <w:tcPr>
            <w:tcW w:w="540" w:type="dxa"/>
            <w:tcBorders>
              <w:top w:val="nil"/>
              <w:bottom w:val="nil"/>
            </w:tcBorders>
          </w:tcPr>
          <w:p w14:paraId="26ED24F7" w14:textId="77777777" w:rsidR="008D6DC8" w:rsidRDefault="008D6DC8" w:rsidP="00B74B5D">
            <w:pPr>
              <w:ind w:left="337" w:hanging="337"/>
              <w:rPr>
                <w:rFonts w:ascii="Arial Narrow" w:hAnsi="Arial Narrow"/>
                <w:b/>
              </w:rPr>
            </w:pPr>
          </w:p>
        </w:tc>
        <w:tc>
          <w:tcPr>
            <w:tcW w:w="4500" w:type="dxa"/>
          </w:tcPr>
          <w:p w14:paraId="72AFD0D3" w14:textId="77777777" w:rsidR="008D6DC8" w:rsidRDefault="008D6DC8" w:rsidP="008D6DC8">
            <w:pPr>
              <w:ind w:left="342" w:hanging="342"/>
              <w:rPr>
                <w:rFonts w:ascii="Arial Narrow" w:hAnsi="Arial Narrow"/>
              </w:rPr>
            </w:pPr>
            <w:r>
              <w:rPr>
                <w:rFonts w:ascii="Arial Narrow" w:hAnsi="Arial Narrow"/>
              </w:rPr>
              <w:t xml:space="preserve">iii.   </w:t>
            </w:r>
            <w:r w:rsidRPr="008D6DC8">
              <w:rPr>
                <w:rFonts w:ascii="Arial Narrow" w:hAnsi="Arial Narrow"/>
              </w:rPr>
              <w:t>Existing corrosion protection measures</w:t>
            </w:r>
            <w:r>
              <w:rPr>
                <w:rFonts w:ascii="Arial Narrow" w:hAnsi="Arial Narrow"/>
              </w:rPr>
              <w:t>.</w:t>
            </w:r>
          </w:p>
        </w:tc>
        <w:tc>
          <w:tcPr>
            <w:tcW w:w="1620" w:type="dxa"/>
          </w:tcPr>
          <w:p w14:paraId="5DEB183A" w14:textId="77777777" w:rsidR="008D6DC8" w:rsidRDefault="0000512B" w:rsidP="0000512B">
            <w:pPr>
              <w:jc w:val="center"/>
              <w:rPr>
                <w:rFonts w:ascii="Arial Narrow" w:hAnsi="Arial Narrow"/>
              </w:rPr>
            </w:pPr>
            <w:r>
              <w:rPr>
                <w:rFonts w:ascii="Arial Narrow" w:hAnsi="Arial Narrow"/>
              </w:rPr>
              <w:t>264.191(b)(3)</w:t>
            </w:r>
          </w:p>
        </w:tc>
        <w:sdt>
          <w:sdtPr>
            <w:rPr>
              <w:rFonts w:ascii="Arial Narrow" w:hAnsi="Arial Narrow"/>
              <w:b/>
            </w:rPr>
            <w:id w:val="147103123"/>
            <w:placeholder>
              <w:docPart w:val="DefaultPlaceholder_1081868574"/>
            </w:placeholder>
            <w:showingPlcHdr/>
          </w:sdtPr>
          <w:sdtContent>
            <w:tc>
              <w:tcPr>
                <w:tcW w:w="1170" w:type="dxa"/>
                <w:shd w:val="clear" w:color="auto" w:fill="auto"/>
              </w:tcPr>
              <w:p w14:paraId="1F0D405D" w14:textId="3074AB93" w:rsidR="008D6DC8"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518589530"/>
            <w:placeholder>
              <w:docPart w:val="DefaultPlaceholder_1081868574"/>
            </w:placeholder>
            <w:showingPlcHdr/>
          </w:sdtPr>
          <w:sdtContent>
            <w:tc>
              <w:tcPr>
                <w:tcW w:w="1260" w:type="dxa"/>
                <w:shd w:val="clear" w:color="auto" w:fill="auto"/>
              </w:tcPr>
              <w:p w14:paraId="5A6AFAB6" w14:textId="1A205E63" w:rsidR="008D6DC8"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55210A88" w14:textId="77777777" w:rsidR="008D6DC8" w:rsidRPr="00E865B8" w:rsidRDefault="008D6DC8" w:rsidP="00E12588">
            <w:pPr>
              <w:jc w:val="center"/>
              <w:rPr>
                <w:rFonts w:ascii="Arial Narrow" w:hAnsi="Arial Narrow"/>
                <w:b/>
              </w:rPr>
            </w:pPr>
          </w:p>
        </w:tc>
        <w:sdt>
          <w:sdtPr>
            <w:rPr>
              <w:rFonts w:ascii="Arial Narrow" w:hAnsi="Arial Narrow"/>
              <w:i/>
            </w:rPr>
            <w:id w:val="1890756661"/>
            <w:placeholder>
              <w:docPart w:val="DefaultPlaceholder_1081868574"/>
            </w:placeholder>
            <w:showingPlcHdr/>
            <w:text/>
          </w:sdtPr>
          <w:sdtContent>
            <w:tc>
              <w:tcPr>
                <w:tcW w:w="4590" w:type="dxa"/>
              </w:tcPr>
              <w:p w14:paraId="6F9DEB41" w14:textId="366BDC50" w:rsidR="008D6DC8" w:rsidRDefault="00F37071" w:rsidP="00995119">
                <w:pPr>
                  <w:rPr>
                    <w:rFonts w:ascii="Arial Narrow" w:hAnsi="Arial Narrow"/>
                    <w:i/>
                  </w:rPr>
                </w:pPr>
                <w:r w:rsidRPr="009252BB">
                  <w:rPr>
                    <w:rStyle w:val="PlaceholderText"/>
                  </w:rPr>
                  <w:t>Click here to enter text.</w:t>
                </w:r>
              </w:p>
            </w:tc>
          </w:sdtContent>
        </w:sdt>
      </w:tr>
      <w:tr w:rsidR="008D6DC8" w14:paraId="5E23CE43" w14:textId="77777777" w:rsidTr="00690087">
        <w:tc>
          <w:tcPr>
            <w:tcW w:w="540" w:type="dxa"/>
            <w:tcBorders>
              <w:top w:val="nil"/>
              <w:bottom w:val="nil"/>
            </w:tcBorders>
          </w:tcPr>
          <w:p w14:paraId="5F8F1FF7" w14:textId="77777777" w:rsidR="008D6DC8" w:rsidRDefault="008D6DC8" w:rsidP="00B74B5D">
            <w:pPr>
              <w:ind w:left="337" w:hanging="337"/>
              <w:rPr>
                <w:rFonts w:ascii="Arial Narrow" w:hAnsi="Arial Narrow"/>
                <w:b/>
              </w:rPr>
            </w:pPr>
          </w:p>
        </w:tc>
        <w:tc>
          <w:tcPr>
            <w:tcW w:w="4500" w:type="dxa"/>
          </w:tcPr>
          <w:p w14:paraId="10CA3B9F" w14:textId="77777777" w:rsidR="008D6DC8" w:rsidRDefault="008D6DC8" w:rsidP="00662E06">
            <w:pPr>
              <w:ind w:left="342" w:hanging="342"/>
              <w:rPr>
                <w:rFonts w:ascii="Arial Narrow" w:hAnsi="Arial Narrow"/>
              </w:rPr>
            </w:pPr>
            <w:r>
              <w:rPr>
                <w:rFonts w:ascii="Arial Narrow" w:hAnsi="Arial Narrow"/>
              </w:rPr>
              <w:t xml:space="preserve">iv.   </w:t>
            </w:r>
            <w:r w:rsidRPr="008D6DC8">
              <w:rPr>
                <w:rFonts w:ascii="Arial Narrow" w:hAnsi="Arial Narrow"/>
              </w:rPr>
              <w:t>Documented age of the tank system, if available (otherwise, an estimate of the age)</w:t>
            </w:r>
            <w:r>
              <w:rPr>
                <w:rFonts w:ascii="Arial Narrow" w:hAnsi="Arial Narrow"/>
              </w:rPr>
              <w:t>.</w:t>
            </w:r>
            <w:r w:rsidR="00895A8F">
              <w:rPr>
                <w:rFonts w:ascii="Arial Narrow" w:hAnsi="Arial Narrow"/>
              </w:rPr>
              <w:t xml:space="preserve"> </w:t>
            </w:r>
          </w:p>
        </w:tc>
        <w:tc>
          <w:tcPr>
            <w:tcW w:w="1620" w:type="dxa"/>
          </w:tcPr>
          <w:p w14:paraId="395E0406" w14:textId="77777777" w:rsidR="008D6DC8" w:rsidRDefault="0000512B" w:rsidP="0000512B">
            <w:pPr>
              <w:jc w:val="center"/>
              <w:rPr>
                <w:rFonts w:ascii="Arial Narrow" w:hAnsi="Arial Narrow"/>
              </w:rPr>
            </w:pPr>
            <w:r>
              <w:rPr>
                <w:rFonts w:ascii="Arial Narrow" w:hAnsi="Arial Narrow"/>
              </w:rPr>
              <w:t>264.191(b)(4)</w:t>
            </w:r>
          </w:p>
        </w:tc>
        <w:sdt>
          <w:sdtPr>
            <w:rPr>
              <w:rFonts w:ascii="Arial Narrow" w:hAnsi="Arial Narrow"/>
              <w:b/>
            </w:rPr>
            <w:id w:val="291173731"/>
            <w:placeholder>
              <w:docPart w:val="DefaultPlaceholder_1081868574"/>
            </w:placeholder>
            <w:showingPlcHdr/>
          </w:sdtPr>
          <w:sdtContent>
            <w:tc>
              <w:tcPr>
                <w:tcW w:w="1170" w:type="dxa"/>
                <w:shd w:val="clear" w:color="auto" w:fill="auto"/>
              </w:tcPr>
              <w:p w14:paraId="66CD3C09" w14:textId="24D2B64C" w:rsidR="008D6DC8"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593390202"/>
            <w:placeholder>
              <w:docPart w:val="DefaultPlaceholder_1081868574"/>
            </w:placeholder>
            <w:showingPlcHdr/>
          </w:sdtPr>
          <w:sdtContent>
            <w:tc>
              <w:tcPr>
                <w:tcW w:w="1260" w:type="dxa"/>
                <w:shd w:val="clear" w:color="auto" w:fill="auto"/>
              </w:tcPr>
              <w:p w14:paraId="6A8507A6" w14:textId="1B4A1AB3" w:rsidR="008D6DC8"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0C83581B" w14:textId="77777777" w:rsidR="008D6DC8" w:rsidRPr="00E865B8" w:rsidRDefault="008D6DC8" w:rsidP="00E12588">
            <w:pPr>
              <w:jc w:val="center"/>
              <w:rPr>
                <w:rFonts w:ascii="Arial Narrow" w:hAnsi="Arial Narrow"/>
                <w:b/>
              </w:rPr>
            </w:pPr>
          </w:p>
        </w:tc>
        <w:sdt>
          <w:sdtPr>
            <w:rPr>
              <w:rFonts w:ascii="Arial Narrow" w:hAnsi="Arial Narrow"/>
              <w:i/>
            </w:rPr>
            <w:id w:val="1775517352"/>
            <w:placeholder>
              <w:docPart w:val="DefaultPlaceholder_1081868574"/>
            </w:placeholder>
            <w:showingPlcHdr/>
          </w:sdtPr>
          <w:sdtContent>
            <w:tc>
              <w:tcPr>
                <w:tcW w:w="4590" w:type="dxa"/>
              </w:tcPr>
              <w:p w14:paraId="25D7AD65" w14:textId="01971C7D" w:rsidR="008D6DC8" w:rsidRDefault="00F37071" w:rsidP="00995119">
                <w:pPr>
                  <w:rPr>
                    <w:rFonts w:ascii="Arial Narrow" w:hAnsi="Arial Narrow"/>
                    <w:i/>
                  </w:rPr>
                </w:pPr>
                <w:r w:rsidRPr="009252BB">
                  <w:rPr>
                    <w:rStyle w:val="PlaceholderText"/>
                  </w:rPr>
                  <w:t>Click here to enter text.</w:t>
                </w:r>
              </w:p>
            </w:tc>
          </w:sdtContent>
        </w:sdt>
      </w:tr>
      <w:tr w:rsidR="008D6DC8" w14:paraId="70F5DDF7" w14:textId="77777777" w:rsidTr="00690087">
        <w:tc>
          <w:tcPr>
            <w:tcW w:w="540" w:type="dxa"/>
            <w:tcBorders>
              <w:top w:val="nil"/>
              <w:bottom w:val="nil"/>
            </w:tcBorders>
          </w:tcPr>
          <w:p w14:paraId="1EACC0A0" w14:textId="77777777" w:rsidR="008D6DC8" w:rsidRDefault="008D6DC8" w:rsidP="00B74B5D">
            <w:pPr>
              <w:ind w:left="337" w:hanging="337"/>
              <w:rPr>
                <w:rFonts w:ascii="Arial Narrow" w:hAnsi="Arial Narrow"/>
                <w:b/>
              </w:rPr>
            </w:pPr>
          </w:p>
        </w:tc>
        <w:tc>
          <w:tcPr>
            <w:tcW w:w="4500" w:type="dxa"/>
          </w:tcPr>
          <w:p w14:paraId="64667D42" w14:textId="77777777" w:rsidR="00690087" w:rsidRDefault="008D6DC8" w:rsidP="00306A23">
            <w:pPr>
              <w:ind w:left="342" w:hanging="342"/>
              <w:rPr>
                <w:rFonts w:ascii="Arial Narrow" w:hAnsi="Arial Narrow"/>
              </w:rPr>
            </w:pPr>
            <w:r>
              <w:rPr>
                <w:rFonts w:ascii="Arial Narrow" w:hAnsi="Arial Narrow"/>
              </w:rPr>
              <w:t xml:space="preserve">v.   </w:t>
            </w:r>
            <w:r w:rsidRPr="008D6DC8">
              <w:rPr>
                <w:rFonts w:ascii="Arial Narrow" w:hAnsi="Arial Narrow"/>
              </w:rPr>
              <w:t> Results of a leak test, internal inspection, or o</w:t>
            </w:r>
            <w:r w:rsidR="00690087">
              <w:rPr>
                <w:rFonts w:ascii="Arial Narrow" w:hAnsi="Arial Narrow"/>
              </w:rPr>
              <w:t>ther tank integrity examination.</w:t>
            </w:r>
          </w:p>
          <w:p w14:paraId="4AE04396" w14:textId="77777777" w:rsidR="00306A23" w:rsidRDefault="00306A23" w:rsidP="00306A23">
            <w:pPr>
              <w:ind w:left="342" w:hanging="342"/>
              <w:rPr>
                <w:rFonts w:ascii="Arial Narrow" w:hAnsi="Arial Narrow"/>
              </w:rPr>
            </w:pPr>
          </w:p>
        </w:tc>
        <w:tc>
          <w:tcPr>
            <w:tcW w:w="1620" w:type="dxa"/>
          </w:tcPr>
          <w:p w14:paraId="188DBFF0" w14:textId="77777777" w:rsidR="008D6DC8" w:rsidRDefault="0000512B" w:rsidP="0000512B">
            <w:pPr>
              <w:jc w:val="center"/>
              <w:rPr>
                <w:rFonts w:ascii="Arial Narrow" w:hAnsi="Arial Narrow"/>
              </w:rPr>
            </w:pPr>
            <w:r>
              <w:rPr>
                <w:rFonts w:ascii="Arial Narrow" w:hAnsi="Arial Narrow"/>
              </w:rPr>
              <w:t>264.191(b)(5)</w:t>
            </w:r>
          </w:p>
        </w:tc>
        <w:sdt>
          <w:sdtPr>
            <w:rPr>
              <w:rFonts w:ascii="Arial Narrow" w:hAnsi="Arial Narrow"/>
              <w:b/>
            </w:rPr>
            <w:id w:val="1500230580"/>
            <w:placeholder>
              <w:docPart w:val="DefaultPlaceholder_1081868574"/>
            </w:placeholder>
            <w:showingPlcHdr/>
          </w:sdtPr>
          <w:sdtContent>
            <w:tc>
              <w:tcPr>
                <w:tcW w:w="1170" w:type="dxa"/>
                <w:shd w:val="clear" w:color="auto" w:fill="auto"/>
              </w:tcPr>
              <w:p w14:paraId="110929FD" w14:textId="2A1AF07E" w:rsidR="008D6DC8"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468628340"/>
            <w:placeholder>
              <w:docPart w:val="DefaultPlaceholder_1081868574"/>
            </w:placeholder>
            <w:showingPlcHdr/>
          </w:sdtPr>
          <w:sdtContent>
            <w:tc>
              <w:tcPr>
                <w:tcW w:w="1260" w:type="dxa"/>
                <w:shd w:val="clear" w:color="auto" w:fill="auto"/>
              </w:tcPr>
              <w:p w14:paraId="279C938C" w14:textId="1A99389A" w:rsidR="008D6DC8"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3CD52406" w14:textId="77777777" w:rsidR="008D6DC8" w:rsidRPr="00E865B8" w:rsidRDefault="008D6DC8" w:rsidP="00E12588">
            <w:pPr>
              <w:jc w:val="center"/>
              <w:rPr>
                <w:rFonts w:ascii="Arial Narrow" w:hAnsi="Arial Narrow"/>
                <w:b/>
              </w:rPr>
            </w:pPr>
          </w:p>
        </w:tc>
        <w:sdt>
          <w:sdtPr>
            <w:rPr>
              <w:rFonts w:ascii="Arial Narrow" w:hAnsi="Arial Narrow"/>
              <w:i/>
            </w:rPr>
            <w:id w:val="1653953107"/>
            <w:placeholder>
              <w:docPart w:val="DefaultPlaceholder_1081868574"/>
            </w:placeholder>
            <w:showingPlcHdr/>
          </w:sdtPr>
          <w:sdtContent>
            <w:tc>
              <w:tcPr>
                <w:tcW w:w="4590" w:type="dxa"/>
              </w:tcPr>
              <w:p w14:paraId="57D3BC91" w14:textId="4FFBAAD0" w:rsidR="008D6DC8" w:rsidRDefault="00F37071" w:rsidP="00995119">
                <w:pPr>
                  <w:rPr>
                    <w:rFonts w:ascii="Arial Narrow" w:hAnsi="Arial Narrow"/>
                    <w:i/>
                  </w:rPr>
                </w:pPr>
                <w:r w:rsidRPr="009252BB">
                  <w:rPr>
                    <w:rStyle w:val="PlaceholderText"/>
                  </w:rPr>
                  <w:t>Click here to enter text.</w:t>
                </w:r>
              </w:p>
            </w:tc>
          </w:sdtContent>
        </w:sdt>
      </w:tr>
      <w:tr w:rsidR="00F0308C" w14:paraId="17D60272" w14:textId="77777777" w:rsidTr="001B7549">
        <w:tc>
          <w:tcPr>
            <w:tcW w:w="540" w:type="dxa"/>
            <w:tcBorders>
              <w:top w:val="single" w:sz="4" w:space="0" w:color="auto"/>
              <w:bottom w:val="nil"/>
            </w:tcBorders>
          </w:tcPr>
          <w:p w14:paraId="23513E06" w14:textId="77777777" w:rsidR="00F0308C" w:rsidRDefault="00F0308C" w:rsidP="00B74B5D">
            <w:pPr>
              <w:ind w:left="337" w:hanging="337"/>
              <w:rPr>
                <w:rFonts w:ascii="Arial Narrow" w:hAnsi="Arial Narrow"/>
                <w:b/>
              </w:rPr>
            </w:pPr>
            <w:r>
              <w:rPr>
                <w:rFonts w:ascii="Arial Narrow" w:hAnsi="Arial Narrow"/>
                <w:b/>
              </w:rPr>
              <w:t>D.3</w:t>
            </w:r>
          </w:p>
        </w:tc>
        <w:tc>
          <w:tcPr>
            <w:tcW w:w="4500" w:type="dxa"/>
            <w:tcBorders>
              <w:bottom w:val="single" w:sz="4" w:space="0" w:color="auto"/>
            </w:tcBorders>
          </w:tcPr>
          <w:p w14:paraId="7EC5383A" w14:textId="77777777" w:rsidR="00F0308C" w:rsidRPr="00F0308C" w:rsidRDefault="00F0308C" w:rsidP="00F0308C">
            <w:pPr>
              <w:tabs>
                <w:tab w:val="center" w:pos="2142"/>
              </w:tabs>
              <w:rPr>
                <w:rFonts w:ascii="Arial Narrow" w:hAnsi="Arial Narrow"/>
                <w:b/>
              </w:rPr>
            </w:pPr>
            <w:r w:rsidRPr="00F0308C">
              <w:rPr>
                <w:rFonts w:ascii="Arial Narrow" w:hAnsi="Arial Narrow"/>
                <w:b/>
              </w:rPr>
              <w:t>New Tank Systems</w:t>
            </w:r>
            <w:r w:rsidRPr="00F0308C">
              <w:rPr>
                <w:rFonts w:ascii="Arial Narrow" w:hAnsi="Arial Narrow"/>
                <w:b/>
              </w:rPr>
              <w:tab/>
            </w:r>
          </w:p>
          <w:p w14:paraId="6F0B1748" w14:textId="77777777" w:rsidR="00900DFC" w:rsidRDefault="00900DFC" w:rsidP="00F0308C">
            <w:pPr>
              <w:rPr>
                <w:rFonts w:ascii="Arial Narrow" w:hAnsi="Arial Narrow"/>
              </w:rPr>
            </w:pPr>
          </w:p>
        </w:tc>
        <w:tc>
          <w:tcPr>
            <w:tcW w:w="1620" w:type="dxa"/>
          </w:tcPr>
          <w:p w14:paraId="17891C12" w14:textId="77777777" w:rsidR="00F0308C" w:rsidRDefault="00F0308C" w:rsidP="00980F1F">
            <w:pPr>
              <w:jc w:val="center"/>
              <w:rPr>
                <w:rFonts w:ascii="Arial Narrow" w:hAnsi="Arial Narrow"/>
              </w:rPr>
            </w:pPr>
          </w:p>
        </w:tc>
        <w:tc>
          <w:tcPr>
            <w:tcW w:w="1170" w:type="dxa"/>
            <w:shd w:val="clear" w:color="auto" w:fill="BFBFBF" w:themeFill="background1" w:themeFillShade="BF"/>
          </w:tcPr>
          <w:p w14:paraId="02069C36" w14:textId="77777777" w:rsidR="00F0308C" w:rsidRPr="00E865B8" w:rsidRDefault="00F0308C" w:rsidP="00E12588">
            <w:pPr>
              <w:jc w:val="center"/>
              <w:rPr>
                <w:rFonts w:ascii="Arial Narrow" w:hAnsi="Arial Narrow"/>
                <w:b/>
              </w:rPr>
            </w:pPr>
          </w:p>
        </w:tc>
        <w:tc>
          <w:tcPr>
            <w:tcW w:w="1260" w:type="dxa"/>
            <w:shd w:val="clear" w:color="auto" w:fill="BFBFBF" w:themeFill="background1" w:themeFillShade="BF"/>
          </w:tcPr>
          <w:p w14:paraId="52A36389" w14:textId="77777777" w:rsidR="00F0308C" w:rsidRPr="00E865B8" w:rsidRDefault="00F0308C" w:rsidP="00E12588">
            <w:pPr>
              <w:jc w:val="center"/>
              <w:rPr>
                <w:rFonts w:ascii="Arial Narrow" w:hAnsi="Arial Narrow"/>
                <w:b/>
              </w:rPr>
            </w:pPr>
          </w:p>
        </w:tc>
        <w:tc>
          <w:tcPr>
            <w:tcW w:w="1260" w:type="dxa"/>
            <w:shd w:val="clear" w:color="auto" w:fill="BFBFBF" w:themeFill="background1" w:themeFillShade="BF"/>
          </w:tcPr>
          <w:p w14:paraId="612E6725" w14:textId="77777777" w:rsidR="00F0308C" w:rsidRPr="00E865B8" w:rsidRDefault="00F0308C" w:rsidP="00E12588">
            <w:pPr>
              <w:jc w:val="center"/>
              <w:rPr>
                <w:rFonts w:ascii="Arial Narrow" w:hAnsi="Arial Narrow"/>
                <w:b/>
              </w:rPr>
            </w:pPr>
          </w:p>
        </w:tc>
        <w:tc>
          <w:tcPr>
            <w:tcW w:w="4590" w:type="dxa"/>
          </w:tcPr>
          <w:p w14:paraId="4C37E842" w14:textId="77777777" w:rsidR="00F0308C" w:rsidRPr="00F464C5" w:rsidRDefault="00F0308C" w:rsidP="00C70051">
            <w:pPr>
              <w:rPr>
                <w:rFonts w:ascii="Arial Narrow" w:hAnsi="Arial Narrow"/>
                <w:i/>
              </w:rPr>
            </w:pPr>
          </w:p>
        </w:tc>
      </w:tr>
      <w:tr w:rsidR="001B7549" w14:paraId="71DA9247" w14:textId="77777777" w:rsidTr="00A3773E">
        <w:tc>
          <w:tcPr>
            <w:tcW w:w="540" w:type="dxa"/>
            <w:tcBorders>
              <w:top w:val="nil"/>
              <w:bottom w:val="nil"/>
            </w:tcBorders>
          </w:tcPr>
          <w:p w14:paraId="08289A6C" w14:textId="77777777" w:rsidR="001B7549" w:rsidRDefault="001B7549" w:rsidP="00B74B5D">
            <w:pPr>
              <w:ind w:left="337" w:hanging="337"/>
              <w:rPr>
                <w:rFonts w:ascii="Arial Narrow" w:hAnsi="Arial Narrow"/>
                <w:b/>
              </w:rPr>
            </w:pPr>
          </w:p>
        </w:tc>
        <w:tc>
          <w:tcPr>
            <w:tcW w:w="4500" w:type="dxa"/>
            <w:tcBorders>
              <w:bottom w:val="nil"/>
            </w:tcBorders>
          </w:tcPr>
          <w:p w14:paraId="18B8CDE5" w14:textId="77777777" w:rsidR="001B7549" w:rsidRDefault="001B7549" w:rsidP="001B7549">
            <w:pPr>
              <w:tabs>
                <w:tab w:val="center" w:pos="2142"/>
              </w:tabs>
              <w:ind w:left="612" w:hanging="612"/>
              <w:rPr>
                <w:rFonts w:ascii="Arial Narrow" w:hAnsi="Arial Narrow"/>
                <w:b/>
              </w:rPr>
            </w:pPr>
            <w:r>
              <w:rPr>
                <w:rFonts w:ascii="Arial Narrow" w:hAnsi="Arial Narrow"/>
                <w:b/>
              </w:rPr>
              <w:t>D.3.1   Assessment of New Tank System’s         Integrity</w:t>
            </w:r>
          </w:p>
          <w:p w14:paraId="04BF8790" w14:textId="77777777" w:rsidR="001B7549" w:rsidRDefault="001B7549" w:rsidP="001B7549">
            <w:pPr>
              <w:tabs>
                <w:tab w:val="center" w:pos="2142"/>
              </w:tabs>
              <w:ind w:left="612" w:hanging="612"/>
              <w:rPr>
                <w:rFonts w:ascii="Arial Narrow" w:hAnsi="Arial Narrow"/>
                <w:b/>
              </w:rPr>
            </w:pPr>
          </w:p>
          <w:p w14:paraId="42C049B9" w14:textId="77777777" w:rsidR="00F64ED1" w:rsidRDefault="00771920" w:rsidP="00771920">
            <w:pPr>
              <w:tabs>
                <w:tab w:val="center" w:pos="2142"/>
              </w:tabs>
              <w:rPr>
                <w:rFonts w:ascii="Arial Narrow" w:hAnsi="Arial Narrow"/>
              </w:rPr>
            </w:pPr>
            <w:r>
              <w:rPr>
                <w:rFonts w:ascii="Arial Narrow" w:hAnsi="Arial Narrow"/>
              </w:rPr>
              <w:t xml:space="preserve">A written </w:t>
            </w:r>
            <w:r w:rsidRPr="00771920">
              <w:rPr>
                <w:rFonts w:ascii="Arial Narrow" w:hAnsi="Arial Narrow"/>
              </w:rPr>
              <w:t xml:space="preserve">assessment </w:t>
            </w:r>
            <w:r>
              <w:rPr>
                <w:rFonts w:ascii="Arial Narrow" w:hAnsi="Arial Narrow"/>
              </w:rPr>
              <w:t>that</w:t>
            </w:r>
            <w:r w:rsidRPr="00771920">
              <w:rPr>
                <w:rFonts w:ascii="Arial Narrow" w:hAnsi="Arial Narrow"/>
              </w:rPr>
              <w:t xml:space="preserve"> show</w:t>
            </w:r>
            <w:r>
              <w:rPr>
                <w:rFonts w:ascii="Arial Narrow" w:hAnsi="Arial Narrow"/>
              </w:rPr>
              <w:t>s</w:t>
            </w:r>
            <w:r w:rsidRPr="00771920">
              <w:rPr>
                <w:rFonts w:ascii="Arial Narrow" w:hAnsi="Arial Narrow"/>
              </w:rPr>
              <w:t xml:space="preserve"> that the foundation, structural support, seams, connections, and pressure controls (if applicable) are adequately designed and that the tank system has sufficient structural strength, compatibility with the waste(s) to be stored or treated, and corrosion protection to ensure that it will not collapse, rupture, or fail.</w:t>
            </w:r>
            <w:r>
              <w:rPr>
                <w:rFonts w:ascii="Arial Narrow" w:hAnsi="Arial Narrow"/>
              </w:rPr>
              <w:t xml:space="preserve"> This assessment must include, at a minimum, the following information:</w:t>
            </w:r>
          </w:p>
          <w:p w14:paraId="65D910B3" w14:textId="77777777" w:rsidR="00771920" w:rsidRPr="00F64ED1" w:rsidRDefault="00771920" w:rsidP="00564FE6">
            <w:pPr>
              <w:tabs>
                <w:tab w:val="center" w:pos="2142"/>
              </w:tabs>
              <w:rPr>
                <w:rFonts w:ascii="Arial Narrow" w:hAnsi="Arial Narrow"/>
              </w:rPr>
            </w:pPr>
          </w:p>
        </w:tc>
        <w:tc>
          <w:tcPr>
            <w:tcW w:w="1620" w:type="dxa"/>
          </w:tcPr>
          <w:p w14:paraId="5362A2B4" w14:textId="77777777" w:rsidR="001B7549" w:rsidRDefault="001B7549" w:rsidP="00980F1F">
            <w:pPr>
              <w:jc w:val="center"/>
              <w:rPr>
                <w:rFonts w:ascii="Arial Narrow" w:hAnsi="Arial Narrow"/>
              </w:rPr>
            </w:pPr>
            <w:r>
              <w:rPr>
                <w:rFonts w:ascii="Arial Narrow" w:hAnsi="Arial Narrow"/>
              </w:rPr>
              <w:t>270.16(a),(e); 264.192(a)</w:t>
            </w:r>
          </w:p>
        </w:tc>
        <w:tc>
          <w:tcPr>
            <w:tcW w:w="1170" w:type="dxa"/>
            <w:shd w:val="clear" w:color="auto" w:fill="BFBFBF" w:themeFill="background1" w:themeFillShade="BF"/>
          </w:tcPr>
          <w:p w14:paraId="0A08C104" w14:textId="77777777" w:rsidR="001B7549" w:rsidRPr="00E865B8" w:rsidRDefault="001B7549" w:rsidP="00E12588">
            <w:pPr>
              <w:jc w:val="center"/>
              <w:rPr>
                <w:rFonts w:ascii="Arial Narrow" w:hAnsi="Arial Narrow"/>
                <w:b/>
              </w:rPr>
            </w:pPr>
          </w:p>
        </w:tc>
        <w:tc>
          <w:tcPr>
            <w:tcW w:w="1260" w:type="dxa"/>
            <w:shd w:val="clear" w:color="auto" w:fill="BFBFBF" w:themeFill="background1" w:themeFillShade="BF"/>
          </w:tcPr>
          <w:p w14:paraId="0CE15FF8" w14:textId="77777777" w:rsidR="001B7549" w:rsidRPr="00E865B8" w:rsidRDefault="001B7549" w:rsidP="00E12588">
            <w:pPr>
              <w:jc w:val="center"/>
              <w:rPr>
                <w:rFonts w:ascii="Arial Narrow" w:hAnsi="Arial Narrow"/>
                <w:b/>
              </w:rPr>
            </w:pPr>
          </w:p>
        </w:tc>
        <w:tc>
          <w:tcPr>
            <w:tcW w:w="1260" w:type="dxa"/>
            <w:shd w:val="clear" w:color="auto" w:fill="BFBFBF" w:themeFill="background1" w:themeFillShade="BF"/>
          </w:tcPr>
          <w:p w14:paraId="3D2B5255" w14:textId="77777777" w:rsidR="001B7549" w:rsidRPr="00E865B8" w:rsidRDefault="001B7549" w:rsidP="00E12588">
            <w:pPr>
              <w:jc w:val="center"/>
              <w:rPr>
                <w:rFonts w:ascii="Arial Narrow" w:hAnsi="Arial Narrow"/>
                <w:b/>
              </w:rPr>
            </w:pPr>
          </w:p>
        </w:tc>
        <w:tc>
          <w:tcPr>
            <w:tcW w:w="4590" w:type="dxa"/>
          </w:tcPr>
          <w:p w14:paraId="42026B48" w14:textId="77777777" w:rsidR="001B7549" w:rsidRPr="00F464C5" w:rsidRDefault="00F64ED1" w:rsidP="00C70051">
            <w:pPr>
              <w:rPr>
                <w:rFonts w:ascii="Arial Narrow" w:hAnsi="Arial Narrow"/>
                <w:i/>
              </w:rPr>
            </w:pPr>
            <w:r>
              <w:rPr>
                <w:rFonts w:ascii="Arial Narrow" w:hAnsi="Arial Narrow"/>
                <w:i/>
              </w:rPr>
              <w:t xml:space="preserve">A written tank assessment must be certified by an independent, qualified </w:t>
            </w:r>
            <w:r w:rsidRPr="00F464C5">
              <w:rPr>
                <w:rFonts w:ascii="Arial Narrow" w:hAnsi="Arial Narrow"/>
                <w:i/>
              </w:rPr>
              <w:t>Professional Engineer registered in the Commonwealth of Kentucky.</w:t>
            </w:r>
          </w:p>
        </w:tc>
      </w:tr>
      <w:tr w:rsidR="00564FE6" w14:paraId="32D5EDDD" w14:textId="77777777" w:rsidTr="00564FE6">
        <w:tc>
          <w:tcPr>
            <w:tcW w:w="540" w:type="dxa"/>
            <w:tcBorders>
              <w:top w:val="nil"/>
              <w:bottom w:val="nil"/>
            </w:tcBorders>
          </w:tcPr>
          <w:p w14:paraId="692AA7ED" w14:textId="77777777" w:rsidR="00564FE6" w:rsidRDefault="00564FE6" w:rsidP="00B74B5D">
            <w:pPr>
              <w:ind w:left="337" w:hanging="337"/>
              <w:rPr>
                <w:rFonts w:ascii="Arial Narrow" w:hAnsi="Arial Narrow"/>
                <w:b/>
              </w:rPr>
            </w:pPr>
          </w:p>
        </w:tc>
        <w:tc>
          <w:tcPr>
            <w:tcW w:w="4500" w:type="dxa"/>
            <w:tcBorders>
              <w:top w:val="nil"/>
              <w:bottom w:val="single" w:sz="4" w:space="0" w:color="auto"/>
            </w:tcBorders>
          </w:tcPr>
          <w:p w14:paraId="24790BF0" w14:textId="77777777" w:rsidR="00564FE6" w:rsidRPr="00564FE6" w:rsidRDefault="00564FE6" w:rsidP="00564FE6">
            <w:pPr>
              <w:pStyle w:val="ListParagraph"/>
              <w:numPr>
                <w:ilvl w:val="0"/>
                <w:numId w:val="32"/>
              </w:numPr>
              <w:tabs>
                <w:tab w:val="center" w:pos="2142"/>
              </w:tabs>
              <w:ind w:left="342" w:hanging="342"/>
              <w:rPr>
                <w:rFonts w:ascii="Arial Narrow" w:hAnsi="Arial Narrow"/>
                <w:b/>
              </w:rPr>
            </w:pPr>
            <w:r w:rsidRPr="00564FE6">
              <w:rPr>
                <w:rFonts w:ascii="Arial Narrow" w:hAnsi="Arial Narrow"/>
              </w:rPr>
              <w:t>Design standard(s) according to which tank(s) and/or the ancillary equipment are constructed.</w:t>
            </w:r>
          </w:p>
        </w:tc>
        <w:tc>
          <w:tcPr>
            <w:tcW w:w="1620" w:type="dxa"/>
          </w:tcPr>
          <w:p w14:paraId="52CBABAF" w14:textId="77777777" w:rsidR="00564FE6" w:rsidRDefault="00564FE6" w:rsidP="00980F1F">
            <w:pPr>
              <w:jc w:val="center"/>
              <w:rPr>
                <w:rFonts w:ascii="Arial Narrow" w:hAnsi="Arial Narrow"/>
              </w:rPr>
            </w:pPr>
            <w:r w:rsidRPr="00564FE6">
              <w:rPr>
                <w:rFonts w:ascii="Arial Narrow" w:hAnsi="Arial Narrow"/>
              </w:rPr>
              <w:t>264.192(a)</w:t>
            </w:r>
            <w:r>
              <w:rPr>
                <w:rFonts w:ascii="Arial Narrow" w:hAnsi="Arial Narrow"/>
              </w:rPr>
              <w:t>(1)</w:t>
            </w:r>
          </w:p>
        </w:tc>
        <w:sdt>
          <w:sdtPr>
            <w:rPr>
              <w:rFonts w:ascii="Arial Narrow" w:hAnsi="Arial Narrow"/>
              <w:b/>
            </w:rPr>
            <w:id w:val="-103731559"/>
            <w:placeholder>
              <w:docPart w:val="DefaultPlaceholder_1081868574"/>
            </w:placeholder>
            <w:showingPlcHdr/>
            <w:text/>
          </w:sdtPr>
          <w:sdtContent>
            <w:tc>
              <w:tcPr>
                <w:tcW w:w="1170" w:type="dxa"/>
                <w:shd w:val="clear" w:color="auto" w:fill="FFFFFF" w:themeFill="background1"/>
              </w:tcPr>
              <w:p w14:paraId="6A864CF0" w14:textId="77193622" w:rsidR="00564FE6"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306196243"/>
            <w:placeholder>
              <w:docPart w:val="DefaultPlaceholder_1081868574"/>
            </w:placeholder>
            <w:showingPlcHdr/>
          </w:sdtPr>
          <w:sdtContent>
            <w:tc>
              <w:tcPr>
                <w:tcW w:w="1260" w:type="dxa"/>
                <w:shd w:val="clear" w:color="auto" w:fill="FFFFFF" w:themeFill="background1"/>
              </w:tcPr>
              <w:p w14:paraId="3D427066" w14:textId="57F5D102" w:rsidR="00564FE6"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38DED165" w14:textId="77777777" w:rsidR="00564FE6" w:rsidRPr="00E865B8" w:rsidRDefault="00564FE6" w:rsidP="00E12588">
            <w:pPr>
              <w:jc w:val="center"/>
              <w:rPr>
                <w:rFonts w:ascii="Arial Narrow" w:hAnsi="Arial Narrow"/>
                <w:b/>
              </w:rPr>
            </w:pPr>
          </w:p>
        </w:tc>
        <w:sdt>
          <w:sdtPr>
            <w:rPr>
              <w:rFonts w:ascii="Arial Narrow" w:hAnsi="Arial Narrow"/>
              <w:i/>
            </w:rPr>
            <w:id w:val="966403253"/>
            <w:placeholder>
              <w:docPart w:val="DefaultPlaceholder_1081868574"/>
            </w:placeholder>
            <w:showingPlcHdr/>
          </w:sdtPr>
          <w:sdtContent>
            <w:tc>
              <w:tcPr>
                <w:tcW w:w="4590" w:type="dxa"/>
              </w:tcPr>
              <w:p w14:paraId="5713EF73" w14:textId="3F46DCA4" w:rsidR="00564FE6" w:rsidRDefault="00F37071" w:rsidP="00C70051">
                <w:pPr>
                  <w:rPr>
                    <w:rFonts w:ascii="Arial Narrow" w:hAnsi="Arial Narrow"/>
                    <w:i/>
                  </w:rPr>
                </w:pPr>
                <w:r w:rsidRPr="009252BB">
                  <w:rPr>
                    <w:rStyle w:val="PlaceholderText"/>
                  </w:rPr>
                  <w:t>Click here to enter text.</w:t>
                </w:r>
              </w:p>
            </w:tc>
          </w:sdtContent>
        </w:sdt>
      </w:tr>
      <w:tr w:rsidR="00771920" w14:paraId="1DBA3495" w14:textId="77777777" w:rsidTr="001B7549">
        <w:tc>
          <w:tcPr>
            <w:tcW w:w="540" w:type="dxa"/>
            <w:tcBorders>
              <w:top w:val="nil"/>
              <w:bottom w:val="nil"/>
            </w:tcBorders>
          </w:tcPr>
          <w:p w14:paraId="5412FE04" w14:textId="77777777" w:rsidR="00771920" w:rsidRDefault="00771920" w:rsidP="00B74B5D">
            <w:pPr>
              <w:ind w:left="337" w:hanging="337"/>
              <w:rPr>
                <w:rFonts w:ascii="Arial Narrow" w:hAnsi="Arial Narrow"/>
                <w:b/>
              </w:rPr>
            </w:pPr>
          </w:p>
        </w:tc>
        <w:tc>
          <w:tcPr>
            <w:tcW w:w="4500" w:type="dxa"/>
            <w:tcBorders>
              <w:bottom w:val="single" w:sz="4" w:space="0" w:color="auto"/>
            </w:tcBorders>
          </w:tcPr>
          <w:p w14:paraId="77A7CB46" w14:textId="77777777" w:rsidR="00771920" w:rsidRPr="00771920" w:rsidRDefault="00771920" w:rsidP="00771920">
            <w:pPr>
              <w:tabs>
                <w:tab w:val="center" w:pos="2142"/>
              </w:tabs>
              <w:ind w:left="342" w:hanging="342"/>
              <w:rPr>
                <w:rFonts w:ascii="Arial Narrow" w:hAnsi="Arial Narrow"/>
              </w:rPr>
            </w:pPr>
            <w:r>
              <w:rPr>
                <w:rFonts w:ascii="Arial Narrow" w:hAnsi="Arial Narrow"/>
              </w:rPr>
              <w:t xml:space="preserve">ii.    </w:t>
            </w:r>
            <w:r w:rsidRPr="00771920">
              <w:rPr>
                <w:rFonts w:ascii="Arial Narrow" w:hAnsi="Arial Narrow"/>
              </w:rPr>
              <w:t>Hazardous characteristics of the waste(s) to be handled</w:t>
            </w:r>
            <w:r>
              <w:rPr>
                <w:rFonts w:ascii="Arial Narrow" w:hAnsi="Arial Narrow"/>
              </w:rPr>
              <w:t>.</w:t>
            </w:r>
          </w:p>
        </w:tc>
        <w:tc>
          <w:tcPr>
            <w:tcW w:w="1620" w:type="dxa"/>
          </w:tcPr>
          <w:p w14:paraId="7B2E24E0" w14:textId="77777777" w:rsidR="00771920" w:rsidRDefault="00564FE6" w:rsidP="00564FE6">
            <w:pPr>
              <w:jc w:val="center"/>
              <w:rPr>
                <w:rFonts w:ascii="Arial Narrow" w:hAnsi="Arial Narrow"/>
              </w:rPr>
            </w:pPr>
            <w:r w:rsidRPr="00564FE6">
              <w:rPr>
                <w:rFonts w:ascii="Arial Narrow" w:hAnsi="Arial Narrow"/>
              </w:rPr>
              <w:t>264.192(a)</w:t>
            </w:r>
            <w:r>
              <w:rPr>
                <w:rFonts w:ascii="Arial Narrow" w:hAnsi="Arial Narrow"/>
              </w:rPr>
              <w:t>(2)</w:t>
            </w:r>
          </w:p>
        </w:tc>
        <w:sdt>
          <w:sdtPr>
            <w:rPr>
              <w:rFonts w:ascii="Arial Narrow" w:hAnsi="Arial Narrow"/>
              <w:b/>
            </w:rPr>
            <w:id w:val="-2049837061"/>
            <w:placeholder>
              <w:docPart w:val="DefaultPlaceholder_1081868574"/>
            </w:placeholder>
            <w:showingPlcHdr/>
          </w:sdtPr>
          <w:sdtContent>
            <w:tc>
              <w:tcPr>
                <w:tcW w:w="1170" w:type="dxa"/>
                <w:shd w:val="clear" w:color="auto" w:fill="FFFFFF" w:themeFill="background1"/>
              </w:tcPr>
              <w:p w14:paraId="3449ADAC" w14:textId="6B9194A3" w:rsidR="00771920"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499643262"/>
            <w:placeholder>
              <w:docPart w:val="DefaultPlaceholder_1081868574"/>
            </w:placeholder>
            <w:showingPlcHdr/>
          </w:sdtPr>
          <w:sdtContent>
            <w:tc>
              <w:tcPr>
                <w:tcW w:w="1260" w:type="dxa"/>
                <w:shd w:val="clear" w:color="auto" w:fill="FFFFFF" w:themeFill="background1"/>
              </w:tcPr>
              <w:p w14:paraId="0998628D" w14:textId="5D8B0441" w:rsidR="00771920"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36095E24" w14:textId="77777777" w:rsidR="00771920" w:rsidRPr="00E865B8" w:rsidRDefault="00771920" w:rsidP="00E12588">
            <w:pPr>
              <w:jc w:val="center"/>
              <w:rPr>
                <w:rFonts w:ascii="Arial Narrow" w:hAnsi="Arial Narrow"/>
                <w:b/>
              </w:rPr>
            </w:pPr>
          </w:p>
        </w:tc>
        <w:sdt>
          <w:sdtPr>
            <w:rPr>
              <w:rFonts w:ascii="Arial Narrow" w:hAnsi="Arial Narrow"/>
              <w:i/>
            </w:rPr>
            <w:id w:val="-946773443"/>
            <w:placeholder>
              <w:docPart w:val="DefaultPlaceholder_1081868574"/>
            </w:placeholder>
            <w:showingPlcHdr/>
          </w:sdtPr>
          <w:sdtContent>
            <w:tc>
              <w:tcPr>
                <w:tcW w:w="4590" w:type="dxa"/>
              </w:tcPr>
              <w:p w14:paraId="206D5748" w14:textId="05C3E3B9" w:rsidR="00771920" w:rsidRDefault="00F37071" w:rsidP="00C70051">
                <w:pPr>
                  <w:rPr>
                    <w:rFonts w:ascii="Arial Narrow" w:hAnsi="Arial Narrow"/>
                    <w:i/>
                  </w:rPr>
                </w:pPr>
                <w:r w:rsidRPr="009252BB">
                  <w:rPr>
                    <w:rStyle w:val="PlaceholderText"/>
                  </w:rPr>
                  <w:t>Click here to enter text.</w:t>
                </w:r>
              </w:p>
            </w:tc>
          </w:sdtContent>
        </w:sdt>
      </w:tr>
      <w:tr w:rsidR="00771920" w14:paraId="5597EA0F" w14:textId="77777777" w:rsidTr="001B7549">
        <w:tc>
          <w:tcPr>
            <w:tcW w:w="540" w:type="dxa"/>
            <w:tcBorders>
              <w:top w:val="nil"/>
              <w:bottom w:val="nil"/>
            </w:tcBorders>
          </w:tcPr>
          <w:p w14:paraId="0B80004A" w14:textId="77777777" w:rsidR="00771920" w:rsidRDefault="00771920" w:rsidP="00B74B5D">
            <w:pPr>
              <w:ind w:left="337" w:hanging="337"/>
              <w:rPr>
                <w:rFonts w:ascii="Arial Narrow" w:hAnsi="Arial Narrow"/>
                <w:b/>
              </w:rPr>
            </w:pPr>
          </w:p>
        </w:tc>
        <w:tc>
          <w:tcPr>
            <w:tcW w:w="4500" w:type="dxa"/>
            <w:tcBorders>
              <w:bottom w:val="single" w:sz="4" w:space="0" w:color="auto"/>
            </w:tcBorders>
          </w:tcPr>
          <w:p w14:paraId="4897C749" w14:textId="77777777" w:rsidR="00771920" w:rsidRDefault="00771920" w:rsidP="000D7B9A">
            <w:pPr>
              <w:tabs>
                <w:tab w:val="center" w:pos="2142"/>
              </w:tabs>
              <w:ind w:left="342" w:hanging="342"/>
              <w:rPr>
                <w:rFonts w:ascii="Arial Narrow" w:hAnsi="Arial Narrow"/>
              </w:rPr>
            </w:pPr>
            <w:r>
              <w:rPr>
                <w:rFonts w:ascii="Arial Narrow" w:hAnsi="Arial Narrow"/>
              </w:rPr>
              <w:t xml:space="preserve">iii.   </w:t>
            </w:r>
            <w:r w:rsidR="000D7B9A">
              <w:rPr>
                <w:rFonts w:ascii="Arial Narrow" w:hAnsi="Arial Narrow"/>
              </w:rPr>
              <w:t>For</w:t>
            </w:r>
            <w:r w:rsidRPr="00771920">
              <w:rPr>
                <w:rFonts w:ascii="Arial Narrow" w:hAnsi="Arial Narrow"/>
              </w:rPr>
              <w:t xml:space="preserve"> external shell of a metal tank or any external metal component of the tank system </w:t>
            </w:r>
            <w:r w:rsidR="000D7B9A">
              <w:rPr>
                <w:rFonts w:ascii="Arial Narrow" w:hAnsi="Arial Narrow"/>
              </w:rPr>
              <w:t xml:space="preserve">that </w:t>
            </w:r>
            <w:r w:rsidRPr="00771920">
              <w:rPr>
                <w:rFonts w:ascii="Arial Narrow" w:hAnsi="Arial Narrow"/>
              </w:rPr>
              <w:t xml:space="preserve">will be in contact with the soil or with water, a determination by a corrosion expert </w:t>
            </w:r>
            <w:r w:rsidR="000D7B9A">
              <w:rPr>
                <w:rFonts w:ascii="Arial Narrow" w:hAnsi="Arial Narrow"/>
              </w:rPr>
              <w:t xml:space="preserve">that, at a minimum, </w:t>
            </w:r>
            <w:r w:rsidR="0044087B">
              <w:rPr>
                <w:rFonts w:ascii="Arial Narrow" w:hAnsi="Arial Narrow"/>
              </w:rPr>
              <w:t>includes</w:t>
            </w:r>
            <w:r w:rsidR="000D7B9A">
              <w:rPr>
                <w:rFonts w:ascii="Arial Narrow" w:hAnsi="Arial Narrow"/>
              </w:rPr>
              <w:t xml:space="preserve"> the following </w:t>
            </w:r>
            <w:r w:rsidR="0044087B">
              <w:rPr>
                <w:rFonts w:ascii="Arial Narrow" w:hAnsi="Arial Narrow"/>
              </w:rPr>
              <w:t>factors</w:t>
            </w:r>
            <w:r w:rsidR="000D7B9A">
              <w:rPr>
                <w:rFonts w:ascii="Arial Narrow" w:hAnsi="Arial Narrow"/>
              </w:rPr>
              <w:t xml:space="preserve">: </w:t>
            </w:r>
          </w:p>
          <w:p w14:paraId="01C52266" w14:textId="77777777" w:rsidR="000D7B9A" w:rsidRDefault="0044087B" w:rsidP="000D7B9A">
            <w:pPr>
              <w:pStyle w:val="ListParagraph"/>
              <w:numPr>
                <w:ilvl w:val="0"/>
                <w:numId w:val="21"/>
              </w:numPr>
              <w:tabs>
                <w:tab w:val="center" w:pos="2142"/>
              </w:tabs>
              <w:ind w:left="342" w:hanging="342"/>
              <w:rPr>
                <w:rFonts w:ascii="Arial Narrow" w:hAnsi="Arial Narrow"/>
              </w:rPr>
            </w:pPr>
            <w:r>
              <w:rPr>
                <w:rFonts w:ascii="Arial Narrow" w:hAnsi="Arial Narrow"/>
              </w:rPr>
              <w:t>Soil moisture content</w:t>
            </w:r>
          </w:p>
          <w:p w14:paraId="02C56598" w14:textId="77777777" w:rsidR="000D7B9A" w:rsidRDefault="0044087B" w:rsidP="000D7B9A">
            <w:pPr>
              <w:pStyle w:val="ListParagraph"/>
              <w:numPr>
                <w:ilvl w:val="0"/>
                <w:numId w:val="21"/>
              </w:numPr>
              <w:tabs>
                <w:tab w:val="center" w:pos="2142"/>
              </w:tabs>
              <w:ind w:left="342" w:hanging="342"/>
              <w:rPr>
                <w:rFonts w:ascii="Arial Narrow" w:hAnsi="Arial Narrow"/>
              </w:rPr>
            </w:pPr>
            <w:r>
              <w:rPr>
                <w:rFonts w:ascii="Arial Narrow" w:hAnsi="Arial Narrow"/>
              </w:rPr>
              <w:t>Soil pH</w:t>
            </w:r>
          </w:p>
          <w:p w14:paraId="69D73715" w14:textId="77777777" w:rsidR="000D7B9A" w:rsidRDefault="0044087B" w:rsidP="000D7B9A">
            <w:pPr>
              <w:pStyle w:val="ListParagraph"/>
              <w:numPr>
                <w:ilvl w:val="0"/>
                <w:numId w:val="21"/>
              </w:numPr>
              <w:tabs>
                <w:tab w:val="center" w:pos="2142"/>
              </w:tabs>
              <w:ind w:left="342" w:hanging="342"/>
              <w:rPr>
                <w:rFonts w:ascii="Arial Narrow" w:hAnsi="Arial Narrow"/>
              </w:rPr>
            </w:pPr>
            <w:r>
              <w:rPr>
                <w:rFonts w:ascii="Arial Narrow" w:hAnsi="Arial Narrow"/>
              </w:rPr>
              <w:t>Soil sulfides level</w:t>
            </w:r>
          </w:p>
          <w:p w14:paraId="006920AE" w14:textId="77777777" w:rsidR="000D7B9A" w:rsidRDefault="0044087B" w:rsidP="000D7B9A">
            <w:pPr>
              <w:pStyle w:val="ListParagraph"/>
              <w:numPr>
                <w:ilvl w:val="0"/>
                <w:numId w:val="21"/>
              </w:numPr>
              <w:tabs>
                <w:tab w:val="center" w:pos="2142"/>
              </w:tabs>
              <w:ind w:left="342" w:hanging="342"/>
              <w:rPr>
                <w:rFonts w:ascii="Arial Narrow" w:hAnsi="Arial Narrow"/>
              </w:rPr>
            </w:pPr>
            <w:r>
              <w:rPr>
                <w:rFonts w:ascii="Arial Narrow" w:hAnsi="Arial Narrow"/>
              </w:rPr>
              <w:t>Soil resistivity</w:t>
            </w:r>
          </w:p>
          <w:p w14:paraId="5C176F4D" w14:textId="77777777" w:rsidR="000D7B9A" w:rsidRDefault="0044087B" w:rsidP="000D7B9A">
            <w:pPr>
              <w:pStyle w:val="ListParagraph"/>
              <w:numPr>
                <w:ilvl w:val="0"/>
                <w:numId w:val="21"/>
              </w:numPr>
              <w:tabs>
                <w:tab w:val="center" w:pos="2142"/>
              </w:tabs>
              <w:ind w:left="342" w:hanging="342"/>
              <w:rPr>
                <w:rFonts w:ascii="Arial Narrow" w:hAnsi="Arial Narrow"/>
              </w:rPr>
            </w:pPr>
            <w:r>
              <w:rPr>
                <w:rFonts w:ascii="Arial Narrow" w:hAnsi="Arial Narrow"/>
              </w:rPr>
              <w:lastRenderedPageBreak/>
              <w:t>Structure to soil potential</w:t>
            </w:r>
          </w:p>
          <w:p w14:paraId="0A15D0BE" w14:textId="77777777" w:rsidR="000D7B9A" w:rsidRDefault="000D7B9A" w:rsidP="000D7B9A">
            <w:pPr>
              <w:pStyle w:val="ListParagraph"/>
              <w:numPr>
                <w:ilvl w:val="0"/>
                <w:numId w:val="21"/>
              </w:numPr>
              <w:tabs>
                <w:tab w:val="center" w:pos="2142"/>
              </w:tabs>
              <w:ind w:left="342" w:hanging="342"/>
              <w:rPr>
                <w:rFonts w:ascii="Arial Narrow" w:hAnsi="Arial Narrow"/>
              </w:rPr>
            </w:pPr>
            <w:r w:rsidRPr="000D7B9A">
              <w:rPr>
                <w:rFonts w:ascii="Arial Narrow" w:hAnsi="Arial Narrow"/>
              </w:rPr>
              <w:t xml:space="preserve">Influence of nearby underground </w:t>
            </w:r>
            <w:r w:rsidR="0044087B">
              <w:rPr>
                <w:rFonts w:ascii="Arial Narrow" w:hAnsi="Arial Narrow"/>
              </w:rPr>
              <w:t>metal structures (e.g., piping)</w:t>
            </w:r>
          </w:p>
          <w:p w14:paraId="01F5BCE1" w14:textId="77777777" w:rsidR="000D7B9A" w:rsidRDefault="000D7B9A" w:rsidP="000D7B9A">
            <w:pPr>
              <w:pStyle w:val="ListParagraph"/>
              <w:numPr>
                <w:ilvl w:val="0"/>
                <w:numId w:val="21"/>
              </w:numPr>
              <w:tabs>
                <w:tab w:val="center" w:pos="2142"/>
              </w:tabs>
              <w:ind w:left="342" w:hanging="342"/>
              <w:rPr>
                <w:rFonts w:ascii="Arial Narrow" w:hAnsi="Arial Narrow"/>
              </w:rPr>
            </w:pPr>
            <w:r w:rsidRPr="000D7B9A">
              <w:rPr>
                <w:rFonts w:ascii="Arial Narrow" w:hAnsi="Arial Narrow"/>
              </w:rPr>
              <w:t>Exis</w:t>
            </w:r>
            <w:r w:rsidR="0044087B">
              <w:rPr>
                <w:rFonts w:ascii="Arial Narrow" w:hAnsi="Arial Narrow"/>
              </w:rPr>
              <w:t>tence of stray electric current</w:t>
            </w:r>
          </w:p>
          <w:p w14:paraId="4B5BAB86" w14:textId="77777777" w:rsidR="0044087B" w:rsidRDefault="000D7B9A" w:rsidP="00285A80">
            <w:pPr>
              <w:pStyle w:val="ListParagraph"/>
              <w:numPr>
                <w:ilvl w:val="0"/>
                <w:numId w:val="21"/>
              </w:numPr>
              <w:tabs>
                <w:tab w:val="center" w:pos="2142"/>
              </w:tabs>
              <w:ind w:left="342" w:hanging="342"/>
              <w:rPr>
                <w:rFonts w:ascii="Arial Narrow" w:hAnsi="Arial Narrow"/>
              </w:rPr>
            </w:pPr>
            <w:r w:rsidRPr="000D7B9A">
              <w:rPr>
                <w:rFonts w:ascii="Arial Narrow" w:hAnsi="Arial Narrow"/>
              </w:rPr>
              <w:t>Existing corrosion-protection measures (e.g., co</w:t>
            </w:r>
            <w:r w:rsidR="0044087B">
              <w:rPr>
                <w:rFonts w:ascii="Arial Narrow" w:hAnsi="Arial Narrow"/>
              </w:rPr>
              <w:t>ating, cathodic protection)</w:t>
            </w:r>
          </w:p>
          <w:p w14:paraId="16D01ED5" w14:textId="77777777" w:rsidR="00285A80" w:rsidRPr="00285A80" w:rsidRDefault="005261E8" w:rsidP="00285A80">
            <w:pPr>
              <w:pStyle w:val="ListParagraph"/>
              <w:numPr>
                <w:ilvl w:val="0"/>
                <w:numId w:val="21"/>
              </w:numPr>
              <w:tabs>
                <w:tab w:val="center" w:pos="2142"/>
              </w:tabs>
              <w:ind w:left="342" w:hanging="342"/>
              <w:rPr>
                <w:rFonts w:ascii="Arial Narrow" w:hAnsi="Arial Narrow"/>
              </w:rPr>
            </w:pPr>
            <w:r w:rsidRPr="00D85464">
              <w:rPr>
                <w:rFonts w:ascii="Arial Narrow" w:hAnsi="Arial Narrow"/>
                <w:i/>
              </w:rPr>
              <w:t>Checklist</w:t>
            </w:r>
            <w:r w:rsidR="00285A80">
              <w:rPr>
                <w:rFonts w:ascii="Arial Narrow" w:hAnsi="Arial Narrow"/>
              </w:rPr>
              <w:t xml:space="preserve"> </w:t>
            </w:r>
            <w:r w:rsidR="00285A80" w:rsidRPr="00285A80">
              <w:rPr>
                <w:rFonts w:ascii="Arial Narrow" w:hAnsi="Arial Narrow"/>
                <w:i/>
              </w:rPr>
              <w:t>D.1.viii</w:t>
            </w:r>
            <w:r w:rsidR="00285A80">
              <w:rPr>
                <w:rFonts w:ascii="Arial Narrow" w:hAnsi="Arial Narrow"/>
              </w:rPr>
              <w:t xml:space="preserve"> above. </w:t>
            </w:r>
          </w:p>
        </w:tc>
        <w:tc>
          <w:tcPr>
            <w:tcW w:w="1620" w:type="dxa"/>
          </w:tcPr>
          <w:p w14:paraId="493B921E" w14:textId="77777777" w:rsidR="00771920" w:rsidRDefault="00564FE6" w:rsidP="00564FE6">
            <w:pPr>
              <w:jc w:val="center"/>
              <w:rPr>
                <w:rFonts w:ascii="Arial Narrow" w:hAnsi="Arial Narrow"/>
              </w:rPr>
            </w:pPr>
            <w:r w:rsidRPr="00564FE6">
              <w:rPr>
                <w:rFonts w:ascii="Arial Narrow" w:hAnsi="Arial Narrow"/>
              </w:rPr>
              <w:lastRenderedPageBreak/>
              <w:t>264.192(a)</w:t>
            </w:r>
            <w:r>
              <w:rPr>
                <w:rFonts w:ascii="Arial Narrow" w:hAnsi="Arial Narrow"/>
              </w:rPr>
              <w:t>(3)</w:t>
            </w:r>
          </w:p>
        </w:tc>
        <w:sdt>
          <w:sdtPr>
            <w:rPr>
              <w:rFonts w:ascii="Arial Narrow" w:hAnsi="Arial Narrow"/>
              <w:b/>
            </w:rPr>
            <w:id w:val="-319584653"/>
            <w:placeholder>
              <w:docPart w:val="DefaultPlaceholder_1081868574"/>
            </w:placeholder>
            <w:showingPlcHdr/>
          </w:sdtPr>
          <w:sdtContent>
            <w:tc>
              <w:tcPr>
                <w:tcW w:w="1170" w:type="dxa"/>
                <w:shd w:val="clear" w:color="auto" w:fill="FFFFFF" w:themeFill="background1"/>
              </w:tcPr>
              <w:p w14:paraId="0D616058" w14:textId="2A477182" w:rsidR="00771920"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30496180"/>
            <w:placeholder>
              <w:docPart w:val="DefaultPlaceholder_1081868574"/>
            </w:placeholder>
            <w:showingPlcHdr/>
          </w:sdtPr>
          <w:sdtContent>
            <w:tc>
              <w:tcPr>
                <w:tcW w:w="1260" w:type="dxa"/>
                <w:shd w:val="clear" w:color="auto" w:fill="FFFFFF" w:themeFill="background1"/>
              </w:tcPr>
              <w:p w14:paraId="6BB9C278" w14:textId="3F6A1C7C" w:rsidR="00771920"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50665FC4" w14:textId="77777777" w:rsidR="00771920" w:rsidRPr="00E865B8" w:rsidRDefault="00771920" w:rsidP="00E12588">
            <w:pPr>
              <w:jc w:val="center"/>
              <w:rPr>
                <w:rFonts w:ascii="Arial Narrow" w:hAnsi="Arial Narrow"/>
                <w:b/>
              </w:rPr>
            </w:pPr>
          </w:p>
        </w:tc>
        <w:sdt>
          <w:sdtPr>
            <w:rPr>
              <w:rFonts w:ascii="Arial Narrow" w:hAnsi="Arial Narrow"/>
              <w:i/>
            </w:rPr>
            <w:id w:val="355856243"/>
            <w:placeholder>
              <w:docPart w:val="DefaultPlaceholder_1081868574"/>
            </w:placeholder>
            <w:showingPlcHdr/>
          </w:sdtPr>
          <w:sdtContent>
            <w:tc>
              <w:tcPr>
                <w:tcW w:w="4590" w:type="dxa"/>
              </w:tcPr>
              <w:p w14:paraId="0274CAE2" w14:textId="3D480653" w:rsidR="00771920" w:rsidRDefault="00F37071" w:rsidP="00C70051">
                <w:pPr>
                  <w:rPr>
                    <w:rFonts w:ascii="Arial Narrow" w:hAnsi="Arial Narrow"/>
                    <w:i/>
                  </w:rPr>
                </w:pPr>
                <w:r w:rsidRPr="009252BB">
                  <w:rPr>
                    <w:rStyle w:val="PlaceholderText"/>
                  </w:rPr>
                  <w:t>Click here to enter text.</w:t>
                </w:r>
              </w:p>
            </w:tc>
          </w:sdtContent>
        </w:sdt>
      </w:tr>
      <w:tr w:rsidR="0044087B" w14:paraId="16604399" w14:textId="77777777" w:rsidTr="001B7549">
        <w:tc>
          <w:tcPr>
            <w:tcW w:w="540" w:type="dxa"/>
            <w:tcBorders>
              <w:top w:val="nil"/>
              <w:bottom w:val="nil"/>
            </w:tcBorders>
          </w:tcPr>
          <w:p w14:paraId="3FFB36DD" w14:textId="77777777" w:rsidR="0044087B" w:rsidRDefault="0044087B" w:rsidP="00B74B5D">
            <w:pPr>
              <w:ind w:left="337" w:hanging="337"/>
              <w:rPr>
                <w:rFonts w:ascii="Arial Narrow" w:hAnsi="Arial Narrow"/>
                <w:b/>
              </w:rPr>
            </w:pPr>
          </w:p>
        </w:tc>
        <w:tc>
          <w:tcPr>
            <w:tcW w:w="4500" w:type="dxa"/>
            <w:tcBorders>
              <w:bottom w:val="single" w:sz="4" w:space="0" w:color="auto"/>
            </w:tcBorders>
          </w:tcPr>
          <w:p w14:paraId="23749EF8" w14:textId="77777777" w:rsidR="0044087B" w:rsidRDefault="0044087B" w:rsidP="000D7B9A">
            <w:pPr>
              <w:tabs>
                <w:tab w:val="center" w:pos="2142"/>
              </w:tabs>
              <w:ind w:left="342" w:hanging="342"/>
              <w:rPr>
                <w:rFonts w:ascii="Arial Narrow" w:hAnsi="Arial Narrow"/>
              </w:rPr>
            </w:pPr>
            <w:r>
              <w:rPr>
                <w:rFonts w:ascii="Arial Narrow" w:hAnsi="Arial Narrow"/>
              </w:rPr>
              <w:t xml:space="preserve">iv.   </w:t>
            </w:r>
            <w:r w:rsidRPr="0044087B">
              <w:rPr>
                <w:rFonts w:ascii="Arial Narrow" w:hAnsi="Arial Narrow"/>
              </w:rPr>
              <w:t>Determination of design or operation measures that will protect underground tank systems against potential damage due to vehicular traffic.</w:t>
            </w:r>
          </w:p>
        </w:tc>
        <w:tc>
          <w:tcPr>
            <w:tcW w:w="1620" w:type="dxa"/>
          </w:tcPr>
          <w:p w14:paraId="4C034C09" w14:textId="77777777" w:rsidR="0044087B" w:rsidRDefault="00564FE6" w:rsidP="00564FE6">
            <w:pPr>
              <w:jc w:val="center"/>
              <w:rPr>
                <w:rFonts w:ascii="Arial Narrow" w:hAnsi="Arial Narrow"/>
              </w:rPr>
            </w:pPr>
            <w:r w:rsidRPr="00564FE6">
              <w:rPr>
                <w:rFonts w:ascii="Arial Narrow" w:hAnsi="Arial Narrow"/>
              </w:rPr>
              <w:t>264.192(a)</w:t>
            </w:r>
            <w:r>
              <w:rPr>
                <w:rFonts w:ascii="Arial Narrow" w:hAnsi="Arial Narrow"/>
              </w:rPr>
              <w:t>(4)</w:t>
            </w:r>
          </w:p>
        </w:tc>
        <w:sdt>
          <w:sdtPr>
            <w:rPr>
              <w:rFonts w:ascii="Arial Narrow" w:hAnsi="Arial Narrow"/>
              <w:b/>
            </w:rPr>
            <w:id w:val="-1277175219"/>
            <w:placeholder>
              <w:docPart w:val="DefaultPlaceholder_1081868574"/>
            </w:placeholder>
            <w:showingPlcHdr/>
          </w:sdtPr>
          <w:sdtContent>
            <w:tc>
              <w:tcPr>
                <w:tcW w:w="1170" w:type="dxa"/>
                <w:shd w:val="clear" w:color="auto" w:fill="FFFFFF" w:themeFill="background1"/>
              </w:tcPr>
              <w:p w14:paraId="3588DB19" w14:textId="1B8F3403" w:rsidR="0044087B"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428737888"/>
            <w:placeholder>
              <w:docPart w:val="DefaultPlaceholder_1081868574"/>
            </w:placeholder>
            <w:showingPlcHdr/>
            <w:text/>
          </w:sdtPr>
          <w:sdtContent>
            <w:tc>
              <w:tcPr>
                <w:tcW w:w="1260" w:type="dxa"/>
                <w:shd w:val="clear" w:color="auto" w:fill="FFFFFF" w:themeFill="background1"/>
              </w:tcPr>
              <w:p w14:paraId="5E4A2226" w14:textId="23A80A7B" w:rsidR="0044087B"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5D0D045D" w14:textId="77777777" w:rsidR="0044087B" w:rsidRPr="00E865B8" w:rsidRDefault="0044087B" w:rsidP="00E12588">
            <w:pPr>
              <w:jc w:val="center"/>
              <w:rPr>
                <w:rFonts w:ascii="Arial Narrow" w:hAnsi="Arial Narrow"/>
                <w:b/>
              </w:rPr>
            </w:pPr>
          </w:p>
        </w:tc>
        <w:sdt>
          <w:sdtPr>
            <w:rPr>
              <w:rFonts w:ascii="Arial Narrow" w:hAnsi="Arial Narrow"/>
              <w:i/>
            </w:rPr>
            <w:id w:val="666211009"/>
            <w:placeholder>
              <w:docPart w:val="DefaultPlaceholder_1081868574"/>
            </w:placeholder>
            <w:showingPlcHdr/>
          </w:sdtPr>
          <w:sdtContent>
            <w:tc>
              <w:tcPr>
                <w:tcW w:w="4590" w:type="dxa"/>
              </w:tcPr>
              <w:p w14:paraId="576D4797" w14:textId="2A3B53C6" w:rsidR="0044087B" w:rsidRDefault="00F37071" w:rsidP="00C70051">
                <w:pPr>
                  <w:rPr>
                    <w:rFonts w:ascii="Arial Narrow" w:hAnsi="Arial Narrow"/>
                    <w:i/>
                  </w:rPr>
                </w:pPr>
                <w:r w:rsidRPr="009252BB">
                  <w:rPr>
                    <w:rStyle w:val="PlaceholderText"/>
                  </w:rPr>
                  <w:t>Click here to enter text.</w:t>
                </w:r>
              </w:p>
            </w:tc>
          </w:sdtContent>
        </w:sdt>
      </w:tr>
      <w:tr w:rsidR="0044087B" w14:paraId="00F2E654" w14:textId="77777777" w:rsidTr="001B7549">
        <w:tc>
          <w:tcPr>
            <w:tcW w:w="540" w:type="dxa"/>
            <w:tcBorders>
              <w:top w:val="nil"/>
              <w:bottom w:val="nil"/>
            </w:tcBorders>
          </w:tcPr>
          <w:p w14:paraId="060E12F6" w14:textId="77777777" w:rsidR="0044087B" w:rsidRDefault="0044087B" w:rsidP="00B74B5D">
            <w:pPr>
              <w:ind w:left="337" w:hanging="337"/>
              <w:rPr>
                <w:rFonts w:ascii="Arial Narrow" w:hAnsi="Arial Narrow"/>
                <w:b/>
              </w:rPr>
            </w:pPr>
          </w:p>
        </w:tc>
        <w:tc>
          <w:tcPr>
            <w:tcW w:w="4500" w:type="dxa"/>
            <w:tcBorders>
              <w:bottom w:val="single" w:sz="4" w:space="0" w:color="auto"/>
            </w:tcBorders>
          </w:tcPr>
          <w:p w14:paraId="64FA1AB1" w14:textId="77777777" w:rsidR="0044087B" w:rsidRDefault="0044087B" w:rsidP="000D7B9A">
            <w:pPr>
              <w:tabs>
                <w:tab w:val="center" w:pos="2142"/>
              </w:tabs>
              <w:ind w:left="342" w:hanging="342"/>
              <w:rPr>
                <w:rFonts w:ascii="Arial Narrow" w:hAnsi="Arial Narrow"/>
              </w:rPr>
            </w:pPr>
            <w:r>
              <w:rPr>
                <w:rFonts w:ascii="Arial Narrow" w:hAnsi="Arial Narrow"/>
              </w:rPr>
              <w:t>v.    Design considerations to ensure that:</w:t>
            </w:r>
          </w:p>
          <w:p w14:paraId="69DEE266" w14:textId="77777777" w:rsidR="0044087B" w:rsidRDefault="0044087B" w:rsidP="0044087B">
            <w:pPr>
              <w:pStyle w:val="ListParagraph"/>
              <w:numPr>
                <w:ilvl w:val="0"/>
                <w:numId w:val="22"/>
              </w:numPr>
              <w:tabs>
                <w:tab w:val="center" w:pos="2142"/>
              </w:tabs>
              <w:ind w:left="342" w:hanging="342"/>
              <w:rPr>
                <w:rFonts w:ascii="Arial Narrow" w:hAnsi="Arial Narrow"/>
              </w:rPr>
            </w:pPr>
            <w:r w:rsidRPr="0044087B">
              <w:rPr>
                <w:rFonts w:ascii="Arial Narrow" w:hAnsi="Arial Narrow"/>
              </w:rPr>
              <w:t>Tank foundations will maintain the load of a full tank</w:t>
            </w:r>
            <w:r w:rsidR="009171DD">
              <w:rPr>
                <w:rFonts w:ascii="Arial Narrow" w:hAnsi="Arial Narrow"/>
              </w:rPr>
              <w:t>.</w:t>
            </w:r>
          </w:p>
          <w:p w14:paraId="26A044B0" w14:textId="77777777" w:rsidR="009171DD" w:rsidRDefault="009171DD" w:rsidP="0044087B">
            <w:pPr>
              <w:pStyle w:val="ListParagraph"/>
              <w:numPr>
                <w:ilvl w:val="0"/>
                <w:numId w:val="22"/>
              </w:numPr>
              <w:tabs>
                <w:tab w:val="center" w:pos="2142"/>
              </w:tabs>
              <w:ind w:left="342" w:hanging="342"/>
              <w:rPr>
                <w:rFonts w:ascii="Arial Narrow" w:hAnsi="Arial Narrow"/>
              </w:rPr>
            </w:pPr>
            <w:r w:rsidRPr="009171DD">
              <w:rPr>
                <w:rFonts w:ascii="Arial Narrow" w:hAnsi="Arial Narrow"/>
              </w:rPr>
              <w:t xml:space="preserve">Tank systems will be anchored to prevent flotation or dislodgment where the tank system is placed in a saturated zone, or is located within a seismic fault zone subject to the standards of </w:t>
            </w:r>
            <w:r>
              <w:rPr>
                <w:rFonts w:ascii="Arial Narrow" w:hAnsi="Arial Narrow"/>
              </w:rPr>
              <w:t xml:space="preserve">40 CFR Part </w:t>
            </w:r>
            <w:r w:rsidRPr="009171DD">
              <w:rPr>
                <w:rFonts w:ascii="Arial Narrow" w:hAnsi="Arial Narrow"/>
              </w:rPr>
              <w:t>264.18(a)</w:t>
            </w:r>
            <w:r>
              <w:rPr>
                <w:rFonts w:ascii="Arial Narrow" w:hAnsi="Arial Narrow"/>
              </w:rPr>
              <w:t>.</w:t>
            </w:r>
          </w:p>
          <w:p w14:paraId="6D77E169" w14:textId="77777777" w:rsidR="009171DD" w:rsidRDefault="009171DD" w:rsidP="00B77FCC">
            <w:pPr>
              <w:pStyle w:val="ListParagraph"/>
              <w:numPr>
                <w:ilvl w:val="0"/>
                <w:numId w:val="22"/>
              </w:numPr>
              <w:tabs>
                <w:tab w:val="center" w:pos="2142"/>
              </w:tabs>
              <w:ind w:left="342" w:hanging="342"/>
              <w:rPr>
                <w:rFonts w:ascii="Arial Narrow" w:hAnsi="Arial Narrow"/>
              </w:rPr>
            </w:pPr>
            <w:r w:rsidRPr="009171DD">
              <w:rPr>
                <w:rFonts w:ascii="Arial Narrow" w:hAnsi="Arial Narrow"/>
              </w:rPr>
              <w:t>Tank systems will withstand the effects of frost heave</w:t>
            </w:r>
            <w:r w:rsidR="00B77FCC">
              <w:rPr>
                <w:rFonts w:ascii="Arial Narrow" w:hAnsi="Arial Narrow"/>
              </w:rPr>
              <w:t>.</w:t>
            </w:r>
          </w:p>
          <w:p w14:paraId="2B0F724E" w14:textId="77777777" w:rsidR="00B77FCC" w:rsidRPr="00B77FCC" w:rsidRDefault="00B77FCC" w:rsidP="00B77FCC">
            <w:pPr>
              <w:pStyle w:val="ListParagraph"/>
              <w:tabs>
                <w:tab w:val="center" w:pos="2142"/>
              </w:tabs>
              <w:ind w:left="342"/>
              <w:rPr>
                <w:rFonts w:ascii="Arial Narrow" w:hAnsi="Arial Narrow"/>
              </w:rPr>
            </w:pPr>
          </w:p>
        </w:tc>
        <w:tc>
          <w:tcPr>
            <w:tcW w:w="1620" w:type="dxa"/>
          </w:tcPr>
          <w:p w14:paraId="0AA0E93D" w14:textId="77777777" w:rsidR="0044087B" w:rsidRDefault="00564FE6" w:rsidP="00564FE6">
            <w:pPr>
              <w:jc w:val="center"/>
              <w:rPr>
                <w:rFonts w:ascii="Arial Narrow" w:hAnsi="Arial Narrow"/>
              </w:rPr>
            </w:pPr>
            <w:r w:rsidRPr="00564FE6">
              <w:rPr>
                <w:rFonts w:ascii="Arial Narrow" w:hAnsi="Arial Narrow"/>
              </w:rPr>
              <w:t>264.192(a)</w:t>
            </w:r>
            <w:r>
              <w:rPr>
                <w:rFonts w:ascii="Arial Narrow" w:hAnsi="Arial Narrow"/>
              </w:rPr>
              <w:t>(5)</w:t>
            </w:r>
          </w:p>
        </w:tc>
        <w:sdt>
          <w:sdtPr>
            <w:rPr>
              <w:rFonts w:ascii="Arial Narrow" w:hAnsi="Arial Narrow"/>
              <w:b/>
            </w:rPr>
            <w:id w:val="-306476848"/>
            <w:placeholder>
              <w:docPart w:val="DefaultPlaceholder_1081868574"/>
            </w:placeholder>
            <w:showingPlcHdr/>
          </w:sdtPr>
          <w:sdtContent>
            <w:tc>
              <w:tcPr>
                <w:tcW w:w="1170" w:type="dxa"/>
                <w:shd w:val="clear" w:color="auto" w:fill="FFFFFF" w:themeFill="background1"/>
              </w:tcPr>
              <w:p w14:paraId="5A2086E6" w14:textId="76364C1B" w:rsidR="0044087B"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318713352"/>
            <w:placeholder>
              <w:docPart w:val="DefaultPlaceholder_1081868574"/>
            </w:placeholder>
            <w:showingPlcHdr/>
          </w:sdtPr>
          <w:sdtContent>
            <w:tc>
              <w:tcPr>
                <w:tcW w:w="1260" w:type="dxa"/>
                <w:shd w:val="clear" w:color="auto" w:fill="FFFFFF" w:themeFill="background1"/>
              </w:tcPr>
              <w:p w14:paraId="2CE4192C" w14:textId="02E58B61" w:rsidR="0044087B"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45A66AE0" w14:textId="77777777" w:rsidR="0044087B" w:rsidRPr="00E865B8" w:rsidRDefault="0044087B" w:rsidP="00E12588">
            <w:pPr>
              <w:jc w:val="center"/>
              <w:rPr>
                <w:rFonts w:ascii="Arial Narrow" w:hAnsi="Arial Narrow"/>
                <w:b/>
              </w:rPr>
            </w:pPr>
          </w:p>
        </w:tc>
        <w:sdt>
          <w:sdtPr>
            <w:rPr>
              <w:rFonts w:ascii="Arial Narrow" w:hAnsi="Arial Narrow"/>
              <w:i/>
            </w:rPr>
            <w:id w:val="1575624280"/>
            <w:placeholder>
              <w:docPart w:val="DefaultPlaceholder_1081868574"/>
            </w:placeholder>
            <w:showingPlcHdr/>
          </w:sdtPr>
          <w:sdtContent>
            <w:tc>
              <w:tcPr>
                <w:tcW w:w="4590" w:type="dxa"/>
              </w:tcPr>
              <w:p w14:paraId="1C5EEE91" w14:textId="2C32927C" w:rsidR="0044087B" w:rsidRDefault="00F37071" w:rsidP="00C70051">
                <w:pPr>
                  <w:rPr>
                    <w:rFonts w:ascii="Arial Narrow" w:hAnsi="Arial Narrow"/>
                    <w:i/>
                  </w:rPr>
                </w:pPr>
                <w:r w:rsidRPr="009252BB">
                  <w:rPr>
                    <w:rStyle w:val="PlaceholderText"/>
                  </w:rPr>
                  <w:t>Click here to enter text.</w:t>
                </w:r>
              </w:p>
            </w:tc>
          </w:sdtContent>
        </w:sdt>
      </w:tr>
      <w:tr w:rsidR="00900DFC" w14:paraId="7D5DF93C" w14:textId="77777777" w:rsidTr="00995119">
        <w:tc>
          <w:tcPr>
            <w:tcW w:w="540" w:type="dxa"/>
            <w:tcBorders>
              <w:top w:val="nil"/>
              <w:bottom w:val="nil"/>
            </w:tcBorders>
          </w:tcPr>
          <w:p w14:paraId="017ADA18" w14:textId="77777777" w:rsidR="00900DFC" w:rsidRDefault="00900DFC" w:rsidP="00B74B5D">
            <w:pPr>
              <w:ind w:left="337" w:hanging="337"/>
              <w:rPr>
                <w:rFonts w:ascii="Arial Narrow" w:hAnsi="Arial Narrow"/>
                <w:b/>
              </w:rPr>
            </w:pPr>
          </w:p>
        </w:tc>
        <w:tc>
          <w:tcPr>
            <w:tcW w:w="4500" w:type="dxa"/>
            <w:tcBorders>
              <w:bottom w:val="nil"/>
            </w:tcBorders>
          </w:tcPr>
          <w:p w14:paraId="610D7953" w14:textId="77777777" w:rsidR="00900DFC" w:rsidRDefault="00900DFC" w:rsidP="00900DFC">
            <w:pPr>
              <w:tabs>
                <w:tab w:val="center" w:pos="2142"/>
              </w:tabs>
              <w:ind w:left="612" w:hanging="612"/>
              <w:rPr>
                <w:rFonts w:ascii="Arial Narrow" w:hAnsi="Arial Narrow"/>
                <w:b/>
              </w:rPr>
            </w:pPr>
            <w:r>
              <w:rPr>
                <w:rFonts w:ascii="Arial Narrow" w:hAnsi="Arial Narrow"/>
                <w:b/>
              </w:rPr>
              <w:t>D.3.</w:t>
            </w:r>
            <w:r w:rsidR="001B7549">
              <w:rPr>
                <w:rFonts w:ascii="Arial Narrow" w:hAnsi="Arial Narrow"/>
                <w:b/>
              </w:rPr>
              <w:t>2</w:t>
            </w:r>
            <w:r>
              <w:rPr>
                <w:rFonts w:ascii="Arial Narrow" w:hAnsi="Arial Narrow"/>
                <w:b/>
              </w:rPr>
              <w:t xml:space="preserve">   Tank System Installation</w:t>
            </w:r>
            <w:r w:rsidR="00717848">
              <w:rPr>
                <w:rFonts w:ascii="Arial Narrow" w:hAnsi="Arial Narrow"/>
                <w:b/>
              </w:rPr>
              <w:t>,</w:t>
            </w:r>
            <w:r>
              <w:rPr>
                <w:rFonts w:ascii="Arial Narrow" w:hAnsi="Arial Narrow"/>
                <w:b/>
              </w:rPr>
              <w:t xml:space="preserve"> Testing Plans and Procedures</w:t>
            </w:r>
          </w:p>
          <w:p w14:paraId="5CF449BD" w14:textId="77777777" w:rsidR="00900DFC" w:rsidRPr="005246BA" w:rsidRDefault="005246BA" w:rsidP="006E2AAD">
            <w:pPr>
              <w:tabs>
                <w:tab w:val="center" w:pos="2142"/>
              </w:tabs>
              <w:ind w:left="342" w:hanging="342"/>
              <w:rPr>
                <w:rFonts w:ascii="Arial Narrow" w:hAnsi="Arial Narrow"/>
              </w:rPr>
            </w:pPr>
            <w:r>
              <w:rPr>
                <w:rFonts w:ascii="Arial Narrow" w:hAnsi="Arial Narrow"/>
              </w:rPr>
              <w:t xml:space="preserve"> </w:t>
            </w:r>
          </w:p>
        </w:tc>
        <w:tc>
          <w:tcPr>
            <w:tcW w:w="1620" w:type="dxa"/>
          </w:tcPr>
          <w:p w14:paraId="22BDCE6C" w14:textId="77777777" w:rsidR="00900DFC" w:rsidRDefault="00900DFC" w:rsidP="00980F1F">
            <w:pPr>
              <w:jc w:val="center"/>
              <w:rPr>
                <w:rFonts w:ascii="Arial Narrow" w:hAnsi="Arial Narrow"/>
              </w:rPr>
            </w:pPr>
            <w:r>
              <w:rPr>
                <w:rFonts w:ascii="Arial Narrow" w:hAnsi="Arial Narrow"/>
              </w:rPr>
              <w:t>270.16(f);</w:t>
            </w:r>
          </w:p>
          <w:p w14:paraId="66A4DB40" w14:textId="77777777" w:rsidR="00900DFC" w:rsidRDefault="00900DFC" w:rsidP="00980F1F">
            <w:pPr>
              <w:jc w:val="center"/>
              <w:rPr>
                <w:rFonts w:ascii="Arial Narrow" w:hAnsi="Arial Narrow"/>
              </w:rPr>
            </w:pPr>
            <w:r>
              <w:rPr>
                <w:rFonts w:ascii="Arial Narrow" w:hAnsi="Arial Narrow"/>
              </w:rPr>
              <w:t>264.192(b) – (e)</w:t>
            </w:r>
          </w:p>
        </w:tc>
        <w:tc>
          <w:tcPr>
            <w:tcW w:w="1170" w:type="dxa"/>
            <w:shd w:val="clear" w:color="auto" w:fill="BFBFBF" w:themeFill="background1" w:themeFillShade="BF"/>
          </w:tcPr>
          <w:p w14:paraId="5D7C142B" w14:textId="77777777" w:rsidR="00900DFC" w:rsidRPr="00E865B8" w:rsidRDefault="00900DFC" w:rsidP="00E12588">
            <w:pPr>
              <w:jc w:val="center"/>
              <w:rPr>
                <w:rFonts w:ascii="Arial Narrow" w:hAnsi="Arial Narrow"/>
                <w:b/>
              </w:rPr>
            </w:pPr>
          </w:p>
        </w:tc>
        <w:tc>
          <w:tcPr>
            <w:tcW w:w="1260" w:type="dxa"/>
            <w:shd w:val="clear" w:color="auto" w:fill="BFBFBF" w:themeFill="background1" w:themeFillShade="BF"/>
          </w:tcPr>
          <w:p w14:paraId="7C1EA15D" w14:textId="77777777" w:rsidR="00900DFC" w:rsidRPr="00E865B8" w:rsidRDefault="00900DFC" w:rsidP="00E12588">
            <w:pPr>
              <w:jc w:val="center"/>
              <w:rPr>
                <w:rFonts w:ascii="Arial Narrow" w:hAnsi="Arial Narrow"/>
                <w:b/>
              </w:rPr>
            </w:pPr>
          </w:p>
        </w:tc>
        <w:tc>
          <w:tcPr>
            <w:tcW w:w="1260" w:type="dxa"/>
            <w:shd w:val="clear" w:color="auto" w:fill="BFBFBF" w:themeFill="background1" w:themeFillShade="BF"/>
          </w:tcPr>
          <w:p w14:paraId="3E2174A1" w14:textId="77777777" w:rsidR="00900DFC" w:rsidRPr="00E865B8" w:rsidRDefault="00900DFC" w:rsidP="00E12588">
            <w:pPr>
              <w:jc w:val="center"/>
              <w:rPr>
                <w:rFonts w:ascii="Arial Narrow" w:hAnsi="Arial Narrow"/>
                <w:b/>
              </w:rPr>
            </w:pPr>
          </w:p>
        </w:tc>
        <w:tc>
          <w:tcPr>
            <w:tcW w:w="4590" w:type="dxa"/>
          </w:tcPr>
          <w:p w14:paraId="24842A78" w14:textId="77777777" w:rsidR="00900DFC" w:rsidRPr="00F464C5" w:rsidRDefault="00900DFC" w:rsidP="00C70051">
            <w:pPr>
              <w:rPr>
                <w:rFonts w:ascii="Arial Narrow" w:hAnsi="Arial Narrow"/>
                <w:i/>
              </w:rPr>
            </w:pPr>
          </w:p>
        </w:tc>
      </w:tr>
      <w:tr w:rsidR="00BB1601" w14:paraId="616B28DC" w14:textId="77777777" w:rsidTr="00BB1601">
        <w:tc>
          <w:tcPr>
            <w:tcW w:w="540" w:type="dxa"/>
            <w:tcBorders>
              <w:top w:val="nil"/>
              <w:bottom w:val="nil"/>
            </w:tcBorders>
          </w:tcPr>
          <w:p w14:paraId="192F631E" w14:textId="77777777" w:rsidR="00BB1601" w:rsidRDefault="00BB1601" w:rsidP="00B74B5D">
            <w:pPr>
              <w:ind w:left="337" w:hanging="337"/>
              <w:rPr>
                <w:rFonts w:ascii="Arial Narrow" w:hAnsi="Arial Narrow"/>
                <w:b/>
              </w:rPr>
            </w:pPr>
          </w:p>
        </w:tc>
        <w:tc>
          <w:tcPr>
            <w:tcW w:w="4500" w:type="dxa"/>
            <w:tcBorders>
              <w:top w:val="nil"/>
            </w:tcBorders>
          </w:tcPr>
          <w:p w14:paraId="49FA342A" w14:textId="77777777" w:rsidR="00ED42E9" w:rsidRPr="001A3F4E" w:rsidRDefault="00BB1601" w:rsidP="001A3F4E">
            <w:pPr>
              <w:pStyle w:val="ListParagraph"/>
              <w:numPr>
                <w:ilvl w:val="0"/>
                <w:numId w:val="19"/>
              </w:numPr>
              <w:tabs>
                <w:tab w:val="center" w:pos="2142"/>
              </w:tabs>
              <w:ind w:left="342" w:hanging="342"/>
              <w:rPr>
                <w:rFonts w:ascii="Arial Narrow" w:hAnsi="Arial Narrow"/>
              </w:rPr>
            </w:pPr>
            <w:r w:rsidRPr="00ED42E9">
              <w:rPr>
                <w:rFonts w:ascii="Arial Narrow" w:hAnsi="Arial Narrow"/>
              </w:rPr>
              <w:t>Prior to covering, enclosing, or placing a new tank system or component in use</w:t>
            </w:r>
            <w:r w:rsidR="00717848" w:rsidRPr="00ED42E9">
              <w:rPr>
                <w:rFonts w:ascii="Arial Narrow" w:hAnsi="Arial Narrow"/>
              </w:rPr>
              <w:t>, d</w:t>
            </w:r>
            <w:r w:rsidRPr="00ED42E9">
              <w:rPr>
                <w:rFonts w:ascii="Arial Narrow" w:hAnsi="Arial Narrow"/>
              </w:rPr>
              <w:t>emonstrate that</w:t>
            </w:r>
            <w:r w:rsidR="00717848" w:rsidRPr="00ED42E9">
              <w:rPr>
                <w:rFonts w:ascii="Arial Narrow" w:hAnsi="Arial Narrow"/>
              </w:rPr>
              <w:t xml:space="preserve"> an inspection will be performed on the system for the presence of weld breaks, punctures, scrapes of protective coatings, cracks, corrosion, other structural damage or inadequate construction/installation.</w:t>
            </w:r>
            <w:r w:rsidR="001A3F4E">
              <w:rPr>
                <w:rFonts w:ascii="Arial Narrow" w:hAnsi="Arial Narrow"/>
              </w:rPr>
              <w:t xml:space="preserve"> </w:t>
            </w:r>
            <w:r w:rsidR="00ED42E9" w:rsidRPr="001A3F4E">
              <w:rPr>
                <w:rFonts w:ascii="Arial Narrow" w:hAnsi="Arial Narrow"/>
              </w:rPr>
              <w:t xml:space="preserve">Describe how all the discrepancies will be remedied. </w:t>
            </w:r>
          </w:p>
        </w:tc>
        <w:tc>
          <w:tcPr>
            <w:tcW w:w="1620" w:type="dxa"/>
          </w:tcPr>
          <w:p w14:paraId="1EB006ED" w14:textId="77777777" w:rsidR="00BB1601" w:rsidRDefault="00564FE6" w:rsidP="00980F1F">
            <w:pPr>
              <w:jc w:val="center"/>
              <w:rPr>
                <w:rFonts w:ascii="Arial Narrow" w:hAnsi="Arial Narrow"/>
              </w:rPr>
            </w:pPr>
            <w:r>
              <w:rPr>
                <w:rFonts w:ascii="Arial Narrow" w:hAnsi="Arial Narrow"/>
              </w:rPr>
              <w:t>264.192(b)(1) – (6)</w:t>
            </w:r>
          </w:p>
        </w:tc>
        <w:sdt>
          <w:sdtPr>
            <w:rPr>
              <w:rFonts w:ascii="Arial Narrow" w:hAnsi="Arial Narrow"/>
              <w:b/>
            </w:rPr>
            <w:id w:val="-2002647602"/>
            <w:placeholder>
              <w:docPart w:val="DefaultPlaceholder_1081868574"/>
            </w:placeholder>
            <w:showingPlcHdr/>
          </w:sdtPr>
          <w:sdtContent>
            <w:tc>
              <w:tcPr>
                <w:tcW w:w="1170" w:type="dxa"/>
                <w:shd w:val="clear" w:color="auto" w:fill="auto"/>
              </w:tcPr>
              <w:p w14:paraId="62067981" w14:textId="7C758029" w:rsidR="00BB1601"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983659498"/>
            <w:placeholder>
              <w:docPart w:val="DefaultPlaceholder_1081868574"/>
            </w:placeholder>
            <w:showingPlcHdr/>
          </w:sdtPr>
          <w:sdtContent>
            <w:tc>
              <w:tcPr>
                <w:tcW w:w="1260" w:type="dxa"/>
                <w:shd w:val="clear" w:color="auto" w:fill="auto"/>
              </w:tcPr>
              <w:p w14:paraId="2D7027AD" w14:textId="18BBBCC2" w:rsidR="00BB1601"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42AEDB35" w14:textId="77777777" w:rsidR="00BB1601" w:rsidRPr="00E865B8" w:rsidRDefault="00BB1601" w:rsidP="00E12588">
            <w:pPr>
              <w:jc w:val="center"/>
              <w:rPr>
                <w:rFonts w:ascii="Arial Narrow" w:hAnsi="Arial Narrow"/>
                <w:b/>
              </w:rPr>
            </w:pPr>
          </w:p>
        </w:tc>
        <w:tc>
          <w:tcPr>
            <w:tcW w:w="4590" w:type="dxa"/>
          </w:tcPr>
          <w:sdt>
            <w:sdtPr>
              <w:rPr>
                <w:rFonts w:ascii="Arial Narrow" w:hAnsi="Arial Narrow"/>
                <w:i/>
              </w:rPr>
              <w:id w:val="1602688704"/>
              <w:placeholder>
                <w:docPart w:val="DefaultPlaceholder_1081868574"/>
              </w:placeholder>
            </w:sdtPr>
            <w:sdtContent>
              <w:p w14:paraId="491C6568" w14:textId="766F8811" w:rsidR="00BB1601" w:rsidRDefault="001A3F4E" w:rsidP="00C70051">
                <w:pPr>
                  <w:rPr>
                    <w:rFonts w:ascii="Arial Narrow" w:hAnsi="Arial Narrow"/>
                    <w:i/>
                  </w:rPr>
                </w:pPr>
                <w:r w:rsidRPr="001A3F4E">
                  <w:rPr>
                    <w:rFonts w:ascii="Arial Narrow" w:hAnsi="Arial Narrow"/>
                    <w:i/>
                  </w:rPr>
                  <w:t>A new tank installation must be inspected by an independent, qualified, installation inspector or a Professional Engineer registered in the Commonwealth of Kentucky.</w:t>
                </w:r>
              </w:p>
            </w:sdtContent>
          </w:sdt>
        </w:tc>
      </w:tr>
      <w:tr w:rsidR="00ED42E9" w14:paraId="26222E2F" w14:textId="77777777" w:rsidTr="00BB1601">
        <w:tc>
          <w:tcPr>
            <w:tcW w:w="540" w:type="dxa"/>
            <w:tcBorders>
              <w:top w:val="nil"/>
              <w:bottom w:val="nil"/>
            </w:tcBorders>
          </w:tcPr>
          <w:p w14:paraId="670B7735" w14:textId="77777777" w:rsidR="00ED42E9" w:rsidRDefault="00ED42E9" w:rsidP="00B74B5D">
            <w:pPr>
              <w:ind w:left="337" w:hanging="337"/>
              <w:rPr>
                <w:rFonts w:ascii="Arial Narrow" w:hAnsi="Arial Narrow"/>
                <w:b/>
              </w:rPr>
            </w:pPr>
          </w:p>
        </w:tc>
        <w:tc>
          <w:tcPr>
            <w:tcW w:w="4500" w:type="dxa"/>
            <w:tcBorders>
              <w:top w:val="nil"/>
            </w:tcBorders>
          </w:tcPr>
          <w:p w14:paraId="3DE90CB0" w14:textId="77777777" w:rsidR="00E612AE" w:rsidRPr="00E612AE" w:rsidRDefault="00E612AE" w:rsidP="00E612AE">
            <w:pPr>
              <w:pStyle w:val="ListParagraph"/>
              <w:numPr>
                <w:ilvl w:val="0"/>
                <w:numId w:val="19"/>
              </w:numPr>
              <w:tabs>
                <w:tab w:val="center" w:pos="2142"/>
              </w:tabs>
              <w:ind w:left="342" w:hanging="342"/>
              <w:rPr>
                <w:rFonts w:ascii="Arial Narrow" w:hAnsi="Arial Narrow"/>
              </w:rPr>
            </w:pPr>
            <w:r>
              <w:rPr>
                <w:rFonts w:ascii="Arial Narrow" w:hAnsi="Arial Narrow"/>
              </w:rPr>
              <w:t>Demonstrate that n</w:t>
            </w:r>
            <w:r w:rsidRPr="00E612AE">
              <w:rPr>
                <w:rFonts w:ascii="Arial Narrow" w:hAnsi="Arial Narrow"/>
              </w:rPr>
              <w:t xml:space="preserve">ew tank systems or components that are placed underground and that are backfilled </w:t>
            </w:r>
            <w:r>
              <w:rPr>
                <w:rFonts w:ascii="Arial Narrow" w:hAnsi="Arial Narrow"/>
              </w:rPr>
              <w:t>will be</w:t>
            </w:r>
            <w:r w:rsidRPr="00E612AE">
              <w:rPr>
                <w:rFonts w:ascii="Arial Narrow" w:hAnsi="Arial Narrow"/>
              </w:rPr>
              <w:t xml:space="preserve"> provided with a backfill material that is a noncorrosive, porous, homogeneous substance and that is installed so that the backfill is placed completely around the tank and compacted to ensure that the tank and piping are fully and uniformly supported.</w:t>
            </w:r>
          </w:p>
        </w:tc>
        <w:tc>
          <w:tcPr>
            <w:tcW w:w="1620" w:type="dxa"/>
          </w:tcPr>
          <w:p w14:paraId="30988D03" w14:textId="77777777" w:rsidR="00ED42E9" w:rsidRDefault="00564FE6" w:rsidP="00980F1F">
            <w:pPr>
              <w:jc w:val="center"/>
              <w:rPr>
                <w:rFonts w:ascii="Arial Narrow" w:hAnsi="Arial Narrow"/>
              </w:rPr>
            </w:pPr>
            <w:r>
              <w:rPr>
                <w:rFonts w:ascii="Arial Narrow" w:hAnsi="Arial Narrow"/>
              </w:rPr>
              <w:t>264.192(c)</w:t>
            </w:r>
          </w:p>
        </w:tc>
        <w:sdt>
          <w:sdtPr>
            <w:rPr>
              <w:rFonts w:ascii="Arial Narrow" w:hAnsi="Arial Narrow"/>
              <w:b/>
            </w:rPr>
            <w:id w:val="-33049601"/>
            <w:placeholder>
              <w:docPart w:val="DefaultPlaceholder_1081868574"/>
            </w:placeholder>
            <w:showingPlcHdr/>
          </w:sdtPr>
          <w:sdtContent>
            <w:tc>
              <w:tcPr>
                <w:tcW w:w="1170" w:type="dxa"/>
                <w:shd w:val="clear" w:color="auto" w:fill="auto"/>
              </w:tcPr>
              <w:p w14:paraId="67667418" w14:textId="5256F6D8" w:rsidR="00ED42E9"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381593939"/>
            <w:placeholder>
              <w:docPart w:val="DefaultPlaceholder_1081868574"/>
            </w:placeholder>
            <w:showingPlcHdr/>
          </w:sdtPr>
          <w:sdtContent>
            <w:tc>
              <w:tcPr>
                <w:tcW w:w="1260" w:type="dxa"/>
                <w:shd w:val="clear" w:color="auto" w:fill="auto"/>
              </w:tcPr>
              <w:p w14:paraId="6080ABE9" w14:textId="47997E5E" w:rsidR="00ED42E9"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434FF8C3" w14:textId="77777777" w:rsidR="00ED42E9" w:rsidRPr="00E865B8" w:rsidRDefault="00ED42E9" w:rsidP="00E12588">
            <w:pPr>
              <w:jc w:val="center"/>
              <w:rPr>
                <w:rFonts w:ascii="Arial Narrow" w:hAnsi="Arial Narrow"/>
                <w:b/>
              </w:rPr>
            </w:pPr>
          </w:p>
        </w:tc>
        <w:sdt>
          <w:sdtPr>
            <w:rPr>
              <w:rFonts w:ascii="Arial Narrow" w:hAnsi="Arial Narrow"/>
              <w:i/>
            </w:rPr>
            <w:id w:val="-1544365843"/>
            <w:placeholder>
              <w:docPart w:val="DefaultPlaceholder_1081868574"/>
            </w:placeholder>
            <w:showingPlcHdr/>
          </w:sdtPr>
          <w:sdtContent>
            <w:tc>
              <w:tcPr>
                <w:tcW w:w="4590" w:type="dxa"/>
              </w:tcPr>
              <w:p w14:paraId="6E0738FD" w14:textId="37198420" w:rsidR="00ED42E9" w:rsidRDefault="00F37071" w:rsidP="00C70051">
                <w:pPr>
                  <w:rPr>
                    <w:rFonts w:ascii="Arial Narrow" w:hAnsi="Arial Narrow"/>
                    <w:i/>
                  </w:rPr>
                </w:pPr>
                <w:r w:rsidRPr="009252BB">
                  <w:rPr>
                    <w:rStyle w:val="PlaceholderText"/>
                  </w:rPr>
                  <w:t>Click here to enter text.</w:t>
                </w:r>
              </w:p>
            </w:tc>
          </w:sdtContent>
        </w:sdt>
      </w:tr>
      <w:tr w:rsidR="001A3F4E" w14:paraId="4AFCB75D" w14:textId="77777777" w:rsidTr="00BB1601">
        <w:tc>
          <w:tcPr>
            <w:tcW w:w="540" w:type="dxa"/>
            <w:tcBorders>
              <w:top w:val="nil"/>
              <w:bottom w:val="nil"/>
            </w:tcBorders>
          </w:tcPr>
          <w:p w14:paraId="085286B0" w14:textId="77777777" w:rsidR="001A3F4E" w:rsidRDefault="001A3F4E" w:rsidP="00B74B5D">
            <w:pPr>
              <w:ind w:left="337" w:hanging="337"/>
              <w:rPr>
                <w:rFonts w:ascii="Arial Narrow" w:hAnsi="Arial Narrow"/>
                <w:b/>
              </w:rPr>
            </w:pPr>
          </w:p>
        </w:tc>
        <w:tc>
          <w:tcPr>
            <w:tcW w:w="4500" w:type="dxa"/>
            <w:tcBorders>
              <w:top w:val="nil"/>
            </w:tcBorders>
          </w:tcPr>
          <w:p w14:paraId="6105B799" w14:textId="77777777" w:rsidR="001A3F4E" w:rsidRPr="001A3F4E" w:rsidRDefault="001A3F4E" w:rsidP="001A3F4E">
            <w:pPr>
              <w:pStyle w:val="ListParagraph"/>
              <w:numPr>
                <w:ilvl w:val="0"/>
                <w:numId w:val="19"/>
              </w:numPr>
              <w:tabs>
                <w:tab w:val="center" w:pos="2142"/>
              </w:tabs>
              <w:ind w:left="342" w:hanging="342"/>
              <w:rPr>
                <w:rFonts w:ascii="Arial Narrow" w:hAnsi="Arial Narrow"/>
              </w:rPr>
            </w:pPr>
            <w:r>
              <w:rPr>
                <w:rFonts w:ascii="Arial Narrow" w:hAnsi="Arial Narrow"/>
              </w:rPr>
              <w:t>Demonstrate that a</w:t>
            </w:r>
            <w:r w:rsidRPr="001A3F4E">
              <w:rPr>
                <w:rFonts w:ascii="Arial Narrow" w:hAnsi="Arial Narrow"/>
              </w:rPr>
              <w:t xml:space="preserve">ll new tanks and ancillary equipment </w:t>
            </w:r>
            <w:r>
              <w:rPr>
                <w:rFonts w:ascii="Arial Narrow" w:hAnsi="Arial Narrow"/>
              </w:rPr>
              <w:t>will b</w:t>
            </w:r>
            <w:r w:rsidRPr="001A3F4E">
              <w:rPr>
                <w:rFonts w:ascii="Arial Narrow" w:hAnsi="Arial Narrow"/>
              </w:rPr>
              <w:t>e tested for tightness prior to being covered, enclosed, or placed in use.</w:t>
            </w:r>
            <w:r>
              <w:rPr>
                <w:rFonts w:ascii="Arial Narrow" w:hAnsi="Arial Narrow"/>
              </w:rPr>
              <w:t xml:space="preserve"> </w:t>
            </w:r>
            <w:r w:rsidRPr="001A3F4E">
              <w:rPr>
                <w:rFonts w:ascii="Arial Narrow" w:hAnsi="Arial Narrow"/>
              </w:rPr>
              <w:t>Repair procedures must be specified if the tank system is found not to be tight.</w:t>
            </w:r>
          </w:p>
        </w:tc>
        <w:tc>
          <w:tcPr>
            <w:tcW w:w="1620" w:type="dxa"/>
          </w:tcPr>
          <w:p w14:paraId="3361421F" w14:textId="77777777" w:rsidR="001A3F4E" w:rsidRDefault="00564FE6" w:rsidP="00564FE6">
            <w:pPr>
              <w:jc w:val="center"/>
              <w:rPr>
                <w:rFonts w:ascii="Arial Narrow" w:hAnsi="Arial Narrow"/>
              </w:rPr>
            </w:pPr>
            <w:r w:rsidRPr="00564FE6">
              <w:rPr>
                <w:rFonts w:ascii="Arial Narrow" w:hAnsi="Arial Narrow"/>
              </w:rPr>
              <w:t>264.192(</w:t>
            </w:r>
            <w:r>
              <w:rPr>
                <w:rFonts w:ascii="Arial Narrow" w:hAnsi="Arial Narrow"/>
              </w:rPr>
              <w:t>d</w:t>
            </w:r>
            <w:r w:rsidRPr="00564FE6">
              <w:rPr>
                <w:rFonts w:ascii="Arial Narrow" w:hAnsi="Arial Narrow"/>
              </w:rPr>
              <w:t>)</w:t>
            </w:r>
          </w:p>
        </w:tc>
        <w:sdt>
          <w:sdtPr>
            <w:rPr>
              <w:rFonts w:ascii="Arial Narrow" w:hAnsi="Arial Narrow"/>
              <w:b/>
            </w:rPr>
            <w:id w:val="-387656487"/>
            <w:placeholder>
              <w:docPart w:val="DefaultPlaceholder_1081868574"/>
            </w:placeholder>
            <w:showingPlcHdr/>
          </w:sdtPr>
          <w:sdtContent>
            <w:tc>
              <w:tcPr>
                <w:tcW w:w="1170" w:type="dxa"/>
                <w:shd w:val="clear" w:color="auto" w:fill="auto"/>
              </w:tcPr>
              <w:p w14:paraId="35327B6D" w14:textId="76E04085" w:rsidR="001A3F4E"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353462713"/>
            <w:placeholder>
              <w:docPart w:val="DefaultPlaceholder_1081868574"/>
            </w:placeholder>
            <w:showingPlcHdr/>
          </w:sdtPr>
          <w:sdtContent>
            <w:tc>
              <w:tcPr>
                <w:tcW w:w="1260" w:type="dxa"/>
                <w:shd w:val="clear" w:color="auto" w:fill="auto"/>
              </w:tcPr>
              <w:p w14:paraId="6CB5C81B" w14:textId="1C8FD6AF" w:rsidR="001A3F4E"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14CAA6E7" w14:textId="77777777" w:rsidR="001A3F4E" w:rsidRPr="00E865B8" w:rsidRDefault="001A3F4E" w:rsidP="00E12588">
            <w:pPr>
              <w:jc w:val="center"/>
              <w:rPr>
                <w:rFonts w:ascii="Arial Narrow" w:hAnsi="Arial Narrow"/>
                <w:b/>
              </w:rPr>
            </w:pPr>
          </w:p>
        </w:tc>
        <w:sdt>
          <w:sdtPr>
            <w:rPr>
              <w:rFonts w:ascii="Arial Narrow" w:hAnsi="Arial Narrow"/>
              <w:i/>
            </w:rPr>
            <w:id w:val="2139672860"/>
            <w:placeholder>
              <w:docPart w:val="DefaultPlaceholder_1081868574"/>
            </w:placeholder>
            <w:showingPlcHdr/>
          </w:sdtPr>
          <w:sdtContent>
            <w:tc>
              <w:tcPr>
                <w:tcW w:w="4590" w:type="dxa"/>
              </w:tcPr>
              <w:p w14:paraId="3D719F65" w14:textId="4BBF719A" w:rsidR="001A3F4E" w:rsidRDefault="00F37071" w:rsidP="00C70051">
                <w:pPr>
                  <w:rPr>
                    <w:rFonts w:ascii="Arial Narrow" w:hAnsi="Arial Narrow"/>
                    <w:i/>
                  </w:rPr>
                </w:pPr>
                <w:r w:rsidRPr="009252BB">
                  <w:rPr>
                    <w:rStyle w:val="PlaceholderText"/>
                  </w:rPr>
                  <w:t>Click here to enter text.</w:t>
                </w:r>
              </w:p>
            </w:tc>
          </w:sdtContent>
        </w:sdt>
      </w:tr>
      <w:tr w:rsidR="001A3F4E" w14:paraId="41828A43" w14:textId="77777777" w:rsidTr="00806320">
        <w:tc>
          <w:tcPr>
            <w:tcW w:w="540" w:type="dxa"/>
            <w:tcBorders>
              <w:top w:val="nil"/>
              <w:bottom w:val="single" w:sz="4" w:space="0" w:color="auto"/>
            </w:tcBorders>
          </w:tcPr>
          <w:p w14:paraId="5C13442C" w14:textId="77777777" w:rsidR="001A3F4E" w:rsidRDefault="001A3F4E" w:rsidP="00B74B5D">
            <w:pPr>
              <w:ind w:left="337" w:hanging="337"/>
              <w:rPr>
                <w:rFonts w:ascii="Arial Narrow" w:hAnsi="Arial Narrow"/>
                <w:b/>
              </w:rPr>
            </w:pPr>
          </w:p>
        </w:tc>
        <w:tc>
          <w:tcPr>
            <w:tcW w:w="4500" w:type="dxa"/>
            <w:tcBorders>
              <w:top w:val="nil"/>
              <w:bottom w:val="single" w:sz="4" w:space="0" w:color="auto"/>
            </w:tcBorders>
          </w:tcPr>
          <w:p w14:paraId="6A2B4092" w14:textId="77777777" w:rsidR="001A3F4E" w:rsidRDefault="001A3F4E" w:rsidP="00806320">
            <w:pPr>
              <w:pStyle w:val="ListParagraph"/>
              <w:numPr>
                <w:ilvl w:val="0"/>
                <w:numId w:val="19"/>
              </w:numPr>
              <w:tabs>
                <w:tab w:val="center" w:pos="2142"/>
              </w:tabs>
              <w:ind w:left="342" w:hanging="342"/>
              <w:rPr>
                <w:rFonts w:ascii="Arial Narrow" w:hAnsi="Arial Narrow"/>
              </w:rPr>
            </w:pPr>
            <w:r>
              <w:rPr>
                <w:rFonts w:ascii="Arial Narrow" w:hAnsi="Arial Narrow"/>
              </w:rPr>
              <w:t>Demonstrate that a</w:t>
            </w:r>
            <w:r w:rsidRPr="001A3F4E">
              <w:rPr>
                <w:rFonts w:ascii="Arial Narrow" w:hAnsi="Arial Narrow"/>
              </w:rPr>
              <w:t xml:space="preserve">ncillary equipment </w:t>
            </w:r>
            <w:r>
              <w:rPr>
                <w:rFonts w:ascii="Arial Narrow" w:hAnsi="Arial Narrow"/>
              </w:rPr>
              <w:t xml:space="preserve">will </w:t>
            </w:r>
            <w:r w:rsidRPr="001A3F4E">
              <w:rPr>
                <w:rFonts w:ascii="Arial Narrow" w:hAnsi="Arial Narrow"/>
              </w:rPr>
              <w:t>be supported and protected against physical damage and excessive stress due to settlement, vibra</w:t>
            </w:r>
            <w:r w:rsidR="00806320">
              <w:rPr>
                <w:rFonts w:ascii="Arial Narrow" w:hAnsi="Arial Narrow"/>
              </w:rPr>
              <w:t xml:space="preserve">tion, expansion, or contraction. </w:t>
            </w:r>
          </w:p>
          <w:p w14:paraId="18591328" w14:textId="77777777" w:rsidR="00806320" w:rsidRPr="00806320" w:rsidRDefault="00806320" w:rsidP="00806320">
            <w:pPr>
              <w:pStyle w:val="ListParagraph"/>
              <w:tabs>
                <w:tab w:val="center" w:pos="2142"/>
              </w:tabs>
              <w:ind w:left="342"/>
              <w:rPr>
                <w:rFonts w:ascii="Arial Narrow" w:hAnsi="Arial Narrow"/>
              </w:rPr>
            </w:pPr>
          </w:p>
        </w:tc>
        <w:tc>
          <w:tcPr>
            <w:tcW w:w="1620" w:type="dxa"/>
          </w:tcPr>
          <w:p w14:paraId="2C40B183" w14:textId="77777777" w:rsidR="001A3F4E" w:rsidRDefault="00564FE6" w:rsidP="00564FE6">
            <w:pPr>
              <w:jc w:val="center"/>
              <w:rPr>
                <w:rFonts w:ascii="Arial Narrow" w:hAnsi="Arial Narrow"/>
              </w:rPr>
            </w:pPr>
            <w:r w:rsidRPr="00564FE6">
              <w:rPr>
                <w:rFonts w:ascii="Arial Narrow" w:hAnsi="Arial Narrow"/>
              </w:rPr>
              <w:t>264.192(</w:t>
            </w:r>
            <w:r>
              <w:rPr>
                <w:rFonts w:ascii="Arial Narrow" w:hAnsi="Arial Narrow"/>
              </w:rPr>
              <w:t>e</w:t>
            </w:r>
            <w:r w:rsidRPr="00564FE6">
              <w:rPr>
                <w:rFonts w:ascii="Arial Narrow" w:hAnsi="Arial Narrow"/>
              </w:rPr>
              <w:t>)</w:t>
            </w:r>
          </w:p>
        </w:tc>
        <w:sdt>
          <w:sdtPr>
            <w:rPr>
              <w:rFonts w:ascii="Arial Narrow" w:hAnsi="Arial Narrow"/>
              <w:b/>
            </w:rPr>
            <w:id w:val="59297611"/>
            <w:placeholder>
              <w:docPart w:val="DefaultPlaceholder_1081868574"/>
            </w:placeholder>
            <w:showingPlcHdr/>
          </w:sdtPr>
          <w:sdtContent>
            <w:tc>
              <w:tcPr>
                <w:tcW w:w="1170" w:type="dxa"/>
                <w:shd w:val="clear" w:color="auto" w:fill="auto"/>
              </w:tcPr>
              <w:p w14:paraId="48E6A91C" w14:textId="643BB4C0" w:rsidR="001A3F4E"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851059481"/>
            <w:placeholder>
              <w:docPart w:val="DefaultPlaceholder_1081868574"/>
            </w:placeholder>
            <w:showingPlcHdr/>
          </w:sdtPr>
          <w:sdtContent>
            <w:tc>
              <w:tcPr>
                <w:tcW w:w="1260" w:type="dxa"/>
                <w:shd w:val="clear" w:color="auto" w:fill="auto"/>
              </w:tcPr>
              <w:p w14:paraId="53F26BB1" w14:textId="2AE4271A" w:rsidR="001A3F4E"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161A3AF2" w14:textId="77777777" w:rsidR="001A3F4E" w:rsidRPr="00E865B8" w:rsidRDefault="001A3F4E" w:rsidP="00E12588">
            <w:pPr>
              <w:jc w:val="center"/>
              <w:rPr>
                <w:rFonts w:ascii="Arial Narrow" w:hAnsi="Arial Narrow"/>
                <w:b/>
              </w:rPr>
            </w:pPr>
          </w:p>
        </w:tc>
        <w:sdt>
          <w:sdtPr>
            <w:rPr>
              <w:rFonts w:ascii="Arial Narrow" w:hAnsi="Arial Narrow"/>
              <w:i/>
            </w:rPr>
            <w:id w:val="375052162"/>
            <w:placeholder>
              <w:docPart w:val="DefaultPlaceholder_1081868574"/>
            </w:placeholder>
            <w:showingPlcHdr/>
          </w:sdtPr>
          <w:sdtContent>
            <w:tc>
              <w:tcPr>
                <w:tcW w:w="4590" w:type="dxa"/>
              </w:tcPr>
              <w:p w14:paraId="075420FF" w14:textId="7E9B94D4" w:rsidR="001A3F4E" w:rsidRDefault="00F37071" w:rsidP="00C70051">
                <w:pPr>
                  <w:rPr>
                    <w:rFonts w:ascii="Arial Narrow" w:hAnsi="Arial Narrow"/>
                    <w:i/>
                  </w:rPr>
                </w:pPr>
                <w:r w:rsidRPr="009252BB">
                  <w:rPr>
                    <w:rStyle w:val="PlaceholderText"/>
                  </w:rPr>
                  <w:t>Click here to enter text.</w:t>
                </w:r>
              </w:p>
            </w:tc>
          </w:sdtContent>
        </w:sdt>
      </w:tr>
      <w:tr w:rsidR="00806320" w14:paraId="557AA366" w14:textId="77777777" w:rsidTr="00277C48">
        <w:tc>
          <w:tcPr>
            <w:tcW w:w="540" w:type="dxa"/>
            <w:tcBorders>
              <w:top w:val="single" w:sz="4" w:space="0" w:color="auto"/>
              <w:bottom w:val="nil"/>
            </w:tcBorders>
          </w:tcPr>
          <w:p w14:paraId="47FF0BF3" w14:textId="77777777" w:rsidR="00806320" w:rsidRDefault="00806320" w:rsidP="00B74B5D">
            <w:pPr>
              <w:ind w:left="337" w:hanging="337"/>
              <w:rPr>
                <w:rFonts w:ascii="Arial Narrow" w:hAnsi="Arial Narrow"/>
                <w:b/>
              </w:rPr>
            </w:pPr>
            <w:r>
              <w:rPr>
                <w:rFonts w:ascii="Arial Narrow" w:hAnsi="Arial Narrow"/>
                <w:b/>
              </w:rPr>
              <w:t>D.4</w:t>
            </w:r>
          </w:p>
        </w:tc>
        <w:tc>
          <w:tcPr>
            <w:tcW w:w="4500" w:type="dxa"/>
            <w:tcBorders>
              <w:top w:val="single" w:sz="4" w:space="0" w:color="auto"/>
              <w:bottom w:val="nil"/>
            </w:tcBorders>
          </w:tcPr>
          <w:p w14:paraId="1E7A3A6D" w14:textId="77777777" w:rsidR="00806320" w:rsidRDefault="00806320" w:rsidP="00806320">
            <w:pPr>
              <w:pStyle w:val="ListParagraph"/>
              <w:tabs>
                <w:tab w:val="center" w:pos="2142"/>
              </w:tabs>
              <w:ind w:left="0"/>
              <w:rPr>
                <w:rFonts w:ascii="Arial Narrow" w:hAnsi="Arial Narrow"/>
                <w:b/>
              </w:rPr>
            </w:pPr>
            <w:r w:rsidRPr="00806320">
              <w:rPr>
                <w:rFonts w:ascii="Arial Narrow" w:hAnsi="Arial Narrow"/>
                <w:b/>
              </w:rPr>
              <w:t>Containment and Detection of Releases</w:t>
            </w:r>
          </w:p>
          <w:p w14:paraId="52203692" w14:textId="77777777" w:rsidR="00E131DC" w:rsidRDefault="00E131DC" w:rsidP="00806320">
            <w:pPr>
              <w:pStyle w:val="ListParagraph"/>
              <w:tabs>
                <w:tab w:val="center" w:pos="2142"/>
              </w:tabs>
              <w:ind w:left="0"/>
              <w:rPr>
                <w:rFonts w:ascii="Arial Narrow" w:hAnsi="Arial Narrow"/>
                <w:b/>
              </w:rPr>
            </w:pPr>
          </w:p>
          <w:p w14:paraId="38DA6A1D" w14:textId="77777777" w:rsidR="00E131DC" w:rsidRDefault="00E131DC" w:rsidP="00806320">
            <w:pPr>
              <w:pStyle w:val="ListParagraph"/>
              <w:tabs>
                <w:tab w:val="center" w:pos="2142"/>
              </w:tabs>
              <w:ind w:left="0"/>
              <w:rPr>
                <w:rFonts w:ascii="Arial Narrow" w:hAnsi="Arial Narrow"/>
              </w:rPr>
            </w:pPr>
            <w:r>
              <w:rPr>
                <w:rFonts w:ascii="Arial Narrow" w:hAnsi="Arial Narrow"/>
              </w:rPr>
              <w:t xml:space="preserve">For </w:t>
            </w:r>
            <w:r w:rsidR="00895A8F">
              <w:rPr>
                <w:rFonts w:ascii="Arial Narrow" w:hAnsi="Arial Narrow"/>
              </w:rPr>
              <w:t>the s</w:t>
            </w:r>
            <w:r>
              <w:rPr>
                <w:rFonts w:ascii="Arial Narrow" w:hAnsi="Arial Narrow"/>
              </w:rPr>
              <w:t>econdary containment system</w:t>
            </w:r>
            <w:r w:rsidR="00895A8F">
              <w:rPr>
                <w:rFonts w:ascii="Arial Narrow" w:hAnsi="Arial Narrow"/>
              </w:rPr>
              <w:t xml:space="preserve"> </w:t>
            </w:r>
            <w:r w:rsidR="0004100C">
              <w:rPr>
                <w:rFonts w:ascii="Arial Narrow" w:hAnsi="Arial Narrow"/>
              </w:rPr>
              <w:t>of</w:t>
            </w:r>
            <w:r w:rsidR="00895A8F">
              <w:rPr>
                <w:rFonts w:ascii="Arial Narrow" w:hAnsi="Arial Narrow"/>
              </w:rPr>
              <w:t xml:space="preserve"> each new or existing tank system</w:t>
            </w:r>
            <w:r>
              <w:rPr>
                <w:rFonts w:ascii="Arial Narrow" w:hAnsi="Arial Narrow"/>
              </w:rPr>
              <w:t xml:space="preserve">, </w:t>
            </w:r>
            <w:r w:rsidR="00A23D70">
              <w:rPr>
                <w:rFonts w:ascii="Arial Narrow" w:hAnsi="Arial Narrow"/>
              </w:rPr>
              <w:t>demonstrate</w:t>
            </w:r>
            <w:r>
              <w:rPr>
                <w:rFonts w:ascii="Arial Narrow" w:hAnsi="Arial Narrow"/>
              </w:rPr>
              <w:t xml:space="preserve"> the following:</w:t>
            </w:r>
          </w:p>
          <w:p w14:paraId="2E25A3AB" w14:textId="77777777" w:rsidR="00806320" w:rsidRPr="00277C48" w:rsidRDefault="00806320" w:rsidP="00277C48">
            <w:pPr>
              <w:tabs>
                <w:tab w:val="left" w:pos="342"/>
                <w:tab w:val="center" w:pos="2142"/>
              </w:tabs>
              <w:rPr>
                <w:rFonts w:ascii="Arial Narrow" w:hAnsi="Arial Narrow"/>
              </w:rPr>
            </w:pPr>
          </w:p>
        </w:tc>
        <w:tc>
          <w:tcPr>
            <w:tcW w:w="1620" w:type="dxa"/>
          </w:tcPr>
          <w:p w14:paraId="75049562" w14:textId="77777777" w:rsidR="00806320" w:rsidRDefault="00E131DC" w:rsidP="00980F1F">
            <w:pPr>
              <w:jc w:val="center"/>
              <w:rPr>
                <w:rFonts w:ascii="Arial Narrow" w:hAnsi="Arial Narrow"/>
              </w:rPr>
            </w:pPr>
            <w:r>
              <w:rPr>
                <w:rFonts w:ascii="Arial Narrow" w:hAnsi="Arial Narrow"/>
              </w:rPr>
              <w:t>270.16(g); 264.193</w:t>
            </w:r>
          </w:p>
        </w:tc>
        <w:tc>
          <w:tcPr>
            <w:tcW w:w="1170" w:type="dxa"/>
            <w:shd w:val="clear" w:color="auto" w:fill="BFBFBF" w:themeFill="background1" w:themeFillShade="BF"/>
          </w:tcPr>
          <w:p w14:paraId="4BE3CEA1" w14:textId="77777777" w:rsidR="00806320" w:rsidRPr="00E865B8" w:rsidRDefault="00806320" w:rsidP="00E12588">
            <w:pPr>
              <w:jc w:val="center"/>
              <w:rPr>
                <w:rFonts w:ascii="Arial Narrow" w:hAnsi="Arial Narrow"/>
                <w:b/>
              </w:rPr>
            </w:pPr>
          </w:p>
        </w:tc>
        <w:tc>
          <w:tcPr>
            <w:tcW w:w="1260" w:type="dxa"/>
            <w:shd w:val="clear" w:color="auto" w:fill="BFBFBF" w:themeFill="background1" w:themeFillShade="BF"/>
          </w:tcPr>
          <w:p w14:paraId="7D7AE468" w14:textId="77777777" w:rsidR="00806320" w:rsidRPr="00E865B8" w:rsidRDefault="00806320" w:rsidP="00E12588">
            <w:pPr>
              <w:jc w:val="center"/>
              <w:rPr>
                <w:rFonts w:ascii="Arial Narrow" w:hAnsi="Arial Narrow"/>
                <w:b/>
              </w:rPr>
            </w:pPr>
          </w:p>
        </w:tc>
        <w:tc>
          <w:tcPr>
            <w:tcW w:w="1260" w:type="dxa"/>
            <w:shd w:val="clear" w:color="auto" w:fill="BFBFBF" w:themeFill="background1" w:themeFillShade="BF"/>
          </w:tcPr>
          <w:p w14:paraId="6E995587" w14:textId="77777777" w:rsidR="00806320" w:rsidRPr="00E865B8" w:rsidRDefault="00806320" w:rsidP="00E12588">
            <w:pPr>
              <w:jc w:val="center"/>
              <w:rPr>
                <w:rFonts w:ascii="Arial Narrow" w:hAnsi="Arial Narrow"/>
                <w:b/>
              </w:rPr>
            </w:pPr>
          </w:p>
        </w:tc>
        <w:tc>
          <w:tcPr>
            <w:tcW w:w="4590" w:type="dxa"/>
          </w:tcPr>
          <w:p w14:paraId="0B72FDAE" w14:textId="77777777" w:rsidR="00806320" w:rsidRDefault="005261E8" w:rsidP="00D85464">
            <w:pPr>
              <w:rPr>
                <w:rFonts w:ascii="Arial Narrow" w:hAnsi="Arial Narrow"/>
                <w:i/>
              </w:rPr>
            </w:pPr>
            <w:r>
              <w:rPr>
                <w:rFonts w:ascii="Arial Narrow" w:hAnsi="Arial Narrow"/>
                <w:i/>
              </w:rPr>
              <w:t xml:space="preserve">If a containment building is used as an external liner system for a tank, it must meet the requirements in </w:t>
            </w:r>
            <w:r w:rsidR="00D85464">
              <w:rPr>
                <w:rFonts w:ascii="Arial Narrow" w:hAnsi="Arial Narrow"/>
                <w:i/>
              </w:rPr>
              <w:t>C</w:t>
            </w:r>
            <w:r>
              <w:rPr>
                <w:rFonts w:ascii="Arial Narrow" w:hAnsi="Arial Narrow"/>
                <w:i/>
              </w:rPr>
              <w:t>hecklist</w:t>
            </w:r>
            <w:r w:rsidR="000521CB">
              <w:rPr>
                <w:rFonts w:ascii="Arial Narrow" w:hAnsi="Arial Narrow"/>
                <w:i/>
              </w:rPr>
              <w:t>s</w:t>
            </w:r>
            <w:r>
              <w:rPr>
                <w:rFonts w:ascii="Arial Narrow" w:hAnsi="Arial Narrow"/>
                <w:i/>
              </w:rPr>
              <w:t xml:space="preserve"> D.4.ii through iv below. In addition, the containment building must also meet the requirements in </w:t>
            </w:r>
            <w:r w:rsidR="00D85464">
              <w:rPr>
                <w:rFonts w:ascii="Arial Narrow" w:hAnsi="Arial Narrow"/>
                <w:i/>
              </w:rPr>
              <w:t>C</w:t>
            </w:r>
            <w:r>
              <w:rPr>
                <w:rFonts w:ascii="Arial Narrow" w:hAnsi="Arial Narrow"/>
                <w:i/>
              </w:rPr>
              <w:t>hecklist D.5.1 below. [40 CFR Part 264.1101(b)(3)(iii)]</w:t>
            </w:r>
          </w:p>
        </w:tc>
      </w:tr>
      <w:tr w:rsidR="00277C48" w14:paraId="7D1C8B44" w14:textId="77777777" w:rsidTr="00277C48">
        <w:tc>
          <w:tcPr>
            <w:tcW w:w="540" w:type="dxa"/>
            <w:tcBorders>
              <w:top w:val="nil"/>
              <w:bottom w:val="nil"/>
            </w:tcBorders>
          </w:tcPr>
          <w:p w14:paraId="5CDB59D1" w14:textId="77777777" w:rsidR="00277C48" w:rsidRDefault="00277C48" w:rsidP="00B74B5D">
            <w:pPr>
              <w:ind w:left="337" w:hanging="337"/>
              <w:rPr>
                <w:rFonts w:ascii="Arial Narrow" w:hAnsi="Arial Narrow"/>
                <w:b/>
              </w:rPr>
            </w:pPr>
          </w:p>
        </w:tc>
        <w:tc>
          <w:tcPr>
            <w:tcW w:w="4500" w:type="dxa"/>
            <w:tcBorders>
              <w:top w:val="nil"/>
              <w:bottom w:val="single" w:sz="4" w:space="0" w:color="auto"/>
            </w:tcBorders>
          </w:tcPr>
          <w:p w14:paraId="661197FE" w14:textId="77777777" w:rsidR="00277C48" w:rsidRPr="00806320" w:rsidRDefault="00277C48" w:rsidP="00277C48">
            <w:pPr>
              <w:pStyle w:val="ListParagraph"/>
              <w:numPr>
                <w:ilvl w:val="0"/>
                <w:numId w:val="31"/>
              </w:numPr>
              <w:tabs>
                <w:tab w:val="center" w:pos="2142"/>
              </w:tabs>
              <w:ind w:left="342" w:hanging="342"/>
              <w:rPr>
                <w:rFonts w:ascii="Arial Narrow" w:hAnsi="Arial Narrow"/>
                <w:b/>
              </w:rPr>
            </w:pPr>
            <w:r>
              <w:rPr>
                <w:rFonts w:ascii="Arial Narrow" w:hAnsi="Arial Narrow"/>
              </w:rPr>
              <w:t>Age of each tank. If the age of a tank system cannot be determined, provide the reason.</w:t>
            </w:r>
          </w:p>
        </w:tc>
        <w:tc>
          <w:tcPr>
            <w:tcW w:w="1620" w:type="dxa"/>
          </w:tcPr>
          <w:p w14:paraId="4C00C8C9" w14:textId="77777777" w:rsidR="00277C48" w:rsidRDefault="00D33BB1" w:rsidP="00980F1F">
            <w:pPr>
              <w:jc w:val="center"/>
              <w:rPr>
                <w:rFonts w:ascii="Arial Narrow" w:hAnsi="Arial Narrow"/>
              </w:rPr>
            </w:pPr>
            <w:r>
              <w:rPr>
                <w:rFonts w:ascii="Arial Narrow" w:hAnsi="Arial Narrow"/>
              </w:rPr>
              <w:t>264.193(a)</w:t>
            </w:r>
          </w:p>
        </w:tc>
        <w:sdt>
          <w:sdtPr>
            <w:rPr>
              <w:rFonts w:ascii="Arial Narrow" w:hAnsi="Arial Narrow"/>
              <w:b/>
            </w:rPr>
            <w:id w:val="-173036246"/>
            <w:placeholder>
              <w:docPart w:val="DefaultPlaceholder_1081868574"/>
            </w:placeholder>
            <w:showingPlcHdr/>
          </w:sdtPr>
          <w:sdtContent>
            <w:tc>
              <w:tcPr>
                <w:tcW w:w="1170" w:type="dxa"/>
                <w:shd w:val="clear" w:color="auto" w:fill="auto"/>
              </w:tcPr>
              <w:p w14:paraId="552394DE" w14:textId="457BC043" w:rsidR="00277C48"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638338188"/>
            <w:placeholder>
              <w:docPart w:val="DefaultPlaceholder_1081868574"/>
            </w:placeholder>
            <w:showingPlcHdr/>
          </w:sdtPr>
          <w:sdtContent>
            <w:tc>
              <w:tcPr>
                <w:tcW w:w="1260" w:type="dxa"/>
                <w:shd w:val="clear" w:color="auto" w:fill="auto"/>
              </w:tcPr>
              <w:p w14:paraId="5112FE49" w14:textId="555C4007" w:rsidR="00277C48"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60B2171A" w14:textId="77777777" w:rsidR="00277C48" w:rsidRPr="00E865B8" w:rsidRDefault="00277C48" w:rsidP="00E12588">
            <w:pPr>
              <w:jc w:val="center"/>
              <w:rPr>
                <w:rFonts w:ascii="Arial Narrow" w:hAnsi="Arial Narrow"/>
                <w:b/>
              </w:rPr>
            </w:pPr>
          </w:p>
        </w:tc>
        <w:sdt>
          <w:sdtPr>
            <w:rPr>
              <w:rFonts w:ascii="Arial Narrow" w:hAnsi="Arial Narrow"/>
              <w:i/>
            </w:rPr>
            <w:id w:val="-230540015"/>
            <w:placeholder>
              <w:docPart w:val="DefaultPlaceholder_1081868574"/>
            </w:placeholder>
            <w:showingPlcHdr/>
          </w:sdtPr>
          <w:sdtContent>
            <w:tc>
              <w:tcPr>
                <w:tcW w:w="4590" w:type="dxa"/>
              </w:tcPr>
              <w:p w14:paraId="2B2D1F75" w14:textId="7D8F3BE7" w:rsidR="00277C48" w:rsidRDefault="00F37071" w:rsidP="00BC31C7">
                <w:pPr>
                  <w:rPr>
                    <w:rFonts w:ascii="Arial Narrow" w:hAnsi="Arial Narrow"/>
                    <w:i/>
                  </w:rPr>
                </w:pPr>
                <w:r w:rsidRPr="009252BB">
                  <w:rPr>
                    <w:rStyle w:val="PlaceholderText"/>
                  </w:rPr>
                  <w:t>Click here to enter text.</w:t>
                </w:r>
              </w:p>
            </w:tc>
          </w:sdtContent>
        </w:sdt>
      </w:tr>
      <w:tr w:rsidR="00895A8F" w14:paraId="440A1F95" w14:textId="77777777" w:rsidTr="00895A8F">
        <w:tc>
          <w:tcPr>
            <w:tcW w:w="540" w:type="dxa"/>
            <w:tcBorders>
              <w:top w:val="nil"/>
              <w:bottom w:val="nil"/>
            </w:tcBorders>
          </w:tcPr>
          <w:p w14:paraId="4B179FA5" w14:textId="77777777" w:rsidR="00895A8F" w:rsidRDefault="00895A8F" w:rsidP="00B74B5D">
            <w:pPr>
              <w:ind w:left="337" w:hanging="337"/>
              <w:rPr>
                <w:rFonts w:ascii="Arial Narrow" w:hAnsi="Arial Narrow"/>
                <w:b/>
              </w:rPr>
            </w:pPr>
          </w:p>
        </w:tc>
        <w:tc>
          <w:tcPr>
            <w:tcW w:w="4500" w:type="dxa"/>
            <w:tcBorders>
              <w:top w:val="single" w:sz="4" w:space="0" w:color="auto"/>
              <w:bottom w:val="single" w:sz="4" w:space="0" w:color="auto"/>
            </w:tcBorders>
          </w:tcPr>
          <w:p w14:paraId="6454652A" w14:textId="77777777" w:rsidR="00895A8F" w:rsidRPr="00895A8F" w:rsidRDefault="00A23D70" w:rsidP="00277C48">
            <w:pPr>
              <w:pStyle w:val="ListParagraph"/>
              <w:numPr>
                <w:ilvl w:val="0"/>
                <w:numId w:val="31"/>
              </w:numPr>
              <w:tabs>
                <w:tab w:val="center" w:pos="2142"/>
              </w:tabs>
              <w:ind w:left="342" w:hanging="342"/>
              <w:rPr>
                <w:rFonts w:ascii="Arial Narrow" w:hAnsi="Arial Narrow"/>
              </w:rPr>
            </w:pPr>
            <w:r>
              <w:rPr>
                <w:rFonts w:ascii="Arial Narrow" w:hAnsi="Arial Narrow"/>
              </w:rPr>
              <w:t>C</w:t>
            </w:r>
            <w:r w:rsidR="00895A8F" w:rsidRPr="00895A8F">
              <w:rPr>
                <w:rFonts w:ascii="Arial Narrow" w:hAnsi="Arial Narrow"/>
              </w:rPr>
              <w:t>onstructed of or lined with materials that are compatible with the wastes(s) to be placed in the tank system</w:t>
            </w:r>
            <w:r w:rsidR="00895A8F">
              <w:rPr>
                <w:rFonts w:ascii="Arial Narrow" w:hAnsi="Arial Narrow"/>
              </w:rPr>
              <w:t>.</w:t>
            </w:r>
          </w:p>
        </w:tc>
        <w:tc>
          <w:tcPr>
            <w:tcW w:w="1620" w:type="dxa"/>
          </w:tcPr>
          <w:p w14:paraId="14B9EF80" w14:textId="77777777" w:rsidR="00895A8F" w:rsidRDefault="007848F4" w:rsidP="007848F4">
            <w:pPr>
              <w:jc w:val="center"/>
              <w:rPr>
                <w:rFonts w:ascii="Arial Narrow" w:hAnsi="Arial Narrow"/>
              </w:rPr>
            </w:pPr>
            <w:r>
              <w:rPr>
                <w:rFonts w:ascii="Arial Narrow" w:hAnsi="Arial Narrow"/>
              </w:rPr>
              <w:t>264.193(c)(1)</w:t>
            </w:r>
          </w:p>
        </w:tc>
        <w:sdt>
          <w:sdtPr>
            <w:rPr>
              <w:rFonts w:ascii="Arial Narrow" w:hAnsi="Arial Narrow"/>
              <w:b/>
            </w:rPr>
            <w:id w:val="1548256400"/>
            <w:placeholder>
              <w:docPart w:val="DefaultPlaceholder_1081868574"/>
            </w:placeholder>
            <w:showingPlcHdr/>
          </w:sdtPr>
          <w:sdtContent>
            <w:tc>
              <w:tcPr>
                <w:tcW w:w="1170" w:type="dxa"/>
                <w:shd w:val="clear" w:color="auto" w:fill="auto"/>
              </w:tcPr>
              <w:p w14:paraId="3C25C2EA" w14:textId="72FDC6BF" w:rsidR="00895A8F"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020596777"/>
            <w:placeholder>
              <w:docPart w:val="DefaultPlaceholder_1081868574"/>
            </w:placeholder>
            <w:showingPlcHdr/>
          </w:sdtPr>
          <w:sdtContent>
            <w:tc>
              <w:tcPr>
                <w:tcW w:w="1260" w:type="dxa"/>
                <w:shd w:val="clear" w:color="auto" w:fill="auto"/>
              </w:tcPr>
              <w:p w14:paraId="0FB35471" w14:textId="76B2A03E" w:rsidR="00895A8F"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6DBB26D3" w14:textId="77777777" w:rsidR="00895A8F" w:rsidRPr="00E865B8" w:rsidRDefault="00895A8F" w:rsidP="00E12588">
            <w:pPr>
              <w:jc w:val="center"/>
              <w:rPr>
                <w:rFonts w:ascii="Arial Narrow" w:hAnsi="Arial Narrow"/>
                <w:b/>
              </w:rPr>
            </w:pPr>
          </w:p>
        </w:tc>
        <w:sdt>
          <w:sdtPr>
            <w:rPr>
              <w:rFonts w:ascii="Arial Narrow" w:hAnsi="Arial Narrow"/>
              <w:i/>
            </w:rPr>
            <w:id w:val="-1779790454"/>
            <w:placeholder>
              <w:docPart w:val="DefaultPlaceholder_1081868574"/>
            </w:placeholder>
            <w:showingPlcHdr/>
          </w:sdtPr>
          <w:sdtContent>
            <w:tc>
              <w:tcPr>
                <w:tcW w:w="4590" w:type="dxa"/>
              </w:tcPr>
              <w:p w14:paraId="3FCD5A33" w14:textId="19FC1BA1" w:rsidR="00895A8F" w:rsidRDefault="00F37071" w:rsidP="00C70051">
                <w:pPr>
                  <w:rPr>
                    <w:rFonts w:ascii="Arial Narrow" w:hAnsi="Arial Narrow"/>
                    <w:i/>
                  </w:rPr>
                </w:pPr>
                <w:r w:rsidRPr="009252BB">
                  <w:rPr>
                    <w:rStyle w:val="PlaceholderText"/>
                  </w:rPr>
                  <w:t>Click here to enter text.</w:t>
                </w:r>
              </w:p>
            </w:tc>
          </w:sdtContent>
        </w:sdt>
      </w:tr>
      <w:tr w:rsidR="00895A8F" w14:paraId="7FBE580D" w14:textId="77777777" w:rsidTr="00A23D70">
        <w:tc>
          <w:tcPr>
            <w:tcW w:w="540" w:type="dxa"/>
            <w:tcBorders>
              <w:top w:val="nil"/>
              <w:bottom w:val="nil"/>
            </w:tcBorders>
          </w:tcPr>
          <w:p w14:paraId="536A74CA" w14:textId="77777777" w:rsidR="00895A8F" w:rsidRDefault="00895A8F" w:rsidP="00B74B5D">
            <w:pPr>
              <w:ind w:left="337" w:hanging="337"/>
              <w:rPr>
                <w:rFonts w:ascii="Arial Narrow" w:hAnsi="Arial Narrow"/>
                <w:b/>
              </w:rPr>
            </w:pPr>
          </w:p>
        </w:tc>
        <w:tc>
          <w:tcPr>
            <w:tcW w:w="4500" w:type="dxa"/>
            <w:tcBorders>
              <w:top w:val="single" w:sz="4" w:space="0" w:color="auto"/>
              <w:bottom w:val="single" w:sz="4" w:space="0" w:color="auto"/>
            </w:tcBorders>
          </w:tcPr>
          <w:p w14:paraId="360F452C" w14:textId="77777777" w:rsidR="00A23D70" w:rsidRDefault="00A23D70" w:rsidP="00277C48">
            <w:pPr>
              <w:pStyle w:val="ListParagraph"/>
              <w:numPr>
                <w:ilvl w:val="0"/>
                <w:numId w:val="31"/>
              </w:numPr>
              <w:tabs>
                <w:tab w:val="center" w:pos="2142"/>
              </w:tabs>
              <w:ind w:left="342" w:hanging="342"/>
              <w:rPr>
                <w:rFonts w:ascii="Arial Narrow" w:hAnsi="Arial Narrow"/>
              </w:rPr>
            </w:pPr>
            <w:r>
              <w:rPr>
                <w:rFonts w:ascii="Arial Narrow" w:hAnsi="Arial Narrow"/>
              </w:rPr>
              <w:t>Has sufficient strength and thickness to prevent failure caused by any of the following:</w:t>
            </w:r>
          </w:p>
          <w:p w14:paraId="02DD7005" w14:textId="77777777" w:rsidR="00895A8F" w:rsidRDefault="00A23D70" w:rsidP="00A23D70">
            <w:pPr>
              <w:pStyle w:val="ListParagraph"/>
              <w:numPr>
                <w:ilvl w:val="0"/>
                <w:numId w:val="26"/>
              </w:numPr>
              <w:tabs>
                <w:tab w:val="center" w:pos="2142"/>
              </w:tabs>
              <w:ind w:left="342"/>
              <w:rPr>
                <w:rFonts w:ascii="Arial Narrow" w:hAnsi="Arial Narrow"/>
              </w:rPr>
            </w:pPr>
            <w:r>
              <w:rPr>
                <w:rFonts w:ascii="Arial Narrow" w:hAnsi="Arial Narrow"/>
              </w:rPr>
              <w:t>Pressure gradients (including static head and external hydrological forces).</w:t>
            </w:r>
          </w:p>
          <w:p w14:paraId="041F2ACA" w14:textId="77777777" w:rsidR="00A23D70" w:rsidRDefault="00A23D70" w:rsidP="00A23D70">
            <w:pPr>
              <w:pStyle w:val="ListParagraph"/>
              <w:numPr>
                <w:ilvl w:val="0"/>
                <w:numId w:val="26"/>
              </w:numPr>
              <w:tabs>
                <w:tab w:val="center" w:pos="2142"/>
              </w:tabs>
              <w:ind w:left="342"/>
              <w:rPr>
                <w:rFonts w:ascii="Arial Narrow" w:hAnsi="Arial Narrow"/>
              </w:rPr>
            </w:pPr>
            <w:r>
              <w:rPr>
                <w:rFonts w:ascii="Arial Narrow" w:hAnsi="Arial Narrow"/>
              </w:rPr>
              <w:lastRenderedPageBreak/>
              <w:t xml:space="preserve">Physical contact with the waste to which it is exposed. </w:t>
            </w:r>
          </w:p>
          <w:p w14:paraId="3AB938FD" w14:textId="77777777" w:rsidR="00A23D70" w:rsidRDefault="00A23D70" w:rsidP="00A23D70">
            <w:pPr>
              <w:pStyle w:val="ListParagraph"/>
              <w:numPr>
                <w:ilvl w:val="0"/>
                <w:numId w:val="26"/>
              </w:numPr>
              <w:tabs>
                <w:tab w:val="center" w:pos="2142"/>
              </w:tabs>
              <w:ind w:left="342"/>
              <w:rPr>
                <w:rFonts w:ascii="Arial Narrow" w:hAnsi="Arial Narrow"/>
              </w:rPr>
            </w:pPr>
            <w:r>
              <w:rPr>
                <w:rFonts w:ascii="Arial Narrow" w:hAnsi="Arial Narrow"/>
              </w:rPr>
              <w:t>Climatic conditions</w:t>
            </w:r>
          </w:p>
          <w:p w14:paraId="6ECC15D1" w14:textId="77777777" w:rsidR="00A23D70" w:rsidRDefault="00A23D70" w:rsidP="00A23D70">
            <w:pPr>
              <w:pStyle w:val="ListParagraph"/>
              <w:numPr>
                <w:ilvl w:val="0"/>
                <w:numId w:val="26"/>
              </w:numPr>
              <w:tabs>
                <w:tab w:val="center" w:pos="2142"/>
              </w:tabs>
              <w:ind w:left="342"/>
              <w:rPr>
                <w:rFonts w:ascii="Arial Narrow" w:hAnsi="Arial Narrow"/>
              </w:rPr>
            </w:pPr>
            <w:r>
              <w:rPr>
                <w:rFonts w:ascii="Arial Narrow" w:hAnsi="Arial Narrow"/>
              </w:rPr>
              <w:t>Stress of daily operation (including stresses from nearby vehicular traffic).</w:t>
            </w:r>
          </w:p>
        </w:tc>
        <w:tc>
          <w:tcPr>
            <w:tcW w:w="1620" w:type="dxa"/>
          </w:tcPr>
          <w:p w14:paraId="266DF4A1" w14:textId="77777777" w:rsidR="00895A8F" w:rsidRDefault="007848F4" w:rsidP="00980F1F">
            <w:pPr>
              <w:jc w:val="center"/>
              <w:rPr>
                <w:rFonts w:ascii="Arial Narrow" w:hAnsi="Arial Narrow"/>
              </w:rPr>
            </w:pPr>
            <w:r>
              <w:rPr>
                <w:rFonts w:ascii="Arial Narrow" w:hAnsi="Arial Narrow"/>
              </w:rPr>
              <w:lastRenderedPageBreak/>
              <w:t>264.193(c)(1)</w:t>
            </w:r>
          </w:p>
        </w:tc>
        <w:sdt>
          <w:sdtPr>
            <w:rPr>
              <w:rFonts w:ascii="Arial Narrow" w:hAnsi="Arial Narrow"/>
              <w:b/>
            </w:rPr>
            <w:id w:val="810060215"/>
            <w:placeholder>
              <w:docPart w:val="DefaultPlaceholder_1081868574"/>
            </w:placeholder>
            <w:showingPlcHdr/>
          </w:sdtPr>
          <w:sdtContent>
            <w:tc>
              <w:tcPr>
                <w:tcW w:w="1170" w:type="dxa"/>
                <w:shd w:val="clear" w:color="auto" w:fill="auto"/>
              </w:tcPr>
              <w:p w14:paraId="634E8826" w14:textId="4E0966BF" w:rsidR="00895A8F"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2083125537"/>
            <w:placeholder>
              <w:docPart w:val="DefaultPlaceholder_1081868574"/>
            </w:placeholder>
            <w:showingPlcHdr/>
          </w:sdtPr>
          <w:sdtContent>
            <w:tc>
              <w:tcPr>
                <w:tcW w:w="1260" w:type="dxa"/>
                <w:shd w:val="clear" w:color="auto" w:fill="auto"/>
              </w:tcPr>
              <w:p w14:paraId="56C9F478" w14:textId="6BF1C74B" w:rsidR="00895A8F"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1CB47131" w14:textId="77777777" w:rsidR="00895A8F" w:rsidRPr="00E865B8" w:rsidRDefault="00895A8F" w:rsidP="00E12588">
            <w:pPr>
              <w:jc w:val="center"/>
              <w:rPr>
                <w:rFonts w:ascii="Arial Narrow" w:hAnsi="Arial Narrow"/>
                <w:b/>
              </w:rPr>
            </w:pPr>
          </w:p>
        </w:tc>
        <w:tc>
          <w:tcPr>
            <w:tcW w:w="4590" w:type="dxa"/>
          </w:tcPr>
          <w:sdt>
            <w:sdtPr>
              <w:rPr>
                <w:rFonts w:ascii="Arial Narrow" w:hAnsi="Arial Narrow"/>
                <w:i/>
              </w:rPr>
              <w:id w:val="-1581509931"/>
              <w:placeholder>
                <w:docPart w:val="DefaultPlaceholder_1081868574"/>
              </w:placeholder>
            </w:sdtPr>
            <w:sdtContent>
              <w:p w14:paraId="51673739" w14:textId="4319D3C9" w:rsidR="00895A8F" w:rsidRDefault="0077369C" w:rsidP="003F7A85">
                <w:pPr>
                  <w:rPr>
                    <w:rFonts w:ascii="Arial Narrow" w:hAnsi="Arial Narrow"/>
                    <w:i/>
                  </w:rPr>
                </w:pPr>
                <w:r>
                  <w:rPr>
                    <w:rFonts w:ascii="Arial Narrow" w:hAnsi="Arial Narrow"/>
                    <w:i/>
                  </w:rPr>
                  <w:t>T</w:t>
                </w:r>
                <w:r w:rsidR="00656EE6">
                  <w:rPr>
                    <w:rFonts w:ascii="Arial Narrow" w:hAnsi="Arial Narrow"/>
                    <w:i/>
                  </w:rPr>
                  <w:t xml:space="preserve">he applicant </w:t>
                </w:r>
                <w:r>
                  <w:rPr>
                    <w:rFonts w:ascii="Arial Narrow" w:hAnsi="Arial Narrow"/>
                    <w:i/>
                  </w:rPr>
                  <w:t xml:space="preserve">may </w:t>
                </w:r>
                <w:r w:rsidR="00656EE6">
                  <w:rPr>
                    <w:rFonts w:ascii="Arial Narrow" w:hAnsi="Arial Narrow"/>
                    <w:i/>
                  </w:rPr>
                  <w:t xml:space="preserve">submit a </w:t>
                </w:r>
                <w:r>
                  <w:rPr>
                    <w:rFonts w:ascii="Arial Narrow" w:hAnsi="Arial Narrow"/>
                    <w:i/>
                  </w:rPr>
                  <w:t xml:space="preserve">secondary containment system </w:t>
                </w:r>
                <w:r w:rsidR="00656EE6">
                  <w:rPr>
                    <w:rFonts w:ascii="Arial Narrow" w:hAnsi="Arial Narrow"/>
                    <w:i/>
                  </w:rPr>
                  <w:t xml:space="preserve">design information </w:t>
                </w:r>
                <w:r>
                  <w:rPr>
                    <w:rFonts w:ascii="Arial Narrow" w:hAnsi="Arial Narrow"/>
                    <w:i/>
                  </w:rPr>
                  <w:t xml:space="preserve">certified by </w:t>
                </w:r>
                <w:r w:rsidRPr="0077369C">
                  <w:rPr>
                    <w:rFonts w:ascii="Arial Narrow" w:hAnsi="Arial Narrow"/>
                    <w:i/>
                  </w:rPr>
                  <w:t>an independent, qualified Professional Engineer registered in the Commonwealth of Kentucky</w:t>
                </w:r>
                <w:r w:rsidR="003F7A85">
                  <w:rPr>
                    <w:rFonts w:ascii="Arial Narrow" w:hAnsi="Arial Narrow"/>
                    <w:i/>
                  </w:rPr>
                  <w:t xml:space="preserve"> to fulfill this requirement</w:t>
                </w:r>
                <w:r>
                  <w:rPr>
                    <w:rFonts w:ascii="Arial Narrow" w:hAnsi="Arial Narrow"/>
                    <w:i/>
                  </w:rPr>
                  <w:t xml:space="preserve">. </w:t>
                </w:r>
                <w:r w:rsidR="003F7A85">
                  <w:rPr>
                    <w:rFonts w:ascii="Arial Narrow" w:hAnsi="Arial Narrow"/>
                    <w:i/>
                  </w:rPr>
                  <w:lastRenderedPageBreak/>
                  <w:t>In addition</w:t>
                </w:r>
                <w:r>
                  <w:rPr>
                    <w:rFonts w:ascii="Arial Narrow" w:hAnsi="Arial Narrow"/>
                    <w:i/>
                  </w:rPr>
                  <w:t xml:space="preserve">, the Professional Engineer must state in the certification that the secondary containment system design complies with </w:t>
                </w:r>
                <w:r w:rsidRPr="0077369C">
                  <w:rPr>
                    <w:rFonts w:ascii="Arial Narrow" w:hAnsi="Arial Narrow"/>
                    <w:i/>
                  </w:rPr>
                  <w:t>40 CFR 264.193(c</w:t>
                </w:r>
                <w:proofErr w:type="gramStart"/>
                <w:r w:rsidRPr="0077369C">
                  <w:rPr>
                    <w:rFonts w:ascii="Arial Narrow" w:hAnsi="Arial Narrow"/>
                    <w:i/>
                  </w:rPr>
                  <w:t>)(</w:t>
                </w:r>
                <w:proofErr w:type="gramEnd"/>
                <w:r w:rsidRPr="0077369C">
                  <w:rPr>
                    <w:rFonts w:ascii="Arial Narrow" w:hAnsi="Arial Narrow"/>
                    <w:i/>
                  </w:rPr>
                  <w:t>1)</w:t>
                </w:r>
                <w:r>
                  <w:rPr>
                    <w:rFonts w:ascii="Arial Narrow" w:hAnsi="Arial Narrow"/>
                    <w:i/>
                  </w:rPr>
                  <w:t xml:space="preserve">.  </w:t>
                </w:r>
              </w:p>
            </w:sdtContent>
          </w:sdt>
        </w:tc>
      </w:tr>
      <w:tr w:rsidR="00A23D70" w14:paraId="02EEB827" w14:textId="77777777" w:rsidTr="00820E2A">
        <w:tc>
          <w:tcPr>
            <w:tcW w:w="540" w:type="dxa"/>
            <w:tcBorders>
              <w:top w:val="nil"/>
              <w:bottom w:val="nil"/>
            </w:tcBorders>
          </w:tcPr>
          <w:p w14:paraId="4444DC77" w14:textId="77777777" w:rsidR="00A23D70" w:rsidRDefault="00A23D70" w:rsidP="00B74B5D">
            <w:pPr>
              <w:ind w:left="337" w:hanging="337"/>
              <w:rPr>
                <w:rFonts w:ascii="Arial Narrow" w:hAnsi="Arial Narrow"/>
                <w:b/>
              </w:rPr>
            </w:pPr>
          </w:p>
        </w:tc>
        <w:tc>
          <w:tcPr>
            <w:tcW w:w="4500" w:type="dxa"/>
            <w:tcBorders>
              <w:top w:val="single" w:sz="4" w:space="0" w:color="auto"/>
              <w:bottom w:val="single" w:sz="4" w:space="0" w:color="auto"/>
            </w:tcBorders>
          </w:tcPr>
          <w:p w14:paraId="20CA90E2" w14:textId="77777777" w:rsidR="00A23D70" w:rsidRDefault="00A23D70" w:rsidP="00277C48">
            <w:pPr>
              <w:pStyle w:val="ListParagraph"/>
              <w:numPr>
                <w:ilvl w:val="0"/>
                <w:numId w:val="31"/>
              </w:numPr>
              <w:tabs>
                <w:tab w:val="center" w:pos="2142"/>
              </w:tabs>
              <w:ind w:left="342" w:hanging="342"/>
              <w:rPr>
                <w:rFonts w:ascii="Arial Narrow" w:hAnsi="Arial Narrow"/>
              </w:rPr>
            </w:pPr>
            <w:r w:rsidRPr="00A23D70">
              <w:rPr>
                <w:rFonts w:ascii="Arial Narrow" w:hAnsi="Arial Narrow"/>
              </w:rPr>
              <w:t>Placed on a foundation or base capable of providing support to the secondary containment system, resistance to pressure gradients above and below the system, and capable of preventing failure due to set</w:t>
            </w:r>
            <w:r w:rsidR="00820E2A">
              <w:rPr>
                <w:rFonts w:ascii="Arial Narrow" w:hAnsi="Arial Narrow"/>
              </w:rPr>
              <w:t>tlement, compression, or uplift.</w:t>
            </w:r>
          </w:p>
        </w:tc>
        <w:tc>
          <w:tcPr>
            <w:tcW w:w="1620" w:type="dxa"/>
          </w:tcPr>
          <w:p w14:paraId="1624E4CD" w14:textId="77777777" w:rsidR="00A23D70" w:rsidRDefault="007848F4" w:rsidP="007848F4">
            <w:pPr>
              <w:jc w:val="center"/>
              <w:rPr>
                <w:rFonts w:ascii="Arial Narrow" w:hAnsi="Arial Narrow"/>
              </w:rPr>
            </w:pPr>
            <w:r>
              <w:rPr>
                <w:rFonts w:ascii="Arial Narrow" w:hAnsi="Arial Narrow"/>
              </w:rPr>
              <w:t>264.193(c)(2)</w:t>
            </w:r>
          </w:p>
        </w:tc>
        <w:sdt>
          <w:sdtPr>
            <w:rPr>
              <w:rFonts w:ascii="Arial Narrow" w:hAnsi="Arial Narrow"/>
              <w:b/>
            </w:rPr>
            <w:id w:val="-1525397964"/>
            <w:placeholder>
              <w:docPart w:val="DefaultPlaceholder_1081868574"/>
            </w:placeholder>
            <w:showingPlcHdr/>
          </w:sdtPr>
          <w:sdtContent>
            <w:tc>
              <w:tcPr>
                <w:tcW w:w="1170" w:type="dxa"/>
                <w:shd w:val="clear" w:color="auto" w:fill="auto"/>
              </w:tcPr>
              <w:p w14:paraId="206A56E1" w14:textId="4C793CFB" w:rsidR="00A23D70"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771368348"/>
            <w:placeholder>
              <w:docPart w:val="DefaultPlaceholder_1081868574"/>
            </w:placeholder>
            <w:showingPlcHdr/>
          </w:sdtPr>
          <w:sdtContent>
            <w:tc>
              <w:tcPr>
                <w:tcW w:w="1260" w:type="dxa"/>
                <w:shd w:val="clear" w:color="auto" w:fill="auto"/>
              </w:tcPr>
              <w:p w14:paraId="2A93B761" w14:textId="0E61A0F6" w:rsidR="00A23D70"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7FEEBC35" w14:textId="77777777" w:rsidR="00A23D70" w:rsidRPr="00E865B8" w:rsidRDefault="00A23D70" w:rsidP="00E12588">
            <w:pPr>
              <w:jc w:val="center"/>
              <w:rPr>
                <w:rFonts w:ascii="Arial Narrow" w:hAnsi="Arial Narrow"/>
                <w:b/>
              </w:rPr>
            </w:pPr>
          </w:p>
        </w:tc>
        <w:tc>
          <w:tcPr>
            <w:tcW w:w="4590" w:type="dxa"/>
          </w:tcPr>
          <w:sdt>
            <w:sdtPr>
              <w:rPr>
                <w:rFonts w:ascii="Arial Narrow" w:hAnsi="Arial Narrow"/>
                <w:i/>
              </w:rPr>
              <w:id w:val="-287517646"/>
              <w:placeholder>
                <w:docPart w:val="DefaultPlaceholder_1081868574"/>
              </w:placeholder>
            </w:sdtPr>
            <w:sdtContent>
              <w:p w14:paraId="04B73166" w14:textId="17C4E414" w:rsidR="00A23D70" w:rsidRDefault="0077369C" w:rsidP="00D85464">
                <w:pPr>
                  <w:rPr>
                    <w:rFonts w:ascii="Arial Narrow" w:hAnsi="Arial Narrow"/>
                    <w:i/>
                  </w:rPr>
                </w:pPr>
                <w:r>
                  <w:rPr>
                    <w:rFonts w:ascii="Arial Narrow" w:hAnsi="Arial Narrow"/>
                    <w:i/>
                  </w:rPr>
                  <w:t xml:space="preserve">See comments in </w:t>
                </w:r>
                <w:r w:rsidR="00D85464">
                  <w:rPr>
                    <w:rFonts w:ascii="Arial Narrow" w:hAnsi="Arial Narrow"/>
                    <w:i/>
                  </w:rPr>
                  <w:t>C</w:t>
                </w:r>
                <w:r w:rsidR="005261E8">
                  <w:rPr>
                    <w:rFonts w:ascii="Arial Narrow" w:hAnsi="Arial Narrow"/>
                    <w:i/>
                  </w:rPr>
                  <w:t>hecklist</w:t>
                </w:r>
                <w:r w:rsidRPr="00DF5507">
                  <w:rPr>
                    <w:rFonts w:ascii="Arial Narrow" w:hAnsi="Arial Narrow"/>
                    <w:i/>
                  </w:rPr>
                  <w:t xml:space="preserve"> </w:t>
                </w:r>
                <w:r w:rsidR="00DF5507" w:rsidRPr="00DF5507">
                  <w:rPr>
                    <w:rFonts w:ascii="Arial Narrow" w:hAnsi="Arial Narrow"/>
                    <w:i/>
                    <w:shd w:val="clear" w:color="auto" w:fill="FFFFFF" w:themeFill="background1"/>
                  </w:rPr>
                  <w:t>D.4.iii</w:t>
                </w:r>
                <w:r w:rsidRPr="00DF5507">
                  <w:rPr>
                    <w:rFonts w:ascii="Arial Narrow" w:hAnsi="Arial Narrow"/>
                    <w:i/>
                  </w:rPr>
                  <w:t xml:space="preserve"> above</w:t>
                </w:r>
                <w:r>
                  <w:rPr>
                    <w:rFonts w:ascii="Arial Narrow" w:hAnsi="Arial Narrow"/>
                    <w:i/>
                  </w:rPr>
                  <w:t xml:space="preserve"> but complies with 40 CFR Part 264.193(c</w:t>
                </w:r>
                <w:proofErr w:type="gramStart"/>
                <w:r>
                  <w:rPr>
                    <w:rFonts w:ascii="Arial Narrow" w:hAnsi="Arial Narrow"/>
                    <w:i/>
                  </w:rPr>
                  <w:t>)(</w:t>
                </w:r>
                <w:proofErr w:type="gramEnd"/>
                <w:r>
                  <w:rPr>
                    <w:rFonts w:ascii="Arial Narrow" w:hAnsi="Arial Narrow"/>
                    <w:i/>
                  </w:rPr>
                  <w:t xml:space="preserve">2). </w:t>
                </w:r>
              </w:p>
            </w:sdtContent>
          </w:sdt>
        </w:tc>
      </w:tr>
      <w:tr w:rsidR="00820E2A" w14:paraId="7ECCBCA9" w14:textId="77777777" w:rsidTr="0004100C">
        <w:tc>
          <w:tcPr>
            <w:tcW w:w="540" w:type="dxa"/>
            <w:tcBorders>
              <w:top w:val="nil"/>
              <w:bottom w:val="nil"/>
            </w:tcBorders>
          </w:tcPr>
          <w:p w14:paraId="1B1B5616" w14:textId="77777777" w:rsidR="00820E2A" w:rsidRDefault="00820E2A" w:rsidP="00B74B5D">
            <w:pPr>
              <w:ind w:left="337" w:hanging="337"/>
              <w:rPr>
                <w:rFonts w:ascii="Arial Narrow" w:hAnsi="Arial Narrow"/>
                <w:b/>
              </w:rPr>
            </w:pPr>
          </w:p>
        </w:tc>
        <w:tc>
          <w:tcPr>
            <w:tcW w:w="4500" w:type="dxa"/>
            <w:tcBorders>
              <w:top w:val="single" w:sz="4" w:space="0" w:color="auto"/>
              <w:bottom w:val="single" w:sz="4" w:space="0" w:color="auto"/>
            </w:tcBorders>
          </w:tcPr>
          <w:p w14:paraId="02C23A07" w14:textId="77777777" w:rsidR="00820E2A" w:rsidRPr="00A23D70" w:rsidRDefault="0004100C" w:rsidP="00277C48">
            <w:pPr>
              <w:pStyle w:val="ListParagraph"/>
              <w:numPr>
                <w:ilvl w:val="0"/>
                <w:numId w:val="31"/>
              </w:numPr>
              <w:tabs>
                <w:tab w:val="center" w:pos="2142"/>
              </w:tabs>
              <w:ind w:left="342" w:hanging="342"/>
              <w:rPr>
                <w:rFonts w:ascii="Arial Narrow" w:hAnsi="Arial Narrow"/>
              </w:rPr>
            </w:pPr>
            <w:r w:rsidRPr="0004100C">
              <w:rPr>
                <w:rFonts w:ascii="Arial Narrow" w:hAnsi="Arial Narrow"/>
              </w:rPr>
              <w:t xml:space="preserve">Provided with a leak-detection system that will detect the failure of either the primary or secondary containment structure or the presence of any release of hazardous waste or accumulated liquid in the secondary containment system within 24 hours, or at the earliest practicable time if the </w:t>
            </w:r>
            <w:r>
              <w:rPr>
                <w:rFonts w:ascii="Arial Narrow" w:hAnsi="Arial Narrow"/>
              </w:rPr>
              <w:t>applicant</w:t>
            </w:r>
            <w:r w:rsidRPr="0004100C">
              <w:rPr>
                <w:rFonts w:ascii="Arial Narrow" w:hAnsi="Arial Narrow"/>
              </w:rPr>
              <w:t xml:space="preserve"> can demonstrate to the </w:t>
            </w:r>
            <w:r>
              <w:rPr>
                <w:rFonts w:ascii="Arial Narrow" w:hAnsi="Arial Narrow"/>
              </w:rPr>
              <w:t>Division</w:t>
            </w:r>
            <w:r w:rsidRPr="0004100C">
              <w:rPr>
                <w:rFonts w:ascii="Arial Narrow" w:hAnsi="Arial Narrow"/>
              </w:rPr>
              <w:t xml:space="preserve"> that existing detection technologies or site conditions will not allow detecti</w:t>
            </w:r>
            <w:r>
              <w:rPr>
                <w:rFonts w:ascii="Arial Narrow" w:hAnsi="Arial Narrow"/>
              </w:rPr>
              <w:t>on of a release within 24 hours.</w:t>
            </w:r>
          </w:p>
        </w:tc>
        <w:tc>
          <w:tcPr>
            <w:tcW w:w="1620" w:type="dxa"/>
          </w:tcPr>
          <w:p w14:paraId="7038D337" w14:textId="77777777" w:rsidR="00820E2A" w:rsidRDefault="007848F4" w:rsidP="007848F4">
            <w:pPr>
              <w:jc w:val="center"/>
              <w:rPr>
                <w:rFonts w:ascii="Arial Narrow" w:hAnsi="Arial Narrow"/>
              </w:rPr>
            </w:pPr>
            <w:r>
              <w:rPr>
                <w:rFonts w:ascii="Arial Narrow" w:hAnsi="Arial Narrow"/>
              </w:rPr>
              <w:t>264.193(c)(3)</w:t>
            </w:r>
          </w:p>
        </w:tc>
        <w:sdt>
          <w:sdtPr>
            <w:rPr>
              <w:rFonts w:ascii="Arial Narrow" w:hAnsi="Arial Narrow"/>
              <w:b/>
            </w:rPr>
            <w:id w:val="362947934"/>
            <w:placeholder>
              <w:docPart w:val="DefaultPlaceholder_1081868574"/>
            </w:placeholder>
            <w:showingPlcHdr/>
          </w:sdtPr>
          <w:sdtContent>
            <w:tc>
              <w:tcPr>
                <w:tcW w:w="1170" w:type="dxa"/>
                <w:shd w:val="clear" w:color="auto" w:fill="auto"/>
              </w:tcPr>
              <w:p w14:paraId="4F0BD96C" w14:textId="6792BDA2" w:rsidR="00820E2A"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690186263"/>
            <w:placeholder>
              <w:docPart w:val="DefaultPlaceholder_1081868574"/>
            </w:placeholder>
            <w:showingPlcHdr/>
          </w:sdtPr>
          <w:sdtContent>
            <w:tc>
              <w:tcPr>
                <w:tcW w:w="1260" w:type="dxa"/>
                <w:shd w:val="clear" w:color="auto" w:fill="auto"/>
              </w:tcPr>
              <w:p w14:paraId="14A0D922" w14:textId="71690C88" w:rsidR="00820E2A"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79B6991B" w14:textId="77777777" w:rsidR="00820E2A" w:rsidRPr="00E865B8" w:rsidRDefault="00820E2A" w:rsidP="00E12588">
            <w:pPr>
              <w:jc w:val="center"/>
              <w:rPr>
                <w:rFonts w:ascii="Arial Narrow" w:hAnsi="Arial Narrow"/>
                <w:b/>
              </w:rPr>
            </w:pPr>
          </w:p>
        </w:tc>
        <w:sdt>
          <w:sdtPr>
            <w:rPr>
              <w:rFonts w:ascii="Arial Narrow" w:hAnsi="Arial Narrow"/>
              <w:i/>
            </w:rPr>
            <w:id w:val="-1003821703"/>
            <w:placeholder>
              <w:docPart w:val="DefaultPlaceholder_1081868574"/>
            </w:placeholder>
            <w:showingPlcHdr/>
          </w:sdtPr>
          <w:sdtContent>
            <w:tc>
              <w:tcPr>
                <w:tcW w:w="4590" w:type="dxa"/>
              </w:tcPr>
              <w:p w14:paraId="6D1CA401" w14:textId="5FE5D6E4" w:rsidR="00820E2A" w:rsidRDefault="00F37071" w:rsidP="008A70E3">
                <w:pPr>
                  <w:rPr>
                    <w:rFonts w:ascii="Arial Narrow" w:hAnsi="Arial Narrow"/>
                    <w:i/>
                  </w:rPr>
                </w:pPr>
                <w:r w:rsidRPr="009252BB">
                  <w:rPr>
                    <w:rStyle w:val="PlaceholderText"/>
                  </w:rPr>
                  <w:t>Click here to enter text.</w:t>
                </w:r>
              </w:p>
            </w:tc>
          </w:sdtContent>
        </w:sdt>
      </w:tr>
      <w:tr w:rsidR="0004100C" w14:paraId="45ED0108" w14:textId="77777777" w:rsidTr="0004100C">
        <w:tc>
          <w:tcPr>
            <w:tcW w:w="540" w:type="dxa"/>
            <w:tcBorders>
              <w:top w:val="nil"/>
              <w:bottom w:val="nil"/>
            </w:tcBorders>
          </w:tcPr>
          <w:p w14:paraId="0F6E9ACE" w14:textId="77777777" w:rsidR="0004100C" w:rsidRDefault="0004100C" w:rsidP="00B74B5D">
            <w:pPr>
              <w:ind w:left="337" w:hanging="337"/>
              <w:rPr>
                <w:rFonts w:ascii="Arial Narrow" w:hAnsi="Arial Narrow"/>
                <w:b/>
              </w:rPr>
            </w:pPr>
          </w:p>
        </w:tc>
        <w:tc>
          <w:tcPr>
            <w:tcW w:w="4500" w:type="dxa"/>
            <w:tcBorders>
              <w:top w:val="single" w:sz="4" w:space="0" w:color="auto"/>
              <w:bottom w:val="single" w:sz="4" w:space="0" w:color="auto"/>
            </w:tcBorders>
          </w:tcPr>
          <w:p w14:paraId="21358A9C" w14:textId="77777777" w:rsidR="0004100C" w:rsidRPr="0004100C" w:rsidRDefault="0004100C" w:rsidP="00277C48">
            <w:pPr>
              <w:pStyle w:val="ListParagraph"/>
              <w:numPr>
                <w:ilvl w:val="0"/>
                <w:numId w:val="31"/>
              </w:numPr>
              <w:tabs>
                <w:tab w:val="center" w:pos="2142"/>
              </w:tabs>
              <w:ind w:left="342" w:hanging="342"/>
              <w:rPr>
                <w:rFonts w:ascii="Arial Narrow" w:hAnsi="Arial Narrow"/>
              </w:rPr>
            </w:pPr>
            <w:r w:rsidRPr="0004100C">
              <w:rPr>
                <w:rFonts w:ascii="Arial Narrow" w:hAnsi="Arial Narrow"/>
              </w:rPr>
              <w:t>Sloped or otherwise designed or operated to drain and remove liquids resulting from leaks, spills, or precipitation. </w:t>
            </w:r>
          </w:p>
        </w:tc>
        <w:tc>
          <w:tcPr>
            <w:tcW w:w="1620" w:type="dxa"/>
          </w:tcPr>
          <w:p w14:paraId="1E1337E0" w14:textId="77777777" w:rsidR="0004100C" w:rsidRDefault="007848F4" w:rsidP="007848F4">
            <w:pPr>
              <w:jc w:val="center"/>
              <w:rPr>
                <w:rFonts w:ascii="Arial Narrow" w:hAnsi="Arial Narrow"/>
              </w:rPr>
            </w:pPr>
            <w:r>
              <w:rPr>
                <w:rFonts w:ascii="Arial Narrow" w:hAnsi="Arial Narrow"/>
              </w:rPr>
              <w:t>264.193(c)(4)</w:t>
            </w:r>
          </w:p>
        </w:tc>
        <w:sdt>
          <w:sdtPr>
            <w:rPr>
              <w:rFonts w:ascii="Arial Narrow" w:hAnsi="Arial Narrow"/>
              <w:b/>
            </w:rPr>
            <w:id w:val="1622804877"/>
            <w:placeholder>
              <w:docPart w:val="DefaultPlaceholder_1081868574"/>
            </w:placeholder>
            <w:showingPlcHdr/>
          </w:sdtPr>
          <w:sdtContent>
            <w:tc>
              <w:tcPr>
                <w:tcW w:w="1170" w:type="dxa"/>
                <w:shd w:val="clear" w:color="auto" w:fill="auto"/>
              </w:tcPr>
              <w:p w14:paraId="62533E80" w14:textId="50AD9463" w:rsidR="0004100C"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217851865"/>
            <w:placeholder>
              <w:docPart w:val="DefaultPlaceholder_1081868574"/>
            </w:placeholder>
            <w:showingPlcHdr/>
          </w:sdtPr>
          <w:sdtContent>
            <w:tc>
              <w:tcPr>
                <w:tcW w:w="1260" w:type="dxa"/>
                <w:shd w:val="clear" w:color="auto" w:fill="auto"/>
              </w:tcPr>
              <w:p w14:paraId="2E91A232" w14:textId="43796A5E" w:rsidR="0004100C"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24082F02" w14:textId="77777777" w:rsidR="0004100C" w:rsidRPr="00E865B8" w:rsidRDefault="0004100C" w:rsidP="00E12588">
            <w:pPr>
              <w:jc w:val="center"/>
              <w:rPr>
                <w:rFonts w:ascii="Arial Narrow" w:hAnsi="Arial Narrow"/>
                <w:b/>
              </w:rPr>
            </w:pPr>
          </w:p>
        </w:tc>
        <w:sdt>
          <w:sdtPr>
            <w:rPr>
              <w:rFonts w:ascii="Arial Narrow" w:hAnsi="Arial Narrow"/>
              <w:i/>
            </w:rPr>
            <w:id w:val="1185014013"/>
            <w:placeholder>
              <w:docPart w:val="DefaultPlaceholder_1081868574"/>
            </w:placeholder>
            <w:showingPlcHdr/>
          </w:sdtPr>
          <w:sdtContent>
            <w:tc>
              <w:tcPr>
                <w:tcW w:w="4590" w:type="dxa"/>
              </w:tcPr>
              <w:p w14:paraId="69002735" w14:textId="5DEF2600" w:rsidR="0004100C" w:rsidRDefault="00F37071" w:rsidP="008A70E3">
                <w:pPr>
                  <w:rPr>
                    <w:rFonts w:ascii="Arial Narrow" w:hAnsi="Arial Narrow"/>
                    <w:i/>
                  </w:rPr>
                </w:pPr>
                <w:r w:rsidRPr="009252BB">
                  <w:rPr>
                    <w:rStyle w:val="PlaceholderText"/>
                  </w:rPr>
                  <w:t>Click here to enter text.</w:t>
                </w:r>
              </w:p>
            </w:tc>
          </w:sdtContent>
        </w:sdt>
      </w:tr>
      <w:tr w:rsidR="0004100C" w14:paraId="75535BCD" w14:textId="77777777" w:rsidTr="00EB55EE">
        <w:tc>
          <w:tcPr>
            <w:tcW w:w="540" w:type="dxa"/>
            <w:tcBorders>
              <w:top w:val="nil"/>
              <w:bottom w:val="single" w:sz="4" w:space="0" w:color="auto"/>
            </w:tcBorders>
          </w:tcPr>
          <w:p w14:paraId="304D7583" w14:textId="77777777" w:rsidR="0004100C" w:rsidRDefault="0004100C" w:rsidP="00B74B5D">
            <w:pPr>
              <w:ind w:left="337" w:hanging="337"/>
              <w:rPr>
                <w:rFonts w:ascii="Arial Narrow" w:hAnsi="Arial Narrow"/>
                <w:b/>
              </w:rPr>
            </w:pPr>
          </w:p>
        </w:tc>
        <w:tc>
          <w:tcPr>
            <w:tcW w:w="4500" w:type="dxa"/>
            <w:tcBorders>
              <w:top w:val="single" w:sz="4" w:space="0" w:color="auto"/>
              <w:bottom w:val="single" w:sz="4" w:space="0" w:color="auto"/>
            </w:tcBorders>
          </w:tcPr>
          <w:p w14:paraId="26A1E1C2" w14:textId="77777777" w:rsidR="0004100C" w:rsidRPr="0004100C" w:rsidRDefault="0004100C" w:rsidP="00277C48">
            <w:pPr>
              <w:pStyle w:val="ListParagraph"/>
              <w:numPr>
                <w:ilvl w:val="0"/>
                <w:numId w:val="31"/>
              </w:numPr>
              <w:tabs>
                <w:tab w:val="center" w:pos="2142"/>
              </w:tabs>
              <w:ind w:left="342" w:hanging="342"/>
              <w:rPr>
                <w:rFonts w:ascii="Arial Narrow" w:hAnsi="Arial Narrow"/>
              </w:rPr>
            </w:pPr>
            <w:r w:rsidRPr="0004100C">
              <w:rPr>
                <w:rFonts w:ascii="Arial Narrow" w:hAnsi="Arial Narrow"/>
              </w:rPr>
              <w:t xml:space="preserve">Spilled or leaked waste and accumulated precipitation </w:t>
            </w:r>
            <w:r>
              <w:rPr>
                <w:rFonts w:ascii="Arial Narrow" w:hAnsi="Arial Narrow"/>
              </w:rPr>
              <w:t>will</w:t>
            </w:r>
            <w:r w:rsidRPr="0004100C">
              <w:rPr>
                <w:rFonts w:ascii="Arial Narrow" w:hAnsi="Arial Narrow"/>
              </w:rPr>
              <w:t xml:space="preserve"> be removed from the secondary containment system within 24 hours</w:t>
            </w:r>
            <w:r>
              <w:rPr>
                <w:rFonts w:ascii="Arial Narrow" w:hAnsi="Arial Narrow"/>
              </w:rPr>
              <w:t>.</w:t>
            </w:r>
            <w:r w:rsidRPr="0004100C">
              <w:rPr>
                <w:rFonts w:ascii="Arial Narrow" w:hAnsi="Arial Narrow"/>
              </w:rPr>
              <w:t xml:space="preserve"> If wastes and precipitation cannot be removed within 24 hours, then specify the earliest practical time that removal can take place.</w:t>
            </w:r>
            <w:r>
              <w:rPr>
                <w:rFonts w:ascii="Arial Narrow" w:hAnsi="Arial Narrow"/>
              </w:rPr>
              <w:t xml:space="preserve"> </w:t>
            </w:r>
            <w:r w:rsidRPr="0004100C">
              <w:rPr>
                <w:rFonts w:ascii="Arial Narrow" w:hAnsi="Arial Narrow"/>
              </w:rPr>
              <w:t>Indicate why this longer period does not pose a threat to human health and the environment.</w:t>
            </w:r>
          </w:p>
          <w:p w14:paraId="2B5E87AD" w14:textId="77777777" w:rsidR="0004100C" w:rsidRPr="0004100C" w:rsidRDefault="0004100C" w:rsidP="0004100C">
            <w:pPr>
              <w:tabs>
                <w:tab w:val="center" w:pos="2142"/>
              </w:tabs>
              <w:rPr>
                <w:rFonts w:ascii="Arial Narrow" w:hAnsi="Arial Narrow"/>
              </w:rPr>
            </w:pPr>
          </w:p>
        </w:tc>
        <w:tc>
          <w:tcPr>
            <w:tcW w:w="1620" w:type="dxa"/>
          </w:tcPr>
          <w:p w14:paraId="6487B42A" w14:textId="77777777" w:rsidR="0004100C" w:rsidRDefault="007848F4" w:rsidP="007848F4">
            <w:pPr>
              <w:jc w:val="center"/>
              <w:rPr>
                <w:rFonts w:ascii="Arial Narrow" w:hAnsi="Arial Narrow"/>
              </w:rPr>
            </w:pPr>
            <w:r>
              <w:rPr>
                <w:rFonts w:ascii="Arial Narrow" w:hAnsi="Arial Narrow"/>
              </w:rPr>
              <w:t>264.193(c)(4)</w:t>
            </w:r>
          </w:p>
        </w:tc>
        <w:sdt>
          <w:sdtPr>
            <w:rPr>
              <w:rFonts w:ascii="Arial Narrow" w:hAnsi="Arial Narrow"/>
              <w:b/>
            </w:rPr>
            <w:id w:val="419846363"/>
            <w:placeholder>
              <w:docPart w:val="DefaultPlaceholder_1081868574"/>
            </w:placeholder>
            <w:showingPlcHdr/>
          </w:sdtPr>
          <w:sdtContent>
            <w:tc>
              <w:tcPr>
                <w:tcW w:w="1170" w:type="dxa"/>
                <w:shd w:val="clear" w:color="auto" w:fill="auto"/>
              </w:tcPr>
              <w:p w14:paraId="45179190" w14:textId="11043AF8" w:rsidR="0004100C"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369529376"/>
            <w:placeholder>
              <w:docPart w:val="DefaultPlaceholder_1081868574"/>
            </w:placeholder>
            <w:showingPlcHdr/>
          </w:sdtPr>
          <w:sdtContent>
            <w:tc>
              <w:tcPr>
                <w:tcW w:w="1260" w:type="dxa"/>
                <w:shd w:val="clear" w:color="auto" w:fill="auto"/>
              </w:tcPr>
              <w:p w14:paraId="34382724" w14:textId="3F7E50CD" w:rsidR="0004100C"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69426425" w14:textId="77777777" w:rsidR="0004100C" w:rsidRPr="00E865B8" w:rsidRDefault="0004100C" w:rsidP="00E12588">
            <w:pPr>
              <w:jc w:val="center"/>
              <w:rPr>
                <w:rFonts w:ascii="Arial Narrow" w:hAnsi="Arial Narrow"/>
                <w:b/>
              </w:rPr>
            </w:pPr>
          </w:p>
        </w:tc>
        <w:sdt>
          <w:sdtPr>
            <w:rPr>
              <w:rFonts w:ascii="Arial Narrow" w:hAnsi="Arial Narrow"/>
              <w:i/>
            </w:rPr>
            <w:id w:val="-1985544912"/>
            <w:placeholder>
              <w:docPart w:val="DefaultPlaceholder_1081868574"/>
            </w:placeholder>
            <w:showingPlcHdr/>
          </w:sdtPr>
          <w:sdtContent>
            <w:tc>
              <w:tcPr>
                <w:tcW w:w="4590" w:type="dxa"/>
              </w:tcPr>
              <w:p w14:paraId="3308D801" w14:textId="453C7B1E" w:rsidR="0004100C" w:rsidRDefault="00F37071" w:rsidP="008A70E3">
                <w:pPr>
                  <w:rPr>
                    <w:rFonts w:ascii="Arial Narrow" w:hAnsi="Arial Narrow"/>
                    <w:i/>
                  </w:rPr>
                </w:pPr>
                <w:r w:rsidRPr="009252BB">
                  <w:rPr>
                    <w:rStyle w:val="PlaceholderText"/>
                  </w:rPr>
                  <w:t>Click here to enter text.</w:t>
                </w:r>
              </w:p>
            </w:tc>
          </w:sdtContent>
        </w:sdt>
      </w:tr>
      <w:tr w:rsidR="00EB55EE" w14:paraId="71D0FEE2" w14:textId="77777777" w:rsidTr="001A34D2">
        <w:tc>
          <w:tcPr>
            <w:tcW w:w="540" w:type="dxa"/>
            <w:tcBorders>
              <w:top w:val="single" w:sz="4" w:space="0" w:color="auto"/>
              <w:bottom w:val="nil"/>
            </w:tcBorders>
          </w:tcPr>
          <w:p w14:paraId="19F5C594" w14:textId="77777777" w:rsidR="00EB55EE" w:rsidRDefault="00EB55EE" w:rsidP="00B74B5D">
            <w:pPr>
              <w:ind w:left="337" w:hanging="337"/>
              <w:rPr>
                <w:rFonts w:ascii="Arial Narrow" w:hAnsi="Arial Narrow"/>
                <w:b/>
              </w:rPr>
            </w:pPr>
            <w:r>
              <w:rPr>
                <w:rFonts w:ascii="Arial Narrow" w:hAnsi="Arial Narrow"/>
                <w:b/>
              </w:rPr>
              <w:lastRenderedPageBreak/>
              <w:t>D.5</w:t>
            </w:r>
          </w:p>
        </w:tc>
        <w:tc>
          <w:tcPr>
            <w:tcW w:w="4500" w:type="dxa"/>
            <w:tcBorders>
              <w:top w:val="single" w:sz="4" w:space="0" w:color="auto"/>
              <w:bottom w:val="single" w:sz="4" w:space="0" w:color="auto"/>
            </w:tcBorders>
          </w:tcPr>
          <w:p w14:paraId="04A98D38" w14:textId="77777777" w:rsidR="00EB55EE" w:rsidRDefault="00EB55EE" w:rsidP="00EB55EE">
            <w:pPr>
              <w:tabs>
                <w:tab w:val="center" w:pos="2142"/>
              </w:tabs>
              <w:rPr>
                <w:rFonts w:ascii="Arial Narrow" w:hAnsi="Arial Narrow"/>
                <w:b/>
              </w:rPr>
            </w:pPr>
            <w:r w:rsidRPr="00EB55EE">
              <w:rPr>
                <w:rFonts w:ascii="Arial Narrow" w:hAnsi="Arial Narrow"/>
                <w:b/>
              </w:rPr>
              <w:t>Secondary Containment System Device(s)</w:t>
            </w:r>
          </w:p>
          <w:p w14:paraId="779B57A3" w14:textId="77777777" w:rsidR="00902500" w:rsidRPr="00EB55EE" w:rsidRDefault="00902500" w:rsidP="00EB55EE">
            <w:pPr>
              <w:tabs>
                <w:tab w:val="center" w:pos="2142"/>
              </w:tabs>
              <w:rPr>
                <w:rFonts w:ascii="Arial Narrow" w:hAnsi="Arial Narrow"/>
                <w:b/>
              </w:rPr>
            </w:pPr>
          </w:p>
          <w:p w14:paraId="1D7DEE32" w14:textId="77777777" w:rsidR="00EB55EE" w:rsidRDefault="00EB55EE" w:rsidP="00EB55EE">
            <w:pPr>
              <w:tabs>
                <w:tab w:val="center" w:pos="2142"/>
              </w:tabs>
              <w:rPr>
                <w:rFonts w:ascii="Arial Narrow" w:hAnsi="Arial Narrow"/>
              </w:rPr>
            </w:pPr>
            <w:r w:rsidRPr="00EB55EE">
              <w:rPr>
                <w:rFonts w:ascii="Arial Narrow" w:hAnsi="Arial Narrow"/>
              </w:rPr>
              <w:t>For the secondary containment system of each new or existing tank system</w:t>
            </w:r>
            <w:r>
              <w:rPr>
                <w:rFonts w:ascii="Arial Narrow" w:hAnsi="Arial Narrow"/>
              </w:rPr>
              <w:t>, indicate which of the following device(s) is used:</w:t>
            </w:r>
          </w:p>
          <w:p w14:paraId="0327AFE3" w14:textId="77777777" w:rsidR="00EB55EE" w:rsidRDefault="00EB55EE" w:rsidP="00EB55EE">
            <w:pPr>
              <w:tabs>
                <w:tab w:val="center" w:pos="2142"/>
              </w:tabs>
              <w:rPr>
                <w:rFonts w:ascii="Arial Narrow" w:hAnsi="Arial Narrow"/>
              </w:rPr>
            </w:pPr>
          </w:p>
          <w:p w14:paraId="24934207" w14:textId="77777777" w:rsidR="00EB55EE" w:rsidRDefault="001A34D2" w:rsidP="00EB55EE">
            <w:pPr>
              <w:pStyle w:val="ListParagraph"/>
              <w:numPr>
                <w:ilvl w:val="0"/>
                <w:numId w:val="27"/>
              </w:numPr>
              <w:tabs>
                <w:tab w:val="center" w:pos="2142"/>
              </w:tabs>
              <w:ind w:left="342" w:hanging="342"/>
              <w:rPr>
                <w:rFonts w:ascii="Arial Narrow" w:hAnsi="Arial Narrow"/>
              </w:rPr>
            </w:pPr>
            <w:r w:rsidRPr="001A34D2">
              <w:rPr>
                <w:rFonts w:ascii="Arial Narrow" w:hAnsi="Arial Narrow"/>
              </w:rPr>
              <w:t>A liner (external to the tank)</w:t>
            </w:r>
            <w:r>
              <w:rPr>
                <w:rFonts w:ascii="Arial Narrow" w:hAnsi="Arial Narrow"/>
              </w:rPr>
              <w:t>.</w:t>
            </w:r>
          </w:p>
          <w:p w14:paraId="4058C09D" w14:textId="77777777" w:rsidR="001A34D2" w:rsidRDefault="001A34D2" w:rsidP="00EB55EE">
            <w:pPr>
              <w:pStyle w:val="ListParagraph"/>
              <w:numPr>
                <w:ilvl w:val="0"/>
                <w:numId w:val="27"/>
              </w:numPr>
              <w:tabs>
                <w:tab w:val="center" w:pos="2142"/>
              </w:tabs>
              <w:ind w:left="342" w:hanging="342"/>
              <w:rPr>
                <w:rFonts w:ascii="Arial Narrow" w:hAnsi="Arial Narrow"/>
              </w:rPr>
            </w:pPr>
            <w:r w:rsidRPr="001A34D2">
              <w:rPr>
                <w:rFonts w:ascii="Arial Narrow" w:hAnsi="Arial Narrow"/>
              </w:rPr>
              <w:t>A vault</w:t>
            </w:r>
            <w:r>
              <w:rPr>
                <w:rFonts w:ascii="Arial Narrow" w:hAnsi="Arial Narrow"/>
              </w:rPr>
              <w:t>.</w:t>
            </w:r>
          </w:p>
          <w:p w14:paraId="27E22F1D" w14:textId="77777777" w:rsidR="001A34D2" w:rsidRDefault="001A34D2" w:rsidP="00EB55EE">
            <w:pPr>
              <w:pStyle w:val="ListParagraph"/>
              <w:numPr>
                <w:ilvl w:val="0"/>
                <w:numId w:val="27"/>
              </w:numPr>
              <w:tabs>
                <w:tab w:val="center" w:pos="2142"/>
              </w:tabs>
              <w:ind w:left="342" w:hanging="342"/>
              <w:rPr>
                <w:rFonts w:ascii="Arial Narrow" w:hAnsi="Arial Narrow"/>
              </w:rPr>
            </w:pPr>
            <w:r w:rsidRPr="001A34D2">
              <w:rPr>
                <w:rFonts w:ascii="Arial Narrow" w:hAnsi="Arial Narrow"/>
              </w:rPr>
              <w:t>A double-walled tank</w:t>
            </w:r>
            <w:r>
              <w:rPr>
                <w:rFonts w:ascii="Arial Narrow" w:hAnsi="Arial Narrow"/>
              </w:rPr>
              <w:t>.</w:t>
            </w:r>
          </w:p>
          <w:p w14:paraId="2B362A7A" w14:textId="77777777" w:rsidR="001A34D2" w:rsidRDefault="001A34D2" w:rsidP="00EB55EE">
            <w:pPr>
              <w:pStyle w:val="ListParagraph"/>
              <w:numPr>
                <w:ilvl w:val="0"/>
                <w:numId w:val="27"/>
              </w:numPr>
              <w:tabs>
                <w:tab w:val="center" w:pos="2142"/>
              </w:tabs>
              <w:ind w:left="342" w:hanging="342"/>
              <w:rPr>
                <w:rFonts w:ascii="Arial Narrow" w:hAnsi="Arial Narrow"/>
              </w:rPr>
            </w:pPr>
            <w:r w:rsidRPr="001A34D2">
              <w:rPr>
                <w:rFonts w:ascii="Arial Narrow" w:hAnsi="Arial Narrow"/>
              </w:rPr>
              <w:t>An equivalent device a</w:t>
            </w:r>
            <w:r>
              <w:rPr>
                <w:rFonts w:ascii="Arial Narrow" w:hAnsi="Arial Narrow"/>
              </w:rPr>
              <w:t>s approved by the Division.</w:t>
            </w:r>
          </w:p>
          <w:p w14:paraId="580853F9" w14:textId="77777777" w:rsidR="001A34D2" w:rsidRPr="00EB55EE" w:rsidRDefault="001A34D2" w:rsidP="001A34D2">
            <w:pPr>
              <w:pStyle w:val="ListParagraph"/>
              <w:tabs>
                <w:tab w:val="center" w:pos="2142"/>
              </w:tabs>
              <w:ind w:left="342"/>
              <w:rPr>
                <w:rFonts w:ascii="Arial Narrow" w:hAnsi="Arial Narrow"/>
              </w:rPr>
            </w:pPr>
          </w:p>
        </w:tc>
        <w:tc>
          <w:tcPr>
            <w:tcW w:w="1620" w:type="dxa"/>
          </w:tcPr>
          <w:p w14:paraId="528A6680" w14:textId="77777777" w:rsidR="00EB55EE" w:rsidRDefault="00902500" w:rsidP="00980F1F">
            <w:pPr>
              <w:jc w:val="center"/>
              <w:rPr>
                <w:rFonts w:ascii="Arial Narrow" w:hAnsi="Arial Narrow"/>
              </w:rPr>
            </w:pPr>
            <w:r>
              <w:rPr>
                <w:rFonts w:ascii="Arial Narrow" w:hAnsi="Arial Narrow"/>
              </w:rPr>
              <w:t xml:space="preserve">270.16(g); </w:t>
            </w:r>
            <w:r w:rsidR="00B521B2">
              <w:rPr>
                <w:rFonts w:ascii="Arial Narrow" w:hAnsi="Arial Narrow"/>
              </w:rPr>
              <w:t>264.193(d)</w:t>
            </w:r>
          </w:p>
        </w:tc>
        <w:sdt>
          <w:sdtPr>
            <w:rPr>
              <w:rFonts w:ascii="Arial Narrow" w:hAnsi="Arial Narrow"/>
              <w:b/>
            </w:rPr>
            <w:id w:val="-1474750414"/>
            <w:placeholder>
              <w:docPart w:val="DefaultPlaceholder_1081868574"/>
            </w:placeholder>
            <w:showingPlcHdr/>
          </w:sdtPr>
          <w:sdtContent>
            <w:tc>
              <w:tcPr>
                <w:tcW w:w="1170" w:type="dxa"/>
                <w:shd w:val="clear" w:color="auto" w:fill="auto"/>
              </w:tcPr>
              <w:p w14:paraId="228B1DAF" w14:textId="4A9CF00C" w:rsidR="00EB55EE"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455451233"/>
            <w:placeholder>
              <w:docPart w:val="DefaultPlaceholder_1081868574"/>
            </w:placeholder>
            <w:showingPlcHdr/>
          </w:sdtPr>
          <w:sdtContent>
            <w:tc>
              <w:tcPr>
                <w:tcW w:w="1260" w:type="dxa"/>
                <w:shd w:val="clear" w:color="auto" w:fill="auto"/>
              </w:tcPr>
              <w:p w14:paraId="4DFE8C9A" w14:textId="60496874" w:rsidR="00EB55EE"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3964DB78" w14:textId="77777777" w:rsidR="00EB55EE" w:rsidRPr="00E865B8" w:rsidRDefault="00EB55EE" w:rsidP="00E12588">
            <w:pPr>
              <w:jc w:val="center"/>
              <w:rPr>
                <w:rFonts w:ascii="Arial Narrow" w:hAnsi="Arial Narrow"/>
                <w:b/>
              </w:rPr>
            </w:pPr>
          </w:p>
        </w:tc>
        <w:sdt>
          <w:sdtPr>
            <w:rPr>
              <w:rFonts w:ascii="Arial Narrow" w:hAnsi="Arial Narrow"/>
              <w:i/>
            </w:rPr>
            <w:id w:val="-772096505"/>
            <w:placeholder>
              <w:docPart w:val="DefaultPlaceholder_1081868574"/>
            </w:placeholder>
            <w:showingPlcHdr/>
          </w:sdtPr>
          <w:sdtContent>
            <w:tc>
              <w:tcPr>
                <w:tcW w:w="4590" w:type="dxa"/>
              </w:tcPr>
              <w:p w14:paraId="6D44572B" w14:textId="3766B133" w:rsidR="00EB55EE" w:rsidRDefault="00F37071" w:rsidP="008A70E3">
                <w:pPr>
                  <w:rPr>
                    <w:rFonts w:ascii="Arial Narrow" w:hAnsi="Arial Narrow"/>
                    <w:i/>
                  </w:rPr>
                </w:pPr>
                <w:r w:rsidRPr="009252BB">
                  <w:rPr>
                    <w:rStyle w:val="PlaceholderText"/>
                  </w:rPr>
                  <w:t>Click here to enter text.</w:t>
                </w:r>
              </w:p>
            </w:tc>
          </w:sdtContent>
        </w:sdt>
      </w:tr>
      <w:tr w:rsidR="001A34D2" w14:paraId="5EDE44D0" w14:textId="77777777" w:rsidTr="00C64F5D">
        <w:tc>
          <w:tcPr>
            <w:tcW w:w="540" w:type="dxa"/>
            <w:tcBorders>
              <w:top w:val="nil"/>
              <w:bottom w:val="nil"/>
            </w:tcBorders>
          </w:tcPr>
          <w:p w14:paraId="79CF2473" w14:textId="77777777" w:rsidR="001A34D2" w:rsidRDefault="001A34D2" w:rsidP="00B74B5D">
            <w:pPr>
              <w:ind w:left="337" w:hanging="337"/>
              <w:rPr>
                <w:rFonts w:ascii="Arial Narrow" w:hAnsi="Arial Narrow"/>
                <w:b/>
              </w:rPr>
            </w:pPr>
          </w:p>
        </w:tc>
        <w:tc>
          <w:tcPr>
            <w:tcW w:w="4500" w:type="dxa"/>
            <w:tcBorders>
              <w:top w:val="single" w:sz="4" w:space="0" w:color="auto"/>
              <w:bottom w:val="nil"/>
            </w:tcBorders>
          </w:tcPr>
          <w:p w14:paraId="1AB655D4" w14:textId="77777777" w:rsidR="001A34D2" w:rsidRDefault="001A34D2" w:rsidP="00EB55EE">
            <w:pPr>
              <w:tabs>
                <w:tab w:val="center" w:pos="2142"/>
              </w:tabs>
              <w:rPr>
                <w:rFonts w:ascii="Arial Narrow" w:hAnsi="Arial Narrow"/>
                <w:b/>
              </w:rPr>
            </w:pPr>
            <w:r>
              <w:rPr>
                <w:rFonts w:ascii="Arial Narrow" w:hAnsi="Arial Narrow"/>
                <w:b/>
              </w:rPr>
              <w:t>D.5.1   External Liner Systems</w:t>
            </w:r>
          </w:p>
          <w:p w14:paraId="600757D7" w14:textId="77777777" w:rsidR="001A34D2" w:rsidRPr="00560E4C" w:rsidRDefault="000521CB" w:rsidP="00EB55EE">
            <w:pPr>
              <w:tabs>
                <w:tab w:val="center" w:pos="2142"/>
              </w:tabs>
              <w:rPr>
                <w:rFonts w:ascii="Arial Narrow" w:hAnsi="Arial Narrow"/>
                <w:i/>
              </w:rPr>
            </w:pPr>
            <w:r w:rsidRPr="00560E4C">
              <w:rPr>
                <w:rFonts w:ascii="Arial Narrow" w:hAnsi="Arial Narrow"/>
                <w:i/>
              </w:rPr>
              <w:t>(If Containment Building is used, see comments)</w:t>
            </w:r>
          </w:p>
          <w:p w14:paraId="14C1CB4B" w14:textId="77777777" w:rsidR="000521CB" w:rsidRDefault="000521CB" w:rsidP="00EB55EE">
            <w:pPr>
              <w:tabs>
                <w:tab w:val="center" w:pos="2142"/>
              </w:tabs>
              <w:rPr>
                <w:rFonts w:ascii="Arial Narrow" w:hAnsi="Arial Narrow"/>
                <w:b/>
              </w:rPr>
            </w:pPr>
          </w:p>
          <w:p w14:paraId="69A0BD35" w14:textId="77777777" w:rsidR="001A34D2" w:rsidRDefault="00B521B2" w:rsidP="00EB55EE">
            <w:pPr>
              <w:tabs>
                <w:tab w:val="center" w:pos="2142"/>
              </w:tabs>
              <w:rPr>
                <w:rFonts w:ascii="Arial Narrow" w:hAnsi="Arial Narrow"/>
              </w:rPr>
            </w:pPr>
            <w:r>
              <w:rPr>
                <w:rFonts w:ascii="Arial Narrow" w:hAnsi="Arial Narrow"/>
              </w:rPr>
              <w:t>Demonstrate the following:</w:t>
            </w:r>
          </w:p>
          <w:p w14:paraId="56878699" w14:textId="77777777" w:rsidR="00B521B2" w:rsidRPr="00C64F5D" w:rsidRDefault="00B521B2" w:rsidP="00C64F5D">
            <w:pPr>
              <w:tabs>
                <w:tab w:val="center" w:pos="2142"/>
              </w:tabs>
              <w:rPr>
                <w:rFonts w:ascii="Arial Narrow" w:hAnsi="Arial Narrow"/>
              </w:rPr>
            </w:pPr>
          </w:p>
        </w:tc>
        <w:tc>
          <w:tcPr>
            <w:tcW w:w="1620" w:type="dxa"/>
          </w:tcPr>
          <w:p w14:paraId="28438E73" w14:textId="77777777" w:rsidR="001A34D2" w:rsidRDefault="00B521B2" w:rsidP="00980F1F">
            <w:pPr>
              <w:jc w:val="center"/>
              <w:rPr>
                <w:rFonts w:ascii="Arial Narrow" w:hAnsi="Arial Narrow"/>
              </w:rPr>
            </w:pPr>
            <w:r>
              <w:rPr>
                <w:rFonts w:ascii="Arial Narrow" w:hAnsi="Arial Narrow"/>
              </w:rPr>
              <w:t>264.193(e)(1)</w:t>
            </w:r>
          </w:p>
        </w:tc>
        <w:tc>
          <w:tcPr>
            <w:tcW w:w="1170" w:type="dxa"/>
            <w:shd w:val="clear" w:color="auto" w:fill="BFBFBF" w:themeFill="background1" w:themeFillShade="BF"/>
          </w:tcPr>
          <w:p w14:paraId="42BC96B6" w14:textId="77777777" w:rsidR="001A34D2" w:rsidRPr="00E865B8" w:rsidRDefault="001A34D2" w:rsidP="00E12588">
            <w:pPr>
              <w:jc w:val="center"/>
              <w:rPr>
                <w:rFonts w:ascii="Arial Narrow" w:hAnsi="Arial Narrow"/>
                <w:b/>
              </w:rPr>
            </w:pPr>
          </w:p>
        </w:tc>
        <w:tc>
          <w:tcPr>
            <w:tcW w:w="1260" w:type="dxa"/>
            <w:shd w:val="clear" w:color="auto" w:fill="BFBFBF" w:themeFill="background1" w:themeFillShade="BF"/>
          </w:tcPr>
          <w:p w14:paraId="57EEA227" w14:textId="77777777" w:rsidR="001A34D2" w:rsidRPr="00E865B8" w:rsidRDefault="001A34D2" w:rsidP="00E12588">
            <w:pPr>
              <w:jc w:val="center"/>
              <w:rPr>
                <w:rFonts w:ascii="Arial Narrow" w:hAnsi="Arial Narrow"/>
                <w:b/>
              </w:rPr>
            </w:pPr>
          </w:p>
        </w:tc>
        <w:tc>
          <w:tcPr>
            <w:tcW w:w="1260" w:type="dxa"/>
            <w:shd w:val="clear" w:color="auto" w:fill="BFBFBF" w:themeFill="background1" w:themeFillShade="BF"/>
          </w:tcPr>
          <w:p w14:paraId="78CF8A6E" w14:textId="77777777" w:rsidR="001A34D2" w:rsidRPr="00E865B8" w:rsidRDefault="001A34D2" w:rsidP="00E12588">
            <w:pPr>
              <w:jc w:val="center"/>
              <w:rPr>
                <w:rFonts w:ascii="Arial Narrow" w:hAnsi="Arial Narrow"/>
                <w:b/>
              </w:rPr>
            </w:pPr>
          </w:p>
        </w:tc>
        <w:tc>
          <w:tcPr>
            <w:tcW w:w="4590" w:type="dxa"/>
          </w:tcPr>
          <w:p w14:paraId="4CFE9D1D" w14:textId="77777777" w:rsidR="001A34D2" w:rsidRDefault="000521CB" w:rsidP="00D85464">
            <w:pPr>
              <w:rPr>
                <w:rFonts w:ascii="Arial Narrow" w:hAnsi="Arial Narrow"/>
                <w:i/>
              </w:rPr>
            </w:pPr>
            <w:r>
              <w:rPr>
                <w:rFonts w:ascii="Arial Narrow" w:hAnsi="Arial Narrow"/>
                <w:i/>
              </w:rPr>
              <w:t xml:space="preserve">If a containment building is used as an external liner system for a tank, it must meet the requirements in </w:t>
            </w:r>
            <w:r w:rsidR="00D85464">
              <w:rPr>
                <w:rFonts w:ascii="Arial Narrow" w:hAnsi="Arial Narrow"/>
                <w:i/>
              </w:rPr>
              <w:t>C</w:t>
            </w:r>
            <w:r>
              <w:rPr>
                <w:rFonts w:ascii="Arial Narrow" w:hAnsi="Arial Narrow"/>
                <w:i/>
              </w:rPr>
              <w:t xml:space="preserve">hecklists D.4.ii through iv above. In addition, the containment building must also meet the requirements in </w:t>
            </w:r>
            <w:r w:rsidR="00D85464">
              <w:rPr>
                <w:rFonts w:ascii="Arial Narrow" w:hAnsi="Arial Narrow"/>
                <w:i/>
              </w:rPr>
              <w:t>C</w:t>
            </w:r>
            <w:r>
              <w:rPr>
                <w:rFonts w:ascii="Arial Narrow" w:hAnsi="Arial Narrow"/>
                <w:i/>
              </w:rPr>
              <w:t>hecklist D.5.1. [40 CFR Part 264.1101(b)(3)(iii)]</w:t>
            </w:r>
          </w:p>
        </w:tc>
      </w:tr>
      <w:tr w:rsidR="00C64F5D" w14:paraId="5C003679" w14:textId="77777777" w:rsidTr="00C64F5D">
        <w:tc>
          <w:tcPr>
            <w:tcW w:w="540" w:type="dxa"/>
            <w:tcBorders>
              <w:top w:val="nil"/>
              <w:bottom w:val="nil"/>
            </w:tcBorders>
          </w:tcPr>
          <w:p w14:paraId="1002D341" w14:textId="77777777" w:rsidR="00C64F5D" w:rsidRDefault="00C64F5D" w:rsidP="00B74B5D">
            <w:pPr>
              <w:ind w:left="337" w:hanging="337"/>
              <w:rPr>
                <w:rFonts w:ascii="Arial Narrow" w:hAnsi="Arial Narrow"/>
                <w:b/>
              </w:rPr>
            </w:pPr>
          </w:p>
        </w:tc>
        <w:tc>
          <w:tcPr>
            <w:tcW w:w="4500" w:type="dxa"/>
            <w:tcBorders>
              <w:top w:val="nil"/>
              <w:bottom w:val="single" w:sz="4" w:space="0" w:color="auto"/>
            </w:tcBorders>
          </w:tcPr>
          <w:p w14:paraId="576F2979" w14:textId="77777777" w:rsidR="00C64F5D" w:rsidRPr="00C64F5D" w:rsidRDefault="00C64F5D" w:rsidP="00C64F5D">
            <w:pPr>
              <w:pStyle w:val="ListParagraph"/>
              <w:numPr>
                <w:ilvl w:val="0"/>
                <w:numId w:val="30"/>
              </w:numPr>
              <w:tabs>
                <w:tab w:val="center" w:pos="2142"/>
              </w:tabs>
              <w:ind w:left="342" w:hanging="360"/>
              <w:rPr>
                <w:rFonts w:ascii="Arial Narrow" w:hAnsi="Arial Narrow"/>
                <w:b/>
              </w:rPr>
            </w:pPr>
            <w:r w:rsidRPr="00C64F5D">
              <w:rPr>
                <w:rFonts w:ascii="Arial Narrow" w:hAnsi="Arial Narrow"/>
              </w:rPr>
              <w:t>Designed or operated to contain 100 percent of the capacity of the largest tank within its boundary.</w:t>
            </w:r>
          </w:p>
        </w:tc>
        <w:tc>
          <w:tcPr>
            <w:tcW w:w="1620" w:type="dxa"/>
          </w:tcPr>
          <w:p w14:paraId="5E96DE06" w14:textId="77777777" w:rsidR="00C64F5D" w:rsidRDefault="00C64F5D" w:rsidP="00980F1F">
            <w:pPr>
              <w:jc w:val="center"/>
              <w:rPr>
                <w:rFonts w:ascii="Arial Narrow" w:hAnsi="Arial Narrow"/>
              </w:rPr>
            </w:pPr>
            <w:r>
              <w:rPr>
                <w:rFonts w:ascii="Arial Narrow" w:hAnsi="Arial Narrow"/>
              </w:rPr>
              <w:t>264.193(e)(1)(</w:t>
            </w:r>
            <w:proofErr w:type="spellStart"/>
            <w:r>
              <w:rPr>
                <w:rFonts w:ascii="Arial Narrow" w:hAnsi="Arial Narrow"/>
              </w:rPr>
              <w:t>i</w:t>
            </w:r>
            <w:proofErr w:type="spellEnd"/>
            <w:r>
              <w:rPr>
                <w:rFonts w:ascii="Arial Narrow" w:hAnsi="Arial Narrow"/>
              </w:rPr>
              <w:t>)</w:t>
            </w:r>
          </w:p>
        </w:tc>
        <w:sdt>
          <w:sdtPr>
            <w:rPr>
              <w:rFonts w:ascii="Arial Narrow" w:hAnsi="Arial Narrow"/>
              <w:b/>
            </w:rPr>
            <w:id w:val="-1818487758"/>
            <w:placeholder>
              <w:docPart w:val="DefaultPlaceholder_1081868574"/>
            </w:placeholder>
            <w:showingPlcHdr/>
          </w:sdtPr>
          <w:sdtContent>
            <w:tc>
              <w:tcPr>
                <w:tcW w:w="1170" w:type="dxa"/>
                <w:shd w:val="clear" w:color="auto" w:fill="auto"/>
              </w:tcPr>
              <w:p w14:paraId="5CD06891" w14:textId="0FD5BEB5" w:rsidR="00C64F5D"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901189340"/>
            <w:placeholder>
              <w:docPart w:val="DefaultPlaceholder_1081868574"/>
            </w:placeholder>
            <w:showingPlcHdr/>
          </w:sdtPr>
          <w:sdtContent>
            <w:tc>
              <w:tcPr>
                <w:tcW w:w="1260" w:type="dxa"/>
                <w:shd w:val="clear" w:color="auto" w:fill="auto"/>
              </w:tcPr>
              <w:p w14:paraId="42485B17" w14:textId="2A9FD30A" w:rsidR="00C64F5D"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6CDB6814" w14:textId="77777777" w:rsidR="00C64F5D" w:rsidRPr="00E865B8" w:rsidRDefault="00C64F5D" w:rsidP="00E12588">
            <w:pPr>
              <w:jc w:val="center"/>
              <w:rPr>
                <w:rFonts w:ascii="Arial Narrow" w:hAnsi="Arial Narrow"/>
                <w:b/>
              </w:rPr>
            </w:pPr>
          </w:p>
        </w:tc>
        <w:sdt>
          <w:sdtPr>
            <w:rPr>
              <w:rFonts w:ascii="Arial Narrow" w:hAnsi="Arial Narrow"/>
              <w:i/>
            </w:rPr>
            <w:id w:val="831800044"/>
            <w:placeholder>
              <w:docPart w:val="DefaultPlaceholder_1081868574"/>
            </w:placeholder>
            <w:showingPlcHdr/>
          </w:sdtPr>
          <w:sdtContent>
            <w:tc>
              <w:tcPr>
                <w:tcW w:w="4590" w:type="dxa"/>
              </w:tcPr>
              <w:p w14:paraId="3834C898" w14:textId="4E40C1FA" w:rsidR="00C64F5D" w:rsidRDefault="00F37071" w:rsidP="008A70E3">
                <w:pPr>
                  <w:rPr>
                    <w:rFonts w:ascii="Arial Narrow" w:hAnsi="Arial Narrow"/>
                    <w:i/>
                  </w:rPr>
                </w:pPr>
                <w:r w:rsidRPr="009252BB">
                  <w:rPr>
                    <w:rStyle w:val="PlaceholderText"/>
                  </w:rPr>
                  <w:t>Click here to enter text.</w:t>
                </w:r>
              </w:p>
            </w:tc>
          </w:sdtContent>
        </w:sdt>
      </w:tr>
      <w:tr w:rsidR="00CC4C84" w14:paraId="01A294C8" w14:textId="77777777" w:rsidTr="00CC4C84">
        <w:tc>
          <w:tcPr>
            <w:tcW w:w="540" w:type="dxa"/>
            <w:tcBorders>
              <w:top w:val="nil"/>
              <w:bottom w:val="nil"/>
            </w:tcBorders>
          </w:tcPr>
          <w:p w14:paraId="0F36B632" w14:textId="77777777" w:rsidR="00CC4C84" w:rsidRDefault="00CC4C84" w:rsidP="00B74B5D">
            <w:pPr>
              <w:ind w:left="337" w:hanging="337"/>
              <w:rPr>
                <w:rFonts w:ascii="Arial Narrow" w:hAnsi="Arial Narrow"/>
                <w:b/>
              </w:rPr>
            </w:pPr>
          </w:p>
        </w:tc>
        <w:tc>
          <w:tcPr>
            <w:tcW w:w="4500" w:type="dxa"/>
            <w:tcBorders>
              <w:top w:val="single" w:sz="4" w:space="0" w:color="auto"/>
              <w:bottom w:val="single" w:sz="4" w:space="0" w:color="auto"/>
            </w:tcBorders>
          </w:tcPr>
          <w:p w14:paraId="40F867C4" w14:textId="77777777" w:rsidR="00CC4C84" w:rsidRPr="00C64F5D" w:rsidRDefault="00CC4C84" w:rsidP="00C64F5D">
            <w:pPr>
              <w:pStyle w:val="ListParagraph"/>
              <w:numPr>
                <w:ilvl w:val="0"/>
                <w:numId w:val="30"/>
              </w:numPr>
              <w:tabs>
                <w:tab w:val="center" w:pos="2142"/>
              </w:tabs>
              <w:ind w:left="342" w:hanging="360"/>
              <w:rPr>
                <w:rFonts w:ascii="Arial Narrow" w:hAnsi="Arial Narrow"/>
              </w:rPr>
            </w:pPr>
            <w:r w:rsidRPr="00C64F5D">
              <w:rPr>
                <w:rFonts w:ascii="Arial Narrow" w:hAnsi="Arial Narrow"/>
              </w:rPr>
              <w:t>Designed or operated to prevent run-on or infiltration of precipitation unless the collection system has sufficient excess capacity to contain run-on or infiltration. Such additional capacity must be sufficient to contain precipitation from a 25-year, 24-hour rainfall event.</w:t>
            </w:r>
          </w:p>
        </w:tc>
        <w:tc>
          <w:tcPr>
            <w:tcW w:w="1620" w:type="dxa"/>
          </w:tcPr>
          <w:p w14:paraId="14B1AE9C" w14:textId="77777777" w:rsidR="00CC4C84" w:rsidRDefault="00C64F5D" w:rsidP="00980F1F">
            <w:pPr>
              <w:jc w:val="center"/>
              <w:rPr>
                <w:rFonts w:ascii="Arial Narrow" w:hAnsi="Arial Narrow"/>
              </w:rPr>
            </w:pPr>
            <w:r>
              <w:rPr>
                <w:rFonts w:ascii="Arial Narrow" w:hAnsi="Arial Narrow"/>
              </w:rPr>
              <w:t>264.193(e)(1)(ii)</w:t>
            </w:r>
          </w:p>
        </w:tc>
        <w:sdt>
          <w:sdtPr>
            <w:rPr>
              <w:rFonts w:ascii="Arial Narrow" w:hAnsi="Arial Narrow"/>
              <w:b/>
            </w:rPr>
            <w:id w:val="1376743733"/>
            <w:placeholder>
              <w:docPart w:val="DefaultPlaceholder_1081868574"/>
            </w:placeholder>
            <w:showingPlcHdr/>
          </w:sdtPr>
          <w:sdtContent>
            <w:tc>
              <w:tcPr>
                <w:tcW w:w="1170" w:type="dxa"/>
                <w:shd w:val="clear" w:color="auto" w:fill="auto"/>
              </w:tcPr>
              <w:p w14:paraId="7F84596E" w14:textId="2FD31679" w:rsidR="00CC4C84"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814380177"/>
            <w:placeholder>
              <w:docPart w:val="DefaultPlaceholder_1081868574"/>
            </w:placeholder>
            <w:showingPlcHdr/>
          </w:sdtPr>
          <w:sdtContent>
            <w:tc>
              <w:tcPr>
                <w:tcW w:w="1260" w:type="dxa"/>
                <w:shd w:val="clear" w:color="auto" w:fill="auto"/>
              </w:tcPr>
              <w:p w14:paraId="1367CB19" w14:textId="1810F748" w:rsidR="00CC4C84"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0FE7348F" w14:textId="77777777" w:rsidR="00CC4C84" w:rsidRPr="00E865B8" w:rsidRDefault="00CC4C84" w:rsidP="00E12588">
            <w:pPr>
              <w:jc w:val="center"/>
              <w:rPr>
                <w:rFonts w:ascii="Arial Narrow" w:hAnsi="Arial Narrow"/>
                <w:b/>
              </w:rPr>
            </w:pPr>
          </w:p>
        </w:tc>
        <w:sdt>
          <w:sdtPr>
            <w:rPr>
              <w:rFonts w:ascii="Arial Narrow" w:hAnsi="Arial Narrow"/>
              <w:i/>
            </w:rPr>
            <w:id w:val="-2059693069"/>
            <w:placeholder>
              <w:docPart w:val="DefaultPlaceholder_1081868574"/>
            </w:placeholder>
            <w:showingPlcHdr/>
          </w:sdtPr>
          <w:sdtContent>
            <w:tc>
              <w:tcPr>
                <w:tcW w:w="4590" w:type="dxa"/>
              </w:tcPr>
              <w:p w14:paraId="33D80773" w14:textId="217224E9" w:rsidR="00CC4C84" w:rsidRDefault="00F37071" w:rsidP="008A70E3">
                <w:pPr>
                  <w:rPr>
                    <w:rFonts w:ascii="Arial Narrow" w:hAnsi="Arial Narrow"/>
                    <w:i/>
                  </w:rPr>
                </w:pPr>
                <w:r w:rsidRPr="009252BB">
                  <w:rPr>
                    <w:rStyle w:val="PlaceholderText"/>
                  </w:rPr>
                  <w:t>Click here to enter text.</w:t>
                </w:r>
              </w:p>
            </w:tc>
          </w:sdtContent>
        </w:sdt>
      </w:tr>
      <w:tr w:rsidR="00CC4C84" w14:paraId="64FFB8B7" w14:textId="77777777" w:rsidTr="00CC4C84">
        <w:tc>
          <w:tcPr>
            <w:tcW w:w="540" w:type="dxa"/>
            <w:tcBorders>
              <w:top w:val="nil"/>
              <w:bottom w:val="nil"/>
            </w:tcBorders>
          </w:tcPr>
          <w:p w14:paraId="55327381" w14:textId="77777777" w:rsidR="00CC4C84" w:rsidRDefault="00CC4C84" w:rsidP="00B74B5D">
            <w:pPr>
              <w:ind w:left="337" w:hanging="337"/>
              <w:rPr>
                <w:rFonts w:ascii="Arial Narrow" w:hAnsi="Arial Narrow"/>
                <w:b/>
              </w:rPr>
            </w:pPr>
          </w:p>
        </w:tc>
        <w:tc>
          <w:tcPr>
            <w:tcW w:w="4500" w:type="dxa"/>
            <w:tcBorders>
              <w:top w:val="single" w:sz="4" w:space="0" w:color="auto"/>
              <w:bottom w:val="single" w:sz="4" w:space="0" w:color="auto"/>
            </w:tcBorders>
          </w:tcPr>
          <w:p w14:paraId="0B85F435" w14:textId="77777777" w:rsidR="00CC4C84" w:rsidRPr="00CC4C84" w:rsidRDefault="00CC4C84" w:rsidP="00C64F5D">
            <w:pPr>
              <w:pStyle w:val="ListParagraph"/>
              <w:numPr>
                <w:ilvl w:val="0"/>
                <w:numId w:val="30"/>
              </w:numPr>
              <w:tabs>
                <w:tab w:val="center" w:pos="2142"/>
              </w:tabs>
              <w:ind w:left="342" w:hanging="360"/>
              <w:rPr>
                <w:rFonts w:ascii="Arial Narrow" w:hAnsi="Arial Narrow"/>
              </w:rPr>
            </w:pPr>
            <w:r>
              <w:rPr>
                <w:rFonts w:ascii="Arial Narrow" w:hAnsi="Arial Narrow"/>
              </w:rPr>
              <w:t>Procedures to determine the system will be f</w:t>
            </w:r>
            <w:r w:rsidRPr="00CC4C84">
              <w:rPr>
                <w:rFonts w:ascii="Arial Narrow" w:hAnsi="Arial Narrow"/>
              </w:rPr>
              <w:t>ree of cracks or gaps</w:t>
            </w:r>
            <w:r>
              <w:rPr>
                <w:rFonts w:ascii="Arial Narrow" w:hAnsi="Arial Narrow"/>
              </w:rPr>
              <w:t xml:space="preserve">. </w:t>
            </w:r>
          </w:p>
        </w:tc>
        <w:tc>
          <w:tcPr>
            <w:tcW w:w="1620" w:type="dxa"/>
          </w:tcPr>
          <w:p w14:paraId="2CF65A1D" w14:textId="77777777" w:rsidR="00CC4C84" w:rsidRDefault="00C64F5D" w:rsidP="00C64F5D">
            <w:pPr>
              <w:jc w:val="center"/>
              <w:rPr>
                <w:rFonts w:ascii="Arial Narrow" w:hAnsi="Arial Narrow"/>
              </w:rPr>
            </w:pPr>
            <w:r>
              <w:rPr>
                <w:rFonts w:ascii="Arial Narrow" w:hAnsi="Arial Narrow"/>
              </w:rPr>
              <w:t>264.193(e)(1)(iii)</w:t>
            </w:r>
          </w:p>
        </w:tc>
        <w:sdt>
          <w:sdtPr>
            <w:rPr>
              <w:rFonts w:ascii="Arial Narrow" w:hAnsi="Arial Narrow"/>
              <w:b/>
            </w:rPr>
            <w:id w:val="2012955802"/>
            <w:placeholder>
              <w:docPart w:val="DefaultPlaceholder_1081868574"/>
            </w:placeholder>
            <w:showingPlcHdr/>
          </w:sdtPr>
          <w:sdtContent>
            <w:tc>
              <w:tcPr>
                <w:tcW w:w="1170" w:type="dxa"/>
                <w:shd w:val="clear" w:color="auto" w:fill="auto"/>
              </w:tcPr>
              <w:p w14:paraId="01EBE19B" w14:textId="16D60F23" w:rsidR="00CC4C84"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944343779"/>
            <w:placeholder>
              <w:docPart w:val="DefaultPlaceholder_1081868574"/>
            </w:placeholder>
            <w:showingPlcHdr/>
          </w:sdtPr>
          <w:sdtContent>
            <w:tc>
              <w:tcPr>
                <w:tcW w:w="1260" w:type="dxa"/>
                <w:shd w:val="clear" w:color="auto" w:fill="auto"/>
              </w:tcPr>
              <w:p w14:paraId="513AAD55" w14:textId="6B4EF4F3" w:rsidR="00CC4C84"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53186E4C" w14:textId="77777777" w:rsidR="00CC4C84" w:rsidRPr="00E865B8" w:rsidRDefault="00CC4C84" w:rsidP="00E12588">
            <w:pPr>
              <w:jc w:val="center"/>
              <w:rPr>
                <w:rFonts w:ascii="Arial Narrow" w:hAnsi="Arial Narrow"/>
                <w:b/>
              </w:rPr>
            </w:pPr>
          </w:p>
        </w:tc>
        <w:sdt>
          <w:sdtPr>
            <w:rPr>
              <w:rFonts w:ascii="Arial Narrow" w:hAnsi="Arial Narrow"/>
              <w:i/>
            </w:rPr>
            <w:id w:val="376984503"/>
            <w:placeholder>
              <w:docPart w:val="DefaultPlaceholder_1081868574"/>
            </w:placeholder>
            <w:showingPlcHdr/>
          </w:sdtPr>
          <w:sdtContent>
            <w:tc>
              <w:tcPr>
                <w:tcW w:w="4590" w:type="dxa"/>
              </w:tcPr>
              <w:p w14:paraId="6B4C30F9" w14:textId="7E388473" w:rsidR="00CC4C84" w:rsidRDefault="00F37071" w:rsidP="008A70E3">
                <w:pPr>
                  <w:rPr>
                    <w:rFonts w:ascii="Arial Narrow" w:hAnsi="Arial Narrow"/>
                    <w:i/>
                  </w:rPr>
                </w:pPr>
                <w:r w:rsidRPr="009252BB">
                  <w:rPr>
                    <w:rStyle w:val="PlaceholderText"/>
                  </w:rPr>
                  <w:t>Click here to enter text.</w:t>
                </w:r>
              </w:p>
            </w:tc>
          </w:sdtContent>
        </w:sdt>
      </w:tr>
      <w:tr w:rsidR="00CC4C84" w14:paraId="3E37B6C6" w14:textId="77777777" w:rsidTr="00CC4C84">
        <w:tc>
          <w:tcPr>
            <w:tcW w:w="540" w:type="dxa"/>
            <w:tcBorders>
              <w:top w:val="nil"/>
              <w:bottom w:val="nil"/>
            </w:tcBorders>
          </w:tcPr>
          <w:p w14:paraId="415E32DA" w14:textId="77777777" w:rsidR="00CC4C84" w:rsidRDefault="00CC4C84" w:rsidP="00B74B5D">
            <w:pPr>
              <w:ind w:left="337" w:hanging="337"/>
              <w:rPr>
                <w:rFonts w:ascii="Arial Narrow" w:hAnsi="Arial Narrow"/>
                <w:b/>
              </w:rPr>
            </w:pPr>
          </w:p>
        </w:tc>
        <w:tc>
          <w:tcPr>
            <w:tcW w:w="4500" w:type="dxa"/>
            <w:tcBorders>
              <w:top w:val="single" w:sz="4" w:space="0" w:color="auto"/>
              <w:bottom w:val="single" w:sz="4" w:space="0" w:color="auto"/>
            </w:tcBorders>
          </w:tcPr>
          <w:p w14:paraId="55D19E06" w14:textId="77777777" w:rsidR="00CC4C84" w:rsidRDefault="00CC4C84" w:rsidP="00C64F5D">
            <w:pPr>
              <w:pStyle w:val="ListParagraph"/>
              <w:numPr>
                <w:ilvl w:val="0"/>
                <w:numId w:val="30"/>
              </w:numPr>
              <w:tabs>
                <w:tab w:val="center" w:pos="2142"/>
              </w:tabs>
              <w:ind w:left="342" w:hanging="360"/>
              <w:rPr>
                <w:rFonts w:ascii="Arial Narrow" w:hAnsi="Arial Narrow"/>
              </w:rPr>
            </w:pPr>
            <w:r w:rsidRPr="00CC4C84">
              <w:rPr>
                <w:rFonts w:ascii="Arial Narrow" w:hAnsi="Arial Narrow"/>
              </w:rPr>
              <w:t xml:space="preserve">Designed and installed to surround the tank completely and to cover all surrounding earth likely to come into contact with the waste if the waste is released from the tank(s) (i.e., capable </w:t>
            </w:r>
            <w:r w:rsidRPr="00CC4C84">
              <w:rPr>
                <w:rFonts w:ascii="Arial Narrow" w:hAnsi="Arial Narrow"/>
              </w:rPr>
              <w:lastRenderedPageBreak/>
              <w:t>of preventing lateral as well as vertical migration of the waste).</w:t>
            </w:r>
          </w:p>
          <w:p w14:paraId="65A83B4C" w14:textId="77777777" w:rsidR="00CC4C84" w:rsidRPr="00CC4C84" w:rsidRDefault="00CC4C84" w:rsidP="00CC4C84">
            <w:pPr>
              <w:pStyle w:val="ListParagraph"/>
              <w:tabs>
                <w:tab w:val="center" w:pos="2142"/>
              </w:tabs>
              <w:ind w:left="342"/>
              <w:rPr>
                <w:rFonts w:ascii="Arial Narrow" w:hAnsi="Arial Narrow"/>
              </w:rPr>
            </w:pPr>
          </w:p>
        </w:tc>
        <w:tc>
          <w:tcPr>
            <w:tcW w:w="1620" w:type="dxa"/>
          </w:tcPr>
          <w:p w14:paraId="01F7BAC4" w14:textId="77777777" w:rsidR="00CC4C84" w:rsidRDefault="00C64F5D" w:rsidP="00980F1F">
            <w:pPr>
              <w:jc w:val="center"/>
              <w:rPr>
                <w:rFonts w:ascii="Arial Narrow" w:hAnsi="Arial Narrow"/>
              </w:rPr>
            </w:pPr>
            <w:r>
              <w:rPr>
                <w:rFonts w:ascii="Arial Narrow" w:hAnsi="Arial Narrow"/>
              </w:rPr>
              <w:lastRenderedPageBreak/>
              <w:t>264.193(e)(1)(iv)</w:t>
            </w:r>
          </w:p>
        </w:tc>
        <w:sdt>
          <w:sdtPr>
            <w:rPr>
              <w:rFonts w:ascii="Arial Narrow" w:hAnsi="Arial Narrow"/>
              <w:b/>
            </w:rPr>
            <w:id w:val="-1514443898"/>
            <w:placeholder>
              <w:docPart w:val="DefaultPlaceholder_1081868574"/>
            </w:placeholder>
            <w:showingPlcHdr/>
          </w:sdtPr>
          <w:sdtContent>
            <w:tc>
              <w:tcPr>
                <w:tcW w:w="1170" w:type="dxa"/>
                <w:shd w:val="clear" w:color="auto" w:fill="auto"/>
              </w:tcPr>
              <w:p w14:paraId="17C490C0" w14:textId="29898F7B" w:rsidR="00CC4C84"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704606085"/>
            <w:placeholder>
              <w:docPart w:val="DefaultPlaceholder_1081868574"/>
            </w:placeholder>
            <w:showingPlcHdr/>
          </w:sdtPr>
          <w:sdtContent>
            <w:tc>
              <w:tcPr>
                <w:tcW w:w="1260" w:type="dxa"/>
                <w:shd w:val="clear" w:color="auto" w:fill="auto"/>
              </w:tcPr>
              <w:p w14:paraId="6AF1DB49" w14:textId="51956276" w:rsidR="00CC4C84"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5B765F94" w14:textId="77777777" w:rsidR="00CC4C84" w:rsidRPr="00E865B8" w:rsidRDefault="00CC4C84" w:rsidP="00E12588">
            <w:pPr>
              <w:jc w:val="center"/>
              <w:rPr>
                <w:rFonts w:ascii="Arial Narrow" w:hAnsi="Arial Narrow"/>
                <w:b/>
              </w:rPr>
            </w:pPr>
          </w:p>
        </w:tc>
        <w:sdt>
          <w:sdtPr>
            <w:rPr>
              <w:rFonts w:ascii="Arial Narrow" w:hAnsi="Arial Narrow"/>
              <w:i/>
            </w:rPr>
            <w:id w:val="313768197"/>
            <w:placeholder>
              <w:docPart w:val="DefaultPlaceholder_1081868574"/>
            </w:placeholder>
            <w:showingPlcHdr/>
          </w:sdtPr>
          <w:sdtContent>
            <w:tc>
              <w:tcPr>
                <w:tcW w:w="4590" w:type="dxa"/>
              </w:tcPr>
              <w:p w14:paraId="673D8582" w14:textId="32763B14" w:rsidR="00CC4C84" w:rsidRDefault="00F37071" w:rsidP="008A70E3">
                <w:pPr>
                  <w:rPr>
                    <w:rFonts w:ascii="Arial Narrow" w:hAnsi="Arial Narrow"/>
                    <w:i/>
                  </w:rPr>
                </w:pPr>
                <w:r w:rsidRPr="009252BB">
                  <w:rPr>
                    <w:rStyle w:val="PlaceholderText"/>
                  </w:rPr>
                  <w:t>Click here to enter text.</w:t>
                </w:r>
              </w:p>
            </w:tc>
          </w:sdtContent>
        </w:sdt>
      </w:tr>
      <w:tr w:rsidR="00CC4C84" w14:paraId="75C12790" w14:textId="77777777" w:rsidTr="00CE43B1">
        <w:trPr>
          <w:trHeight w:val="1052"/>
        </w:trPr>
        <w:tc>
          <w:tcPr>
            <w:tcW w:w="540" w:type="dxa"/>
            <w:tcBorders>
              <w:top w:val="nil"/>
              <w:bottom w:val="nil"/>
            </w:tcBorders>
          </w:tcPr>
          <w:p w14:paraId="7A6BAF01" w14:textId="77777777" w:rsidR="00CC4C84" w:rsidRDefault="00CC4C84" w:rsidP="00B74B5D">
            <w:pPr>
              <w:ind w:left="337" w:hanging="337"/>
              <w:rPr>
                <w:rFonts w:ascii="Arial Narrow" w:hAnsi="Arial Narrow"/>
                <w:b/>
              </w:rPr>
            </w:pPr>
          </w:p>
        </w:tc>
        <w:tc>
          <w:tcPr>
            <w:tcW w:w="4500" w:type="dxa"/>
            <w:tcBorders>
              <w:top w:val="single" w:sz="4" w:space="0" w:color="auto"/>
              <w:bottom w:val="nil"/>
            </w:tcBorders>
          </w:tcPr>
          <w:p w14:paraId="1025BAD8" w14:textId="77777777" w:rsidR="00CC4C84" w:rsidRDefault="00CC4C84" w:rsidP="00CC4C84">
            <w:pPr>
              <w:tabs>
                <w:tab w:val="center" w:pos="2142"/>
              </w:tabs>
              <w:rPr>
                <w:rFonts w:ascii="Arial Narrow" w:hAnsi="Arial Narrow"/>
                <w:b/>
              </w:rPr>
            </w:pPr>
            <w:r w:rsidRPr="00CC4C84">
              <w:rPr>
                <w:rFonts w:ascii="Arial Narrow" w:hAnsi="Arial Narrow"/>
                <w:b/>
              </w:rPr>
              <w:t>D.5.2   Vault Systems</w:t>
            </w:r>
          </w:p>
          <w:p w14:paraId="127D9F27" w14:textId="77777777" w:rsidR="00FC4591" w:rsidRDefault="00FC4591" w:rsidP="00CC4C84">
            <w:pPr>
              <w:tabs>
                <w:tab w:val="center" w:pos="2142"/>
              </w:tabs>
              <w:rPr>
                <w:rFonts w:ascii="Arial Narrow" w:hAnsi="Arial Narrow"/>
                <w:b/>
              </w:rPr>
            </w:pPr>
          </w:p>
          <w:p w14:paraId="784F54DC" w14:textId="77777777" w:rsidR="00FC4591" w:rsidRPr="00FC4591" w:rsidRDefault="00CE43B1" w:rsidP="00CE43B1">
            <w:pPr>
              <w:tabs>
                <w:tab w:val="center" w:pos="2142"/>
              </w:tabs>
              <w:rPr>
                <w:rFonts w:ascii="Arial Narrow" w:hAnsi="Arial Narrow"/>
              </w:rPr>
            </w:pPr>
            <w:r>
              <w:rPr>
                <w:rFonts w:ascii="Arial Narrow" w:hAnsi="Arial Narrow"/>
              </w:rPr>
              <w:t>Demonstrate the following:</w:t>
            </w:r>
          </w:p>
        </w:tc>
        <w:tc>
          <w:tcPr>
            <w:tcW w:w="1620" w:type="dxa"/>
          </w:tcPr>
          <w:p w14:paraId="167776E2" w14:textId="77777777" w:rsidR="00CC4C84" w:rsidRDefault="00CC4C84" w:rsidP="00980F1F">
            <w:pPr>
              <w:jc w:val="center"/>
              <w:rPr>
                <w:rFonts w:ascii="Arial Narrow" w:hAnsi="Arial Narrow"/>
              </w:rPr>
            </w:pPr>
            <w:r>
              <w:rPr>
                <w:rFonts w:ascii="Arial Narrow" w:hAnsi="Arial Narrow"/>
              </w:rPr>
              <w:t>264.193(e)(2)</w:t>
            </w:r>
          </w:p>
          <w:p w14:paraId="0018726E" w14:textId="77777777" w:rsidR="00CE43B1" w:rsidRDefault="00CE43B1" w:rsidP="00CE43B1">
            <w:pPr>
              <w:rPr>
                <w:rFonts w:ascii="Arial Narrow" w:hAnsi="Arial Narrow"/>
              </w:rPr>
            </w:pPr>
          </w:p>
        </w:tc>
        <w:tc>
          <w:tcPr>
            <w:tcW w:w="1170" w:type="dxa"/>
            <w:shd w:val="clear" w:color="auto" w:fill="BFBFBF" w:themeFill="background1" w:themeFillShade="BF"/>
          </w:tcPr>
          <w:p w14:paraId="44EA8D86" w14:textId="77777777" w:rsidR="00CC4C84" w:rsidRPr="00E865B8" w:rsidRDefault="00CC4C84" w:rsidP="00E12588">
            <w:pPr>
              <w:jc w:val="center"/>
              <w:rPr>
                <w:rFonts w:ascii="Arial Narrow" w:hAnsi="Arial Narrow"/>
                <w:b/>
              </w:rPr>
            </w:pPr>
          </w:p>
        </w:tc>
        <w:tc>
          <w:tcPr>
            <w:tcW w:w="1260" w:type="dxa"/>
            <w:shd w:val="clear" w:color="auto" w:fill="BFBFBF" w:themeFill="background1" w:themeFillShade="BF"/>
          </w:tcPr>
          <w:p w14:paraId="754423EC" w14:textId="77777777" w:rsidR="00CC4C84" w:rsidRPr="00E865B8" w:rsidRDefault="00CC4C84" w:rsidP="00E12588">
            <w:pPr>
              <w:jc w:val="center"/>
              <w:rPr>
                <w:rFonts w:ascii="Arial Narrow" w:hAnsi="Arial Narrow"/>
                <w:b/>
              </w:rPr>
            </w:pPr>
          </w:p>
        </w:tc>
        <w:tc>
          <w:tcPr>
            <w:tcW w:w="1260" w:type="dxa"/>
            <w:shd w:val="clear" w:color="auto" w:fill="BFBFBF" w:themeFill="background1" w:themeFillShade="BF"/>
          </w:tcPr>
          <w:p w14:paraId="5222FED5" w14:textId="77777777" w:rsidR="00CC4C84" w:rsidRPr="00E865B8" w:rsidRDefault="00CC4C84" w:rsidP="00E12588">
            <w:pPr>
              <w:jc w:val="center"/>
              <w:rPr>
                <w:rFonts w:ascii="Arial Narrow" w:hAnsi="Arial Narrow"/>
                <w:b/>
              </w:rPr>
            </w:pPr>
          </w:p>
        </w:tc>
        <w:tc>
          <w:tcPr>
            <w:tcW w:w="4590" w:type="dxa"/>
          </w:tcPr>
          <w:p w14:paraId="23971303" w14:textId="77777777" w:rsidR="00CC4C84" w:rsidRDefault="00CC4C84" w:rsidP="008A70E3">
            <w:pPr>
              <w:rPr>
                <w:rFonts w:ascii="Arial Narrow" w:hAnsi="Arial Narrow"/>
                <w:i/>
              </w:rPr>
            </w:pPr>
          </w:p>
        </w:tc>
      </w:tr>
      <w:tr w:rsidR="00CE43B1" w14:paraId="03DCB48D" w14:textId="77777777" w:rsidTr="00CE43B1">
        <w:trPr>
          <w:trHeight w:val="710"/>
        </w:trPr>
        <w:tc>
          <w:tcPr>
            <w:tcW w:w="540" w:type="dxa"/>
            <w:tcBorders>
              <w:top w:val="nil"/>
              <w:bottom w:val="nil"/>
            </w:tcBorders>
          </w:tcPr>
          <w:p w14:paraId="0E17B87A" w14:textId="77777777" w:rsidR="00CE43B1" w:rsidRDefault="00CE43B1" w:rsidP="00B74B5D">
            <w:pPr>
              <w:ind w:left="337" w:hanging="337"/>
              <w:rPr>
                <w:rFonts w:ascii="Arial Narrow" w:hAnsi="Arial Narrow"/>
                <w:b/>
              </w:rPr>
            </w:pPr>
          </w:p>
        </w:tc>
        <w:tc>
          <w:tcPr>
            <w:tcW w:w="4500" w:type="dxa"/>
            <w:tcBorders>
              <w:top w:val="nil"/>
              <w:bottom w:val="single" w:sz="4" w:space="0" w:color="auto"/>
            </w:tcBorders>
          </w:tcPr>
          <w:p w14:paraId="3F0CC8DB" w14:textId="77777777" w:rsidR="00CE43B1" w:rsidRPr="00CC4C84" w:rsidRDefault="00CE43B1" w:rsidP="00CE43B1">
            <w:pPr>
              <w:tabs>
                <w:tab w:val="center" w:pos="2142"/>
              </w:tabs>
              <w:ind w:left="342" w:hanging="342"/>
              <w:rPr>
                <w:rFonts w:ascii="Arial Narrow" w:hAnsi="Arial Narrow"/>
                <w:b/>
              </w:rPr>
            </w:pPr>
            <w:proofErr w:type="spellStart"/>
            <w:r>
              <w:rPr>
                <w:rFonts w:ascii="Arial Narrow" w:hAnsi="Arial Narrow"/>
              </w:rPr>
              <w:t>i</w:t>
            </w:r>
            <w:proofErr w:type="spellEnd"/>
            <w:r>
              <w:rPr>
                <w:rFonts w:ascii="Arial Narrow" w:hAnsi="Arial Narrow"/>
              </w:rPr>
              <w:t xml:space="preserve">.     </w:t>
            </w:r>
            <w:r w:rsidRPr="00FC4591">
              <w:rPr>
                <w:rFonts w:ascii="Arial Narrow" w:hAnsi="Arial Narrow"/>
              </w:rPr>
              <w:t>Designed or operated to contain 100 percent of the capacity of the largest tank within its boundary</w:t>
            </w:r>
            <w:r>
              <w:rPr>
                <w:rFonts w:ascii="Arial Narrow" w:hAnsi="Arial Narrow"/>
              </w:rPr>
              <w:t>.</w:t>
            </w:r>
          </w:p>
        </w:tc>
        <w:tc>
          <w:tcPr>
            <w:tcW w:w="1620" w:type="dxa"/>
          </w:tcPr>
          <w:p w14:paraId="68825DA9" w14:textId="77777777" w:rsidR="00CE43B1" w:rsidRDefault="00CE43B1" w:rsidP="00980F1F">
            <w:pPr>
              <w:jc w:val="center"/>
              <w:rPr>
                <w:rFonts w:ascii="Arial Narrow" w:hAnsi="Arial Narrow"/>
              </w:rPr>
            </w:pPr>
            <w:r w:rsidRPr="00CE43B1">
              <w:rPr>
                <w:rFonts w:ascii="Arial Narrow" w:hAnsi="Arial Narrow"/>
              </w:rPr>
              <w:t>264.193(e)(2)</w:t>
            </w:r>
            <w:r>
              <w:rPr>
                <w:rFonts w:ascii="Arial Narrow" w:hAnsi="Arial Narrow"/>
              </w:rPr>
              <w:t>(</w:t>
            </w:r>
            <w:proofErr w:type="spellStart"/>
            <w:r>
              <w:rPr>
                <w:rFonts w:ascii="Arial Narrow" w:hAnsi="Arial Narrow"/>
              </w:rPr>
              <w:t>i</w:t>
            </w:r>
            <w:proofErr w:type="spellEnd"/>
            <w:r>
              <w:rPr>
                <w:rFonts w:ascii="Arial Narrow" w:hAnsi="Arial Narrow"/>
              </w:rPr>
              <w:t>)</w:t>
            </w:r>
          </w:p>
        </w:tc>
        <w:sdt>
          <w:sdtPr>
            <w:rPr>
              <w:rFonts w:ascii="Arial Narrow" w:hAnsi="Arial Narrow"/>
              <w:b/>
            </w:rPr>
            <w:id w:val="588506432"/>
            <w:placeholder>
              <w:docPart w:val="DefaultPlaceholder_1081868574"/>
            </w:placeholder>
            <w:showingPlcHdr/>
          </w:sdtPr>
          <w:sdtContent>
            <w:tc>
              <w:tcPr>
                <w:tcW w:w="1170" w:type="dxa"/>
                <w:shd w:val="clear" w:color="auto" w:fill="auto"/>
              </w:tcPr>
              <w:p w14:paraId="6C501002" w14:textId="1FF824ED" w:rsidR="00CE43B1"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193599084"/>
            <w:placeholder>
              <w:docPart w:val="DefaultPlaceholder_1081868574"/>
            </w:placeholder>
            <w:showingPlcHdr/>
          </w:sdtPr>
          <w:sdtContent>
            <w:tc>
              <w:tcPr>
                <w:tcW w:w="1260" w:type="dxa"/>
                <w:shd w:val="clear" w:color="auto" w:fill="auto"/>
              </w:tcPr>
              <w:p w14:paraId="568300FB" w14:textId="59D53825" w:rsidR="00CE43B1"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7AC97885" w14:textId="77777777" w:rsidR="00CE43B1" w:rsidRPr="00E865B8" w:rsidRDefault="00CE43B1" w:rsidP="00E12588">
            <w:pPr>
              <w:jc w:val="center"/>
              <w:rPr>
                <w:rFonts w:ascii="Arial Narrow" w:hAnsi="Arial Narrow"/>
                <w:b/>
              </w:rPr>
            </w:pPr>
          </w:p>
        </w:tc>
        <w:sdt>
          <w:sdtPr>
            <w:rPr>
              <w:rFonts w:ascii="Arial Narrow" w:hAnsi="Arial Narrow"/>
              <w:i/>
            </w:rPr>
            <w:id w:val="-1460788998"/>
            <w:placeholder>
              <w:docPart w:val="DefaultPlaceholder_1081868574"/>
            </w:placeholder>
            <w:showingPlcHdr/>
          </w:sdtPr>
          <w:sdtContent>
            <w:tc>
              <w:tcPr>
                <w:tcW w:w="4590" w:type="dxa"/>
              </w:tcPr>
              <w:p w14:paraId="1E217044" w14:textId="3677BB07" w:rsidR="00CE43B1" w:rsidRDefault="00F37071" w:rsidP="008A70E3">
                <w:pPr>
                  <w:rPr>
                    <w:rFonts w:ascii="Arial Narrow" w:hAnsi="Arial Narrow"/>
                    <w:i/>
                  </w:rPr>
                </w:pPr>
                <w:r w:rsidRPr="009252BB">
                  <w:rPr>
                    <w:rStyle w:val="PlaceholderText"/>
                  </w:rPr>
                  <w:t>Click here to enter text.</w:t>
                </w:r>
              </w:p>
            </w:tc>
          </w:sdtContent>
        </w:sdt>
      </w:tr>
      <w:tr w:rsidR="00FC4591" w14:paraId="2B8F6DE3" w14:textId="77777777" w:rsidTr="00FC4591">
        <w:tc>
          <w:tcPr>
            <w:tcW w:w="540" w:type="dxa"/>
            <w:tcBorders>
              <w:top w:val="nil"/>
              <w:bottom w:val="nil"/>
            </w:tcBorders>
          </w:tcPr>
          <w:p w14:paraId="45074284" w14:textId="77777777" w:rsidR="00FC4591" w:rsidRDefault="00FC4591" w:rsidP="00B74B5D">
            <w:pPr>
              <w:ind w:left="337" w:hanging="337"/>
              <w:rPr>
                <w:rFonts w:ascii="Arial Narrow" w:hAnsi="Arial Narrow"/>
                <w:b/>
              </w:rPr>
            </w:pPr>
          </w:p>
        </w:tc>
        <w:tc>
          <w:tcPr>
            <w:tcW w:w="4500" w:type="dxa"/>
            <w:tcBorders>
              <w:top w:val="single" w:sz="4" w:space="0" w:color="auto"/>
              <w:bottom w:val="single" w:sz="4" w:space="0" w:color="auto"/>
            </w:tcBorders>
          </w:tcPr>
          <w:p w14:paraId="428F8BC2" w14:textId="77777777" w:rsidR="00FC4591" w:rsidRPr="00FC4591" w:rsidRDefault="00FC4591" w:rsidP="00FC4591">
            <w:pPr>
              <w:tabs>
                <w:tab w:val="center" w:pos="2142"/>
              </w:tabs>
              <w:ind w:left="342" w:hanging="342"/>
              <w:rPr>
                <w:rFonts w:ascii="Arial Narrow" w:hAnsi="Arial Narrow"/>
              </w:rPr>
            </w:pPr>
            <w:r>
              <w:rPr>
                <w:rFonts w:ascii="Arial Narrow" w:hAnsi="Arial Narrow"/>
              </w:rPr>
              <w:t xml:space="preserve">ii.    </w:t>
            </w:r>
            <w:r w:rsidRPr="00FC4591">
              <w:rPr>
                <w:rFonts w:ascii="Arial Narrow" w:hAnsi="Arial Narrow"/>
              </w:rPr>
              <w:t>Designed or operated to prevent run-on or infiltration of precipitation unless the collection system has sufficient excess capacity to contain run-on or infiltration. Such additional capacity must be sufficient to contain precipitation from a 25-year, 24-hour rainfall event</w:t>
            </w:r>
            <w:r>
              <w:rPr>
                <w:rFonts w:ascii="Arial Narrow" w:hAnsi="Arial Narrow"/>
              </w:rPr>
              <w:t>.</w:t>
            </w:r>
          </w:p>
        </w:tc>
        <w:tc>
          <w:tcPr>
            <w:tcW w:w="1620" w:type="dxa"/>
          </w:tcPr>
          <w:p w14:paraId="17F16819" w14:textId="77777777" w:rsidR="00FC4591" w:rsidRDefault="00CE43B1" w:rsidP="00980F1F">
            <w:pPr>
              <w:jc w:val="center"/>
              <w:rPr>
                <w:rFonts w:ascii="Arial Narrow" w:hAnsi="Arial Narrow"/>
              </w:rPr>
            </w:pPr>
            <w:r w:rsidRPr="00CE43B1">
              <w:rPr>
                <w:rFonts w:ascii="Arial Narrow" w:hAnsi="Arial Narrow"/>
              </w:rPr>
              <w:t>264.193(e)(2)(</w:t>
            </w:r>
            <w:r>
              <w:rPr>
                <w:rFonts w:ascii="Arial Narrow" w:hAnsi="Arial Narrow"/>
              </w:rPr>
              <w:t>i</w:t>
            </w:r>
            <w:r w:rsidRPr="00CE43B1">
              <w:rPr>
                <w:rFonts w:ascii="Arial Narrow" w:hAnsi="Arial Narrow"/>
              </w:rPr>
              <w:t>i)</w:t>
            </w:r>
          </w:p>
        </w:tc>
        <w:sdt>
          <w:sdtPr>
            <w:rPr>
              <w:rFonts w:ascii="Arial Narrow" w:hAnsi="Arial Narrow"/>
              <w:b/>
            </w:rPr>
            <w:id w:val="757636431"/>
            <w:placeholder>
              <w:docPart w:val="DefaultPlaceholder_1081868574"/>
            </w:placeholder>
            <w:showingPlcHdr/>
          </w:sdtPr>
          <w:sdtContent>
            <w:tc>
              <w:tcPr>
                <w:tcW w:w="1170" w:type="dxa"/>
                <w:shd w:val="clear" w:color="auto" w:fill="auto"/>
              </w:tcPr>
              <w:p w14:paraId="233339A9" w14:textId="1BB005E6" w:rsidR="00FC4591"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318460989"/>
            <w:placeholder>
              <w:docPart w:val="DefaultPlaceholder_1081868574"/>
            </w:placeholder>
            <w:showingPlcHdr/>
          </w:sdtPr>
          <w:sdtContent>
            <w:tc>
              <w:tcPr>
                <w:tcW w:w="1260" w:type="dxa"/>
                <w:shd w:val="clear" w:color="auto" w:fill="auto"/>
              </w:tcPr>
              <w:p w14:paraId="7F37D32B" w14:textId="308B2651" w:rsidR="00FC4591"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1BAD2377" w14:textId="77777777" w:rsidR="00FC4591" w:rsidRPr="00E865B8" w:rsidRDefault="00FC4591" w:rsidP="00E12588">
            <w:pPr>
              <w:jc w:val="center"/>
              <w:rPr>
                <w:rFonts w:ascii="Arial Narrow" w:hAnsi="Arial Narrow"/>
                <w:b/>
              </w:rPr>
            </w:pPr>
          </w:p>
        </w:tc>
        <w:sdt>
          <w:sdtPr>
            <w:rPr>
              <w:rFonts w:ascii="Arial Narrow" w:hAnsi="Arial Narrow"/>
              <w:i/>
            </w:rPr>
            <w:id w:val="1104085611"/>
            <w:placeholder>
              <w:docPart w:val="DefaultPlaceholder_1081868574"/>
            </w:placeholder>
            <w:showingPlcHdr/>
          </w:sdtPr>
          <w:sdtContent>
            <w:tc>
              <w:tcPr>
                <w:tcW w:w="4590" w:type="dxa"/>
              </w:tcPr>
              <w:p w14:paraId="5C365609" w14:textId="052B01AF" w:rsidR="00FC4591" w:rsidRDefault="00F37071" w:rsidP="008A70E3">
                <w:pPr>
                  <w:rPr>
                    <w:rFonts w:ascii="Arial Narrow" w:hAnsi="Arial Narrow"/>
                    <w:i/>
                  </w:rPr>
                </w:pPr>
                <w:r w:rsidRPr="009252BB">
                  <w:rPr>
                    <w:rStyle w:val="PlaceholderText"/>
                  </w:rPr>
                  <w:t>Click here to enter text.</w:t>
                </w:r>
              </w:p>
            </w:tc>
          </w:sdtContent>
        </w:sdt>
      </w:tr>
      <w:tr w:rsidR="00FC4591" w14:paraId="79D1EDB9" w14:textId="77777777" w:rsidTr="00FC4591">
        <w:tc>
          <w:tcPr>
            <w:tcW w:w="540" w:type="dxa"/>
            <w:tcBorders>
              <w:top w:val="nil"/>
              <w:bottom w:val="nil"/>
            </w:tcBorders>
          </w:tcPr>
          <w:p w14:paraId="38777668" w14:textId="77777777" w:rsidR="00FC4591" w:rsidRDefault="00FC4591" w:rsidP="00B74B5D">
            <w:pPr>
              <w:ind w:left="337" w:hanging="337"/>
              <w:rPr>
                <w:rFonts w:ascii="Arial Narrow" w:hAnsi="Arial Narrow"/>
                <w:b/>
              </w:rPr>
            </w:pPr>
          </w:p>
        </w:tc>
        <w:tc>
          <w:tcPr>
            <w:tcW w:w="4500" w:type="dxa"/>
            <w:tcBorders>
              <w:top w:val="single" w:sz="4" w:space="0" w:color="auto"/>
              <w:bottom w:val="single" w:sz="4" w:space="0" w:color="auto"/>
            </w:tcBorders>
          </w:tcPr>
          <w:p w14:paraId="5A063E8F" w14:textId="77777777" w:rsidR="00FC4591" w:rsidRDefault="00FC4591" w:rsidP="00FC4591">
            <w:pPr>
              <w:tabs>
                <w:tab w:val="center" w:pos="2142"/>
              </w:tabs>
              <w:ind w:left="342" w:hanging="342"/>
              <w:rPr>
                <w:rFonts w:ascii="Arial Narrow" w:hAnsi="Arial Narrow"/>
              </w:rPr>
            </w:pPr>
            <w:proofErr w:type="gramStart"/>
            <w:r>
              <w:rPr>
                <w:rFonts w:ascii="Arial Narrow" w:hAnsi="Arial Narrow"/>
              </w:rPr>
              <w:t>iii</w:t>
            </w:r>
            <w:proofErr w:type="gramEnd"/>
            <w:r>
              <w:rPr>
                <w:rFonts w:ascii="Arial Narrow" w:hAnsi="Arial Narrow"/>
              </w:rPr>
              <w:t xml:space="preserve">.   </w:t>
            </w:r>
            <w:r w:rsidRPr="00FC4591">
              <w:rPr>
                <w:rFonts w:ascii="Arial Narrow" w:hAnsi="Arial Narrow"/>
              </w:rPr>
              <w:t>Constructed with chemical-resistant water stops in place at all joints (if any)</w:t>
            </w:r>
            <w:r>
              <w:rPr>
                <w:rFonts w:ascii="Arial Narrow" w:hAnsi="Arial Narrow"/>
              </w:rPr>
              <w:t>.</w:t>
            </w:r>
          </w:p>
        </w:tc>
        <w:tc>
          <w:tcPr>
            <w:tcW w:w="1620" w:type="dxa"/>
          </w:tcPr>
          <w:p w14:paraId="3C9AD86E" w14:textId="77777777" w:rsidR="00FC4591" w:rsidRDefault="00CE43B1" w:rsidP="00CE43B1">
            <w:pPr>
              <w:jc w:val="center"/>
              <w:rPr>
                <w:rFonts w:ascii="Arial Narrow" w:hAnsi="Arial Narrow"/>
              </w:rPr>
            </w:pPr>
            <w:r w:rsidRPr="00CE43B1">
              <w:rPr>
                <w:rFonts w:ascii="Arial Narrow" w:hAnsi="Arial Narrow"/>
              </w:rPr>
              <w:t>264.193(e)(2)(</w:t>
            </w:r>
            <w:r>
              <w:rPr>
                <w:rFonts w:ascii="Arial Narrow" w:hAnsi="Arial Narrow"/>
              </w:rPr>
              <w:t>iii</w:t>
            </w:r>
            <w:r w:rsidRPr="00CE43B1">
              <w:rPr>
                <w:rFonts w:ascii="Arial Narrow" w:hAnsi="Arial Narrow"/>
              </w:rPr>
              <w:t>)</w:t>
            </w:r>
          </w:p>
        </w:tc>
        <w:sdt>
          <w:sdtPr>
            <w:rPr>
              <w:rFonts w:ascii="Arial Narrow" w:hAnsi="Arial Narrow"/>
              <w:b/>
            </w:rPr>
            <w:id w:val="903567434"/>
            <w:placeholder>
              <w:docPart w:val="DefaultPlaceholder_1081868574"/>
            </w:placeholder>
            <w:showingPlcHdr/>
          </w:sdtPr>
          <w:sdtContent>
            <w:tc>
              <w:tcPr>
                <w:tcW w:w="1170" w:type="dxa"/>
                <w:shd w:val="clear" w:color="auto" w:fill="auto"/>
              </w:tcPr>
              <w:p w14:paraId="1B6DBDB1" w14:textId="2BB7D81E" w:rsidR="00FC4591"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726252097"/>
            <w:placeholder>
              <w:docPart w:val="DefaultPlaceholder_1081868574"/>
            </w:placeholder>
            <w:showingPlcHdr/>
          </w:sdtPr>
          <w:sdtContent>
            <w:tc>
              <w:tcPr>
                <w:tcW w:w="1260" w:type="dxa"/>
                <w:shd w:val="clear" w:color="auto" w:fill="auto"/>
              </w:tcPr>
              <w:p w14:paraId="5C12FEF3" w14:textId="7F2A1FFE" w:rsidR="00FC4591"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5FCB8D56" w14:textId="77777777" w:rsidR="00FC4591" w:rsidRPr="00E865B8" w:rsidRDefault="00FC4591" w:rsidP="00E12588">
            <w:pPr>
              <w:jc w:val="center"/>
              <w:rPr>
                <w:rFonts w:ascii="Arial Narrow" w:hAnsi="Arial Narrow"/>
                <w:b/>
              </w:rPr>
            </w:pPr>
          </w:p>
        </w:tc>
        <w:sdt>
          <w:sdtPr>
            <w:rPr>
              <w:rFonts w:ascii="Arial Narrow" w:hAnsi="Arial Narrow"/>
              <w:i/>
            </w:rPr>
            <w:id w:val="946669993"/>
            <w:placeholder>
              <w:docPart w:val="DefaultPlaceholder_1081868574"/>
            </w:placeholder>
            <w:showingPlcHdr/>
          </w:sdtPr>
          <w:sdtContent>
            <w:tc>
              <w:tcPr>
                <w:tcW w:w="4590" w:type="dxa"/>
              </w:tcPr>
              <w:p w14:paraId="1EFA0D03" w14:textId="7278BF28" w:rsidR="00FC4591" w:rsidRDefault="00F37071" w:rsidP="008A70E3">
                <w:pPr>
                  <w:rPr>
                    <w:rFonts w:ascii="Arial Narrow" w:hAnsi="Arial Narrow"/>
                    <w:i/>
                  </w:rPr>
                </w:pPr>
                <w:r w:rsidRPr="009252BB">
                  <w:rPr>
                    <w:rStyle w:val="PlaceholderText"/>
                  </w:rPr>
                  <w:t>Click here to enter text.</w:t>
                </w:r>
              </w:p>
            </w:tc>
          </w:sdtContent>
        </w:sdt>
      </w:tr>
      <w:tr w:rsidR="00FC4591" w14:paraId="6CFFD8CC" w14:textId="77777777" w:rsidTr="00894342">
        <w:tc>
          <w:tcPr>
            <w:tcW w:w="540" w:type="dxa"/>
            <w:tcBorders>
              <w:top w:val="nil"/>
              <w:bottom w:val="nil"/>
            </w:tcBorders>
          </w:tcPr>
          <w:p w14:paraId="0599D6E9" w14:textId="77777777" w:rsidR="00FC4591" w:rsidRDefault="00FC4591" w:rsidP="00B74B5D">
            <w:pPr>
              <w:ind w:left="337" w:hanging="337"/>
              <w:rPr>
                <w:rFonts w:ascii="Arial Narrow" w:hAnsi="Arial Narrow"/>
                <w:b/>
              </w:rPr>
            </w:pPr>
          </w:p>
        </w:tc>
        <w:tc>
          <w:tcPr>
            <w:tcW w:w="4500" w:type="dxa"/>
            <w:tcBorders>
              <w:top w:val="single" w:sz="4" w:space="0" w:color="auto"/>
              <w:bottom w:val="single" w:sz="4" w:space="0" w:color="auto"/>
            </w:tcBorders>
          </w:tcPr>
          <w:p w14:paraId="79D65021" w14:textId="77777777" w:rsidR="00FC4591" w:rsidRPr="00FC4591" w:rsidRDefault="00FC4591" w:rsidP="00894342">
            <w:pPr>
              <w:tabs>
                <w:tab w:val="center" w:pos="2142"/>
              </w:tabs>
              <w:ind w:left="342" w:hanging="342"/>
              <w:rPr>
                <w:rFonts w:ascii="Arial Narrow" w:hAnsi="Arial Narrow"/>
              </w:rPr>
            </w:pPr>
            <w:r w:rsidRPr="00FC4591">
              <w:rPr>
                <w:rFonts w:ascii="Arial Narrow" w:hAnsi="Arial Narrow"/>
              </w:rPr>
              <w:t>iv.</w:t>
            </w:r>
            <w:r>
              <w:rPr>
                <w:rFonts w:ascii="Arial Narrow" w:hAnsi="Arial Narrow"/>
              </w:rPr>
              <w:t xml:space="preserve">   </w:t>
            </w:r>
            <w:r w:rsidRPr="00FC4591">
              <w:rPr>
                <w:rFonts w:ascii="Arial Narrow" w:hAnsi="Arial Narrow"/>
              </w:rPr>
              <w:t xml:space="preserve">Provided with an impermeable interior coating or lining that is compatible with the stored waste and that will prevent migration of waste into the </w:t>
            </w:r>
            <w:r w:rsidR="00894342">
              <w:rPr>
                <w:rFonts w:ascii="Arial Narrow" w:hAnsi="Arial Narrow"/>
              </w:rPr>
              <w:t>vault material</w:t>
            </w:r>
            <w:r>
              <w:rPr>
                <w:rFonts w:ascii="Arial Narrow" w:hAnsi="Arial Narrow"/>
              </w:rPr>
              <w:t>.</w:t>
            </w:r>
            <w:r w:rsidR="00894342">
              <w:rPr>
                <w:rFonts w:ascii="Arial Narrow" w:hAnsi="Arial Narrow"/>
              </w:rPr>
              <w:t xml:space="preserve"> </w:t>
            </w:r>
            <w:r w:rsidR="00894342" w:rsidRPr="00894342">
              <w:rPr>
                <w:rFonts w:ascii="Arial Narrow" w:hAnsi="Arial Narrow"/>
              </w:rPr>
              <w:t>Specify coating or lining used, and provide the manufacturer's data sheet.</w:t>
            </w:r>
          </w:p>
        </w:tc>
        <w:tc>
          <w:tcPr>
            <w:tcW w:w="1620" w:type="dxa"/>
          </w:tcPr>
          <w:p w14:paraId="2DCCF7A1" w14:textId="77777777" w:rsidR="00FC4591" w:rsidRDefault="00CE43B1" w:rsidP="00980F1F">
            <w:pPr>
              <w:jc w:val="center"/>
              <w:rPr>
                <w:rFonts w:ascii="Arial Narrow" w:hAnsi="Arial Narrow"/>
              </w:rPr>
            </w:pPr>
            <w:r w:rsidRPr="00CE43B1">
              <w:rPr>
                <w:rFonts w:ascii="Arial Narrow" w:hAnsi="Arial Narrow"/>
              </w:rPr>
              <w:t>264.193(e)(2)</w:t>
            </w:r>
            <w:r>
              <w:rPr>
                <w:rFonts w:ascii="Arial Narrow" w:hAnsi="Arial Narrow"/>
              </w:rPr>
              <w:t>(iv)</w:t>
            </w:r>
          </w:p>
        </w:tc>
        <w:sdt>
          <w:sdtPr>
            <w:rPr>
              <w:rFonts w:ascii="Arial Narrow" w:hAnsi="Arial Narrow"/>
              <w:b/>
            </w:rPr>
            <w:id w:val="-109283795"/>
            <w:placeholder>
              <w:docPart w:val="DefaultPlaceholder_1081868574"/>
            </w:placeholder>
            <w:showingPlcHdr/>
          </w:sdtPr>
          <w:sdtContent>
            <w:tc>
              <w:tcPr>
                <w:tcW w:w="1170" w:type="dxa"/>
                <w:shd w:val="clear" w:color="auto" w:fill="auto"/>
              </w:tcPr>
              <w:p w14:paraId="2B4495DC" w14:textId="78818E18" w:rsidR="00FC4591"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752197557"/>
            <w:placeholder>
              <w:docPart w:val="DefaultPlaceholder_1081868574"/>
            </w:placeholder>
            <w:showingPlcHdr/>
          </w:sdtPr>
          <w:sdtContent>
            <w:tc>
              <w:tcPr>
                <w:tcW w:w="1260" w:type="dxa"/>
                <w:shd w:val="clear" w:color="auto" w:fill="auto"/>
              </w:tcPr>
              <w:p w14:paraId="0135DF82" w14:textId="04A67CEF" w:rsidR="00FC4591"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0ACC35C1" w14:textId="77777777" w:rsidR="00FC4591" w:rsidRPr="00E865B8" w:rsidRDefault="00FC4591" w:rsidP="00E12588">
            <w:pPr>
              <w:jc w:val="center"/>
              <w:rPr>
                <w:rFonts w:ascii="Arial Narrow" w:hAnsi="Arial Narrow"/>
                <w:b/>
              </w:rPr>
            </w:pPr>
          </w:p>
        </w:tc>
        <w:sdt>
          <w:sdtPr>
            <w:rPr>
              <w:rFonts w:ascii="Arial Narrow" w:hAnsi="Arial Narrow"/>
              <w:i/>
            </w:rPr>
            <w:id w:val="-1480377919"/>
            <w:placeholder>
              <w:docPart w:val="DefaultPlaceholder_1081868574"/>
            </w:placeholder>
            <w:showingPlcHdr/>
          </w:sdtPr>
          <w:sdtContent>
            <w:tc>
              <w:tcPr>
                <w:tcW w:w="4590" w:type="dxa"/>
              </w:tcPr>
              <w:p w14:paraId="5736D114" w14:textId="71EB1377" w:rsidR="00FC4591" w:rsidRDefault="00F37071" w:rsidP="008A70E3">
                <w:pPr>
                  <w:rPr>
                    <w:rFonts w:ascii="Arial Narrow" w:hAnsi="Arial Narrow"/>
                    <w:i/>
                  </w:rPr>
                </w:pPr>
                <w:r w:rsidRPr="009252BB">
                  <w:rPr>
                    <w:rStyle w:val="PlaceholderText"/>
                  </w:rPr>
                  <w:t>Click here to enter text.</w:t>
                </w:r>
              </w:p>
            </w:tc>
          </w:sdtContent>
        </w:sdt>
      </w:tr>
      <w:tr w:rsidR="00894342" w14:paraId="08AB70BD" w14:textId="77777777" w:rsidTr="00894342">
        <w:tc>
          <w:tcPr>
            <w:tcW w:w="540" w:type="dxa"/>
            <w:tcBorders>
              <w:top w:val="nil"/>
              <w:bottom w:val="nil"/>
            </w:tcBorders>
          </w:tcPr>
          <w:p w14:paraId="2E2CFB41" w14:textId="77777777" w:rsidR="00894342" w:rsidRDefault="00894342" w:rsidP="00B74B5D">
            <w:pPr>
              <w:ind w:left="337" w:hanging="337"/>
              <w:rPr>
                <w:rFonts w:ascii="Arial Narrow" w:hAnsi="Arial Narrow"/>
                <w:b/>
              </w:rPr>
            </w:pPr>
          </w:p>
        </w:tc>
        <w:tc>
          <w:tcPr>
            <w:tcW w:w="4500" w:type="dxa"/>
            <w:tcBorders>
              <w:top w:val="single" w:sz="4" w:space="0" w:color="auto"/>
              <w:bottom w:val="single" w:sz="4" w:space="0" w:color="auto"/>
            </w:tcBorders>
          </w:tcPr>
          <w:p w14:paraId="0EAFAAE2" w14:textId="77777777" w:rsidR="00894342" w:rsidRPr="00894342" w:rsidRDefault="00894342" w:rsidP="00C64F5D">
            <w:pPr>
              <w:pStyle w:val="ListParagraph"/>
              <w:numPr>
                <w:ilvl w:val="0"/>
                <w:numId w:val="30"/>
              </w:numPr>
              <w:tabs>
                <w:tab w:val="center" w:pos="2142"/>
              </w:tabs>
              <w:ind w:left="342" w:hanging="342"/>
              <w:rPr>
                <w:rFonts w:ascii="Arial Narrow" w:hAnsi="Arial Narrow"/>
              </w:rPr>
            </w:pPr>
            <w:r>
              <w:rPr>
                <w:rFonts w:ascii="Arial Narrow" w:hAnsi="Arial Narrow"/>
              </w:rPr>
              <w:t>Methods</w:t>
            </w:r>
            <w:r w:rsidRPr="00894342">
              <w:rPr>
                <w:rFonts w:ascii="Arial Narrow" w:hAnsi="Arial Narrow"/>
              </w:rPr>
              <w:t xml:space="preserve"> to protect against the formation of and ignition of vapors within the vault, if the waste being stored or treated</w:t>
            </w:r>
            <w:r>
              <w:rPr>
                <w:rFonts w:ascii="Arial Narrow" w:hAnsi="Arial Narrow"/>
              </w:rPr>
              <w:t xml:space="preserve"> is ignitable or reactive.</w:t>
            </w:r>
          </w:p>
        </w:tc>
        <w:tc>
          <w:tcPr>
            <w:tcW w:w="1620" w:type="dxa"/>
          </w:tcPr>
          <w:p w14:paraId="043B5169" w14:textId="77777777" w:rsidR="00894342" w:rsidRDefault="00CE43B1" w:rsidP="00CE43B1">
            <w:pPr>
              <w:jc w:val="center"/>
              <w:rPr>
                <w:rFonts w:ascii="Arial Narrow" w:hAnsi="Arial Narrow"/>
              </w:rPr>
            </w:pPr>
            <w:r w:rsidRPr="00CE43B1">
              <w:rPr>
                <w:rFonts w:ascii="Arial Narrow" w:hAnsi="Arial Narrow"/>
              </w:rPr>
              <w:t>264.193(e)(2)</w:t>
            </w:r>
            <w:r>
              <w:rPr>
                <w:rFonts w:ascii="Arial Narrow" w:hAnsi="Arial Narrow"/>
              </w:rPr>
              <w:t>(v)</w:t>
            </w:r>
          </w:p>
        </w:tc>
        <w:sdt>
          <w:sdtPr>
            <w:rPr>
              <w:rFonts w:ascii="Arial Narrow" w:hAnsi="Arial Narrow"/>
              <w:b/>
            </w:rPr>
            <w:id w:val="-988863241"/>
            <w:placeholder>
              <w:docPart w:val="DefaultPlaceholder_1081868574"/>
            </w:placeholder>
            <w:showingPlcHdr/>
          </w:sdtPr>
          <w:sdtContent>
            <w:tc>
              <w:tcPr>
                <w:tcW w:w="1170" w:type="dxa"/>
                <w:shd w:val="clear" w:color="auto" w:fill="auto"/>
              </w:tcPr>
              <w:p w14:paraId="72AECA2F" w14:textId="39A97842" w:rsidR="00894342"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072118048"/>
            <w:placeholder>
              <w:docPart w:val="DefaultPlaceholder_1081868574"/>
            </w:placeholder>
            <w:showingPlcHdr/>
          </w:sdtPr>
          <w:sdtContent>
            <w:tc>
              <w:tcPr>
                <w:tcW w:w="1260" w:type="dxa"/>
                <w:shd w:val="clear" w:color="auto" w:fill="auto"/>
              </w:tcPr>
              <w:p w14:paraId="368F7140" w14:textId="7992D58E" w:rsidR="00894342"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37F8679D" w14:textId="77777777" w:rsidR="00894342" w:rsidRPr="00E865B8" w:rsidRDefault="00894342" w:rsidP="00E12588">
            <w:pPr>
              <w:jc w:val="center"/>
              <w:rPr>
                <w:rFonts w:ascii="Arial Narrow" w:hAnsi="Arial Narrow"/>
                <w:b/>
              </w:rPr>
            </w:pPr>
          </w:p>
        </w:tc>
        <w:sdt>
          <w:sdtPr>
            <w:rPr>
              <w:rFonts w:ascii="Arial Narrow" w:hAnsi="Arial Narrow"/>
              <w:i/>
            </w:rPr>
            <w:id w:val="1593964240"/>
            <w:placeholder>
              <w:docPart w:val="DefaultPlaceholder_1081868574"/>
            </w:placeholder>
            <w:showingPlcHdr/>
          </w:sdtPr>
          <w:sdtContent>
            <w:tc>
              <w:tcPr>
                <w:tcW w:w="4590" w:type="dxa"/>
              </w:tcPr>
              <w:p w14:paraId="4FABB0D3" w14:textId="00BCBED8" w:rsidR="00894342" w:rsidRDefault="00F37071" w:rsidP="008A70E3">
                <w:pPr>
                  <w:rPr>
                    <w:rFonts w:ascii="Arial Narrow" w:hAnsi="Arial Narrow"/>
                    <w:i/>
                  </w:rPr>
                </w:pPr>
                <w:r w:rsidRPr="009252BB">
                  <w:rPr>
                    <w:rStyle w:val="PlaceholderText"/>
                  </w:rPr>
                  <w:t>Click here to enter text.</w:t>
                </w:r>
              </w:p>
            </w:tc>
          </w:sdtContent>
        </w:sdt>
      </w:tr>
      <w:tr w:rsidR="00894342" w14:paraId="13038C4F" w14:textId="77777777" w:rsidTr="00B574DB">
        <w:tc>
          <w:tcPr>
            <w:tcW w:w="540" w:type="dxa"/>
            <w:tcBorders>
              <w:top w:val="nil"/>
              <w:bottom w:val="nil"/>
            </w:tcBorders>
          </w:tcPr>
          <w:p w14:paraId="3410AD38" w14:textId="77777777" w:rsidR="00894342" w:rsidRDefault="00894342" w:rsidP="00B74B5D">
            <w:pPr>
              <w:ind w:left="337" w:hanging="337"/>
              <w:rPr>
                <w:rFonts w:ascii="Arial Narrow" w:hAnsi="Arial Narrow"/>
                <w:b/>
              </w:rPr>
            </w:pPr>
          </w:p>
        </w:tc>
        <w:tc>
          <w:tcPr>
            <w:tcW w:w="4500" w:type="dxa"/>
            <w:tcBorders>
              <w:top w:val="single" w:sz="4" w:space="0" w:color="auto"/>
              <w:bottom w:val="single" w:sz="4" w:space="0" w:color="auto"/>
            </w:tcBorders>
          </w:tcPr>
          <w:p w14:paraId="7ED21DC6" w14:textId="77777777" w:rsidR="00894342" w:rsidRDefault="00894342" w:rsidP="00C64F5D">
            <w:pPr>
              <w:pStyle w:val="ListParagraph"/>
              <w:numPr>
                <w:ilvl w:val="0"/>
                <w:numId w:val="30"/>
              </w:numPr>
              <w:tabs>
                <w:tab w:val="center" w:pos="2142"/>
              </w:tabs>
              <w:ind w:left="342" w:hanging="342"/>
              <w:rPr>
                <w:rFonts w:ascii="Arial Narrow" w:hAnsi="Arial Narrow"/>
              </w:rPr>
            </w:pPr>
            <w:r w:rsidRPr="00894342">
              <w:rPr>
                <w:rFonts w:ascii="Arial Narrow" w:hAnsi="Arial Narrow"/>
              </w:rPr>
              <w:t>Provided with an exterior moisture barrier</w:t>
            </w:r>
            <w:r w:rsidR="00B574DB">
              <w:rPr>
                <w:rFonts w:ascii="Arial Narrow" w:hAnsi="Arial Narrow"/>
              </w:rPr>
              <w:t>.</w:t>
            </w:r>
            <w:r w:rsidR="00B574DB" w:rsidRPr="00B574DB">
              <w:rPr>
                <w:rFonts w:ascii="Times New Roman" w:eastAsia="Times New Roman" w:hAnsi="Times New Roman" w:cs="Times New Roman"/>
                <w:spacing w:val="-3"/>
                <w:sz w:val="20"/>
                <w:szCs w:val="20"/>
              </w:rPr>
              <w:t xml:space="preserve"> </w:t>
            </w:r>
            <w:r w:rsidR="00B574DB" w:rsidRPr="00B574DB">
              <w:rPr>
                <w:rFonts w:ascii="Arial Narrow" w:hAnsi="Arial Narrow"/>
              </w:rPr>
              <w:t>Alternatively</w:t>
            </w:r>
            <w:r w:rsidR="00B574DB">
              <w:rPr>
                <w:rFonts w:ascii="Arial Narrow" w:hAnsi="Arial Narrow"/>
              </w:rPr>
              <w:t>,</w:t>
            </w:r>
            <w:r w:rsidR="00B574DB" w:rsidRPr="00B574DB">
              <w:rPr>
                <w:rFonts w:ascii="Arial Narrow" w:hAnsi="Arial Narrow"/>
              </w:rPr>
              <w:t xml:space="preserve"> describe how the vault is designed or operated to prevent the migration of moisture into the vault if the vault i</w:t>
            </w:r>
            <w:r w:rsidR="00B574DB">
              <w:rPr>
                <w:rFonts w:ascii="Arial Narrow" w:hAnsi="Arial Narrow"/>
              </w:rPr>
              <w:t>s subject to hydraulic pressure</w:t>
            </w:r>
            <w:r w:rsidRPr="00B574DB">
              <w:rPr>
                <w:rFonts w:ascii="Arial Narrow" w:hAnsi="Arial Narrow"/>
              </w:rPr>
              <w:t>.</w:t>
            </w:r>
          </w:p>
          <w:p w14:paraId="5DCD2C5D" w14:textId="77777777" w:rsidR="00B574DB" w:rsidRPr="00B574DB" w:rsidRDefault="00B574DB" w:rsidP="00B574DB">
            <w:pPr>
              <w:pStyle w:val="ListParagraph"/>
              <w:tabs>
                <w:tab w:val="center" w:pos="2142"/>
              </w:tabs>
              <w:ind w:left="342"/>
              <w:rPr>
                <w:rFonts w:ascii="Arial Narrow" w:hAnsi="Arial Narrow"/>
              </w:rPr>
            </w:pPr>
          </w:p>
        </w:tc>
        <w:tc>
          <w:tcPr>
            <w:tcW w:w="1620" w:type="dxa"/>
          </w:tcPr>
          <w:p w14:paraId="232BDA4E" w14:textId="77777777" w:rsidR="00894342" w:rsidRDefault="00CE43B1" w:rsidP="00980F1F">
            <w:pPr>
              <w:jc w:val="center"/>
              <w:rPr>
                <w:rFonts w:ascii="Arial Narrow" w:hAnsi="Arial Narrow"/>
              </w:rPr>
            </w:pPr>
            <w:r w:rsidRPr="00CE43B1">
              <w:rPr>
                <w:rFonts w:ascii="Arial Narrow" w:hAnsi="Arial Narrow"/>
              </w:rPr>
              <w:t>264.193(e)(2)</w:t>
            </w:r>
            <w:r>
              <w:rPr>
                <w:rFonts w:ascii="Arial Narrow" w:hAnsi="Arial Narrow"/>
              </w:rPr>
              <w:t>(vi)</w:t>
            </w:r>
          </w:p>
        </w:tc>
        <w:sdt>
          <w:sdtPr>
            <w:rPr>
              <w:rFonts w:ascii="Arial Narrow" w:hAnsi="Arial Narrow"/>
              <w:b/>
            </w:rPr>
            <w:id w:val="11884990"/>
            <w:placeholder>
              <w:docPart w:val="DefaultPlaceholder_1081868574"/>
            </w:placeholder>
            <w:showingPlcHdr/>
          </w:sdtPr>
          <w:sdtContent>
            <w:tc>
              <w:tcPr>
                <w:tcW w:w="1170" w:type="dxa"/>
                <w:shd w:val="clear" w:color="auto" w:fill="auto"/>
              </w:tcPr>
              <w:p w14:paraId="6462B91A" w14:textId="097ED889" w:rsidR="00894342"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925998711"/>
            <w:placeholder>
              <w:docPart w:val="DefaultPlaceholder_1081868574"/>
            </w:placeholder>
            <w:showingPlcHdr/>
          </w:sdtPr>
          <w:sdtContent>
            <w:tc>
              <w:tcPr>
                <w:tcW w:w="1260" w:type="dxa"/>
                <w:shd w:val="clear" w:color="auto" w:fill="auto"/>
              </w:tcPr>
              <w:p w14:paraId="3A640153" w14:textId="75AFC5CA" w:rsidR="00894342"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29938FB1" w14:textId="77777777" w:rsidR="00894342" w:rsidRPr="00E865B8" w:rsidRDefault="00894342" w:rsidP="00E12588">
            <w:pPr>
              <w:jc w:val="center"/>
              <w:rPr>
                <w:rFonts w:ascii="Arial Narrow" w:hAnsi="Arial Narrow"/>
                <w:b/>
              </w:rPr>
            </w:pPr>
          </w:p>
        </w:tc>
        <w:sdt>
          <w:sdtPr>
            <w:rPr>
              <w:rFonts w:ascii="Arial Narrow" w:hAnsi="Arial Narrow"/>
              <w:i/>
            </w:rPr>
            <w:id w:val="1579178179"/>
            <w:placeholder>
              <w:docPart w:val="DefaultPlaceholder_1081868574"/>
            </w:placeholder>
            <w:showingPlcHdr/>
          </w:sdtPr>
          <w:sdtContent>
            <w:tc>
              <w:tcPr>
                <w:tcW w:w="4590" w:type="dxa"/>
              </w:tcPr>
              <w:p w14:paraId="1CFC382B" w14:textId="479C1F4B" w:rsidR="00894342" w:rsidRDefault="00F37071" w:rsidP="008A70E3">
                <w:pPr>
                  <w:rPr>
                    <w:rFonts w:ascii="Arial Narrow" w:hAnsi="Arial Narrow"/>
                    <w:i/>
                  </w:rPr>
                </w:pPr>
                <w:r w:rsidRPr="009252BB">
                  <w:rPr>
                    <w:rStyle w:val="PlaceholderText"/>
                  </w:rPr>
                  <w:t>Click here to enter text.</w:t>
                </w:r>
              </w:p>
            </w:tc>
          </w:sdtContent>
        </w:sdt>
      </w:tr>
      <w:tr w:rsidR="00B574DB" w14:paraId="5E876E5E" w14:textId="77777777" w:rsidTr="00B535CE">
        <w:tc>
          <w:tcPr>
            <w:tcW w:w="540" w:type="dxa"/>
            <w:tcBorders>
              <w:top w:val="nil"/>
              <w:bottom w:val="nil"/>
            </w:tcBorders>
          </w:tcPr>
          <w:p w14:paraId="0A2A7F81" w14:textId="77777777" w:rsidR="00B574DB" w:rsidRDefault="00B574DB" w:rsidP="00B74B5D">
            <w:pPr>
              <w:ind w:left="337" w:hanging="337"/>
              <w:rPr>
                <w:rFonts w:ascii="Arial Narrow" w:hAnsi="Arial Narrow"/>
                <w:b/>
              </w:rPr>
            </w:pPr>
          </w:p>
        </w:tc>
        <w:tc>
          <w:tcPr>
            <w:tcW w:w="4500" w:type="dxa"/>
            <w:tcBorders>
              <w:top w:val="single" w:sz="4" w:space="0" w:color="auto"/>
              <w:bottom w:val="nil"/>
            </w:tcBorders>
          </w:tcPr>
          <w:p w14:paraId="1B6A324F" w14:textId="77777777" w:rsidR="00B574DB" w:rsidRDefault="00B574DB" w:rsidP="00B574DB">
            <w:pPr>
              <w:tabs>
                <w:tab w:val="center" w:pos="2142"/>
              </w:tabs>
              <w:rPr>
                <w:rFonts w:ascii="Arial Narrow" w:hAnsi="Arial Narrow"/>
                <w:b/>
              </w:rPr>
            </w:pPr>
            <w:r w:rsidRPr="00B574DB">
              <w:rPr>
                <w:rFonts w:ascii="Arial Narrow" w:hAnsi="Arial Narrow"/>
                <w:b/>
              </w:rPr>
              <w:t>D.5.3   Double-walled Tank</w:t>
            </w:r>
          </w:p>
          <w:p w14:paraId="5418CE40" w14:textId="77777777" w:rsidR="0044767C" w:rsidRDefault="0044767C" w:rsidP="00B574DB">
            <w:pPr>
              <w:tabs>
                <w:tab w:val="center" w:pos="2142"/>
              </w:tabs>
              <w:rPr>
                <w:rFonts w:ascii="Arial Narrow" w:hAnsi="Arial Narrow"/>
                <w:b/>
              </w:rPr>
            </w:pPr>
          </w:p>
          <w:p w14:paraId="56AD4703" w14:textId="77777777" w:rsidR="0044767C" w:rsidRDefault="0044767C" w:rsidP="00255B25">
            <w:pPr>
              <w:tabs>
                <w:tab w:val="center" w:pos="2142"/>
              </w:tabs>
              <w:rPr>
                <w:rFonts w:ascii="Arial Narrow" w:hAnsi="Arial Narrow"/>
              </w:rPr>
            </w:pPr>
            <w:r w:rsidRPr="0044767C">
              <w:rPr>
                <w:rFonts w:ascii="Arial Narrow" w:hAnsi="Arial Narrow"/>
              </w:rPr>
              <w:t>Demonstrate the following:</w:t>
            </w:r>
          </w:p>
          <w:p w14:paraId="508A2F28" w14:textId="77777777" w:rsidR="00255B25" w:rsidRPr="00255B25" w:rsidRDefault="00255B25" w:rsidP="00255B25">
            <w:pPr>
              <w:tabs>
                <w:tab w:val="center" w:pos="2142"/>
              </w:tabs>
              <w:rPr>
                <w:rFonts w:ascii="Arial Narrow" w:hAnsi="Arial Narrow"/>
              </w:rPr>
            </w:pPr>
          </w:p>
        </w:tc>
        <w:tc>
          <w:tcPr>
            <w:tcW w:w="1620" w:type="dxa"/>
          </w:tcPr>
          <w:p w14:paraId="603FEF0A" w14:textId="77777777" w:rsidR="00B574DB" w:rsidRDefault="00F5478A" w:rsidP="00980F1F">
            <w:pPr>
              <w:jc w:val="center"/>
              <w:rPr>
                <w:rFonts w:ascii="Arial Narrow" w:hAnsi="Arial Narrow"/>
              </w:rPr>
            </w:pPr>
            <w:r>
              <w:rPr>
                <w:rFonts w:ascii="Arial Narrow" w:hAnsi="Arial Narrow"/>
              </w:rPr>
              <w:t>264.193(e)(3)</w:t>
            </w:r>
          </w:p>
        </w:tc>
        <w:tc>
          <w:tcPr>
            <w:tcW w:w="1170" w:type="dxa"/>
            <w:shd w:val="clear" w:color="auto" w:fill="BFBFBF" w:themeFill="background1" w:themeFillShade="BF"/>
          </w:tcPr>
          <w:p w14:paraId="0FC246DA" w14:textId="77777777" w:rsidR="00B574DB" w:rsidRPr="00E865B8" w:rsidRDefault="00B574DB" w:rsidP="00E12588">
            <w:pPr>
              <w:jc w:val="center"/>
              <w:rPr>
                <w:rFonts w:ascii="Arial Narrow" w:hAnsi="Arial Narrow"/>
                <w:b/>
              </w:rPr>
            </w:pPr>
          </w:p>
        </w:tc>
        <w:tc>
          <w:tcPr>
            <w:tcW w:w="1260" w:type="dxa"/>
            <w:shd w:val="clear" w:color="auto" w:fill="BFBFBF" w:themeFill="background1" w:themeFillShade="BF"/>
          </w:tcPr>
          <w:p w14:paraId="2B24C21C" w14:textId="77777777" w:rsidR="00B574DB" w:rsidRPr="00E865B8" w:rsidRDefault="00B574DB" w:rsidP="00E12588">
            <w:pPr>
              <w:jc w:val="center"/>
              <w:rPr>
                <w:rFonts w:ascii="Arial Narrow" w:hAnsi="Arial Narrow"/>
                <w:b/>
              </w:rPr>
            </w:pPr>
          </w:p>
        </w:tc>
        <w:tc>
          <w:tcPr>
            <w:tcW w:w="1260" w:type="dxa"/>
            <w:shd w:val="clear" w:color="auto" w:fill="BFBFBF" w:themeFill="background1" w:themeFillShade="BF"/>
          </w:tcPr>
          <w:p w14:paraId="3C376664" w14:textId="77777777" w:rsidR="00B574DB" w:rsidRPr="00E865B8" w:rsidRDefault="00B574DB" w:rsidP="00E12588">
            <w:pPr>
              <w:jc w:val="center"/>
              <w:rPr>
                <w:rFonts w:ascii="Arial Narrow" w:hAnsi="Arial Narrow"/>
                <w:b/>
              </w:rPr>
            </w:pPr>
          </w:p>
        </w:tc>
        <w:tc>
          <w:tcPr>
            <w:tcW w:w="4590" w:type="dxa"/>
          </w:tcPr>
          <w:p w14:paraId="345FE957" w14:textId="77777777" w:rsidR="00B574DB" w:rsidRDefault="00B574DB" w:rsidP="008A70E3">
            <w:pPr>
              <w:rPr>
                <w:rFonts w:ascii="Arial Narrow" w:hAnsi="Arial Narrow"/>
                <w:i/>
              </w:rPr>
            </w:pPr>
          </w:p>
        </w:tc>
      </w:tr>
      <w:tr w:rsidR="00255B25" w14:paraId="5BC16279" w14:textId="77777777" w:rsidTr="00B535CE">
        <w:tc>
          <w:tcPr>
            <w:tcW w:w="540" w:type="dxa"/>
            <w:tcBorders>
              <w:top w:val="nil"/>
              <w:bottom w:val="nil"/>
            </w:tcBorders>
          </w:tcPr>
          <w:p w14:paraId="0CA1FC18" w14:textId="77777777" w:rsidR="00255B25" w:rsidRPr="00255B25" w:rsidRDefault="00255B25" w:rsidP="00B74B5D">
            <w:pPr>
              <w:ind w:left="337" w:hanging="337"/>
              <w:rPr>
                <w:rFonts w:ascii="Arial Narrow" w:hAnsi="Arial Narrow"/>
              </w:rPr>
            </w:pPr>
          </w:p>
        </w:tc>
        <w:tc>
          <w:tcPr>
            <w:tcW w:w="4500" w:type="dxa"/>
            <w:tcBorders>
              <w:top w:val="nil"/>
              <w:bottom w:val="single" w:sz="4" w:space="0" w:color="auto"/>
            </w:tcBorders>
          </w:tcPr>
          <w:p w14:paraId="3D50E66E" w14:textId="77777777" w:rsidR="00255B25" w:rsidRPr="00255B25" w:rsidRDefault="00255B25" w:rsidP="00255B25">
            <w:pPr>
              <w:pStyle w:val="ListParagraph"/>
              <w:numPr>
                <w:ilvl w:val="0"/>
                <w:numId w:val="33"/>
              </w:numPr>
              <w:tabs>
                <w:tab w:val="center" w:pos="2142"/>
              </w:tabs>
              <w:ind w:left="342" w:hanging="342"/>
              <w:rPr>
                <w:rFonts w:ascii="Arial Narrow" w:hAnsi="Arial Narrow"/>
              </w:rPr>
            </w:pPr>
            <w:r w:rsidRPr="00255B25">
              <w:rPr>
                <w:rFonts w:ascii="Arial Narrow" w:hAnsi="Arial Narrow"/>
              </w:rPr>
              <w:t>Designed as an integral structure (i.e., an inner tank completely enveloped within an outer shell)</w:t>
            </w:r>
            <w:r>
              <w:rPr>
                <w:rFonts w:ascii="Arial Narrow" w:hAnsi="Arial Narrow"/>
              </w:rPr>
              <w:t>.</w:t>
            </w:r>
          </w:p>
        </w:tc>
        <w:tc>
          <w:tcPr>
            <w:tcW w:w="1620" w:type="dxa"/>
          </w:tcPr>
          <w:p w14:paraId="63A4EF43" w14:textId="77777777" w:rsidR="00255B25" w:rsidRDefault="00255B25" w:rsidP="00980F1F">
            <w:pPr>
              <w:jc w:val="center"/>
              <w:rPr>
                <w:rFonts w:ascii="Arial Narrow" w:hAnsi="Arial Narrow"/>
              </w:rPr>
            </w:pPr>
            <w:r>
              <w:rPr>
                <w:rFonts w:ascii="Arial Narrow" w:hAnsi="Arial Narrow"/>
              </w:rPr>
              <w:t>264.193(e)(3)(</w:t>
            </w:r>
            <w:proofErr w:type="spellStart"/>
            <w:r>
              <w:rPr>
                <w:rFonts w:ascii="Arial Narrow" w:hAnsi="Arial Narrow"/>
              </w:rPr>
              <w:t>i</w:t>
            </w:r>
            <w:proofErr w:type="spellEnd"/>
            <w:r>
              <w:rPr>
                <w:rFonts w:ascii="Arial Narrow" w:hAnsi="Arial Narrow"/>
              </w:rPr>
              <w:t>)</w:t>
            </w:r>
          </w:p>
        </w:tc>
        <w:sdt>
          <w:sdtPr>
            <w:rPr>
              <w:rFonts w:ascii="Arial Narrow" w:hAnsi="Arial Narrow"/>
              <w:b/>
            </w:rPr>
            <w:id w:val="2041232738"/>
            <w:placeholder>
              <w:docPart w:val="DefaultPlaceholder_1081868574"/>
            </w:placeholder>
            <w:showingPlcHdr/>
          </w:sdtPr>
          <w:sdtContent>
            <w:tc>
              <w:tcPr>
                <w:tcW w:w="1170" w:type="dxa"/>
                <w:shd w:val="clear" w:color="auto" w:fill="auto"/>
              </w:tcPr>
              <w:p w14:paraId="497BCD5B" w14:textId="5CB000F1" w:rsidR="00255B25"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378058438"/>
            <w:placeholder>
              <w:docPart w:val="DefaultPlaceholder_1081868574"/>
            </w:placeholder>
            <w:showingPlcHdr/>
          </w:sdtPr>
          <w:sdtContent>
            <w:tc>
              <w:tcPr>
                <w:tcW w:w="1260" w:type="dxa"/>
                <w:shd w:val="clear" w:color="auto" w:fill="auto"/>
              </w:tcPr>
              <w:p w14:paraId="2D820B1B" w14:textId="1551FDC9" w:rsidR="00255B25"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70F0C5A0" w14:textId="77777777" w:rsidR="00255B25" w:rsidRPr="00E865B8" w:rsidRDefault="00255B25" w:rsidP="00E12588">
            <w:pPr>
              <w:jc w:val="center"/>
              <w:rPr>
                <w:rFonts w:ascii="Arial Narrow" w:hAnsi="Arial Narrow"/>
                <w:b/>
              </w:rPr>
            </w:pPr>
          </w:p>
        </w:tc>
        <w:sdt>
          <w:sdtPr>
            <w:rPr>
              <w:rFonts w:ascii="Arial Narrow" w:hAnsi="Arial Narrow"/>
              <w:i/>
            </w:rPr>
            <w:id w:val="-407537085"/>
            <w:placeholder>
              <w:docPart w:val="DefaultPlaceholder_1081868574"/>
            </w:placeholder>
            <w:showingPlcHdr/>
          </w:sdtPr>
          <w:sdtContent>
            <w:tc>
              <w:tcPr>
                <w:tcW w:w="4590" w:type="dxa"/>
              </w:tcPr>
              <w:p w14:paraId="5FDA7B84" w14:textId="56EF21F5" w:rsidR="00255B25" w:rsidRDefault="00F37071" w:rsidP="008A70E3">
                <w:pPr>
                  <w:rPr>
                    <w:rFonts w:ascii="Arial Narrow" w:hAnsi="Arial Narrow"/>
                    <w:i/>
                  </w:rPr>
                </w:pPr>
                <w:r w:rsidRPr="009252BB">
                  <w:rPr>
                    <w:rStyle w:val="PlaceholderText"/>
                  </w:rPr>
                  <w:t>Click here to enter text.</w:t>
                </w:r>
              </w:p>
            </w:tc>
          </w:sdtContent>
        </w:sdt>
      </w:tr>
      <w:tr w:rsidR="00255B25" w14:paraId="46E5ED2A" w14:textId="77777777" w:rsidTr="00255B25">
        <w:tc>
          <w:tcPr>
            <w:tcW w:w="540" w:type="dxa"/>
            <w:tcBorders>
              <w:top w:val="nil"/>
              <w:bottom w:val="nil"/>
            </w:tcBorders>
          </w:tcPr>
          <w:p w14:paraId="24EBAEE6" w14:textId="77777777" w:rsidR="00255B25" w:rsidRPr="00255B25" w:rsidRDefault="00255B25" w:rsidP="00B74B5D">
            <w:pPr>
              <w:ind w:left="337" w:hanging="337"/>
              <w:rPr>
                <w:rFonts w:ascii="Arial Narrow" w:hAnsi="Arial Narrow"/>
              </w:rPr>
            </w:pPr>
          </w:p>
        </w:tc>
        <w:tc>
          <w:tcPr>
            <w:tcW w:w="4500" w:type="dxa"/>
            <w:tcBorders>
              <w:top w:val="single" w:sz="4" w:space="0" w:color="auto"/>
              <w:bottom w:val="single" w:sz="4" w:space="0" w:color="auto"/>
            </w:tcBorders>
          </w:tcPr>
          <w:p w14:paraId="00A17976" w14:textId="77777777" w:rsidR="00255B25" w:rsidRPr="00255B25" w:rsidRDefault="00255B25" w:rsidP="00255B25">
            <w:pPr>
              <w:pStyle w:val="ListParagraph"/>
              <w:numPr>
                <w:ilvl w:val="0"/>
                <w:numId w:val="33"/>
              </w:numPr>
              <w:tabs>
                <w:tab w:val="center" w:pos="2142"/>
              </w:tabs>
              <w:ind w:left="342" w:hanging="342"/>
              <w:rPr>
                <w:rFonts w:ascii="Arial Narrow" w:hAnsi="Arial Narrow"/>
              </w:rPr>
            </w:pPr>
            <w:r w:rsidRPr="00255B25">
              <w:rPr>
                <w:rFonts w:ascii="Arial Narrow" w:hAnsi="Arial Narrow"/>
              </w:rPr>
              <w:t>Protected, if constructed of metal, from both corrosion of the primary tank interior and of the external surface of the outer shell</w:t>
            </w:r>
            <w:r>
              <w:rPr>
                <w:rFonts w:ascii="Arial Narrow" w:hAnsi="Arial Narrow"/>
              </w:rPr>
              <w:t>.</w:t>
            </w:r>
          </w:p>
        </w:tc>
        <w:tc>
          <w:tcPr>
            <w:tcW w:w="1620" w:type="dxa"/>
          </w:tcPr>
          <w:p w14:paraId="4DBD576B" w14:textId="77777777" w:rsidR="00255B25" w:rsidRDefault="00255B25" w:rsidP="00255B25">
            <w:pPr>
              <w:jc w:val="center"/>
              <w:rPr>
                <w:rFonts w:ascii="Arial Narrow" w:hAnsi="Arial Narrow"/>
              </w:rPr>
            </w:pPr>
            <w:bookmarkStart w:id="1" w:name="OLE_LINK1"/>
            <w:bookmarkStart w:id="2" w:name="OLE_LINK2"/>
            <w:r>
              <w:rPr>
                <w:rFonts w:ascii="Arial Narrow" w:hAnsi="Arial Narrow"/>
              </w:rPr>
              <w:t>264.193(e)(3)(ii)</w:t>
            </w:r>
            <w:bookmarkEnd w:id="1"/>
            <w:bookmarkEnd w:id="2"/>
          </w:p>
        </w:tc>
        <w:sdt>
          <w:sdtPr>
            <w:rPr>
              <w:rFonts w:ascii="Arial Narrow" w:hAnsi="Arial Narrow"/>
              <w:b/>
            </w:rPr>
            <w:id w:val="713390444"/>
            <w:placeholder>
              <w:docPart w:val="DefaultPlaceholder_1081868574"/>
            </w:placeholder>
            <w:showingPlcHdr/>
          </w:sdtPr>
          <w:sdtContent>
            <w:tc>
              <w:tcPr>
                <w:tcW w:w="1170" w:type="dxa"/>
                <w:shd w:val="clear" w:color="auto" w:fill="auto"/>
              </w:tcPr>
              <w:p w14:paraId="73CF7C82" w14:textId="36837577" w:rsidR="00255B25"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052351423"/>
            <w:placeholder>
              <w:docPart w:val="DefaultPlaceholder_1081868574"/>
            </w:placeholder>
            <w:showingPlcHdr/>
          </w:sdtPr>
          <w:sdtContent>
            <w:tc>
              <w:tcPr>
                <w:tcW w:w="1260" w:type="dxa"/>
                <w:shd w:val="clear" w:color="auto" w:fill="auto"/>
              </w:tcPr>
              <w:p w14:paraId="79E88E52" w14:textId="306CFBAA" w:rsidR="00255B25"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69A8CCCF" w14:textId="77777777" w:rsidR="00255B25" w:rsidRPr="00E865B8" w:rsidRDefault="00255B25" w:rsidP="00E12588">
            <w:pPr>
              <w:jc w:val="center"/>
              <w:rPr>
                <w:rFonts w:ascii="Arial Narrow" w:hAnsi="Arial Narrow"/>
                <w:b/>
              </w:rPr>
            </w:pPr>
          </w:p>
        </w:tc>
        <w:sdt>
          <w:sdtPr>
            <w:rPr>
              <w:rFonts w:ascii="Arial Narrow" w:hAnsi="Arial Narrow"/>
              <w:i/>
            </w:rPr>
            <w:id w:val="1626895429"/>
            <w:placeholder>
              <w:docPart w:val="DefaultPlaceholder_1081868574"/>
            </w:placeholder>
            <w:showingPlcHdr/>
          </w:sdtPr>
          <w:sdtContent>
            <w:tc>
              <w:tcPr>
                <w:tcW w:w="4590" w:type="dxa"/>
              </w:tcPr>
              <w:p w14:paraId="0BC60622" w14:textId="6E7DC168" w:rsidR="00255B25" w:rsidRDefault="00F37071" w:rsidP="008A70E3">
                <w:pPr>
                  <w:rPr>
                    <w:rFonts w:ascii="Arial Narrow" w:hAnsi="Arial Narrow"/>
                    <w:i/>
                  </w:rPr>
                </w:pPr>
                <w:r w:rsidRPr="009252BB">
                  <w:rPr>
                    <w:rStyle w:val="PlaceholderText"/>
                  </w:rPr>
                  <w:t>Click here to enter text.</w:t>
                </w:r>
              </w:p>
            </w:tc>
          </w:sdtContent>
        </w:sdt>
      </w:tr>
      <w:tr w:rsidR="00255B25" w14:paraId="7BC414CA" w14:textId="77777777" w:rsidTr="00902500">
        <w:tc>
          <w:tcPr>
            <w:tcW w:w="540" w:type="dxa"/>
            <w:tcBorders>
              <w:top w:val="nil"/>
              <w:bottom w:val="single" w:sz="4" w:space="0" w:color="auto"/>
            </w:tcBorders>
          </w:tcPr>
          <w:p w14:paraId="7DC8418A" w14:textId="77777777" w:rsidR="00255B25" w:rsidRPr="00255B25" w:rsidRDefault="00255B25" w:rsidP="00B74B5D">
            <w:pPr>
              <w:ind w:left="337" w:hanging="337"/>
              <w:rPr>
                <w:rFonts w:ascii="Arial Narrow" w:hAnsi="Arial Narrow"/>
              </w:rPr>
            </w:pPr>
          </w:p>
        </w:tc>
        <w:tc>
          <w:tcPr>
            <w:tcW w:w="4500" w:type="dxa"/>
            <w:tcBorders>
              <w:top w:val="single" w:sz="4" w:space="0" w:color="auto"/>
              <w:bottom w:val="single" w:sz="4" w:space="0" w:color="auto"/>
            </w:tcBorders>
          </w:tcPr>
          <w:p w14:paraId="068750CF" w14:textId="77777777" w:rsidR="00255B25" w:rsidRDefault="00255B25" w:rsidP="00255B25">
            <w:pPr>
              <w:pStyle w:val="ListParagraph"/>
              <w:numPr>
                <w:ilvl w:val="0"/>
                <w:numId w:val="33"/>
              </w:numPr>
              <w:tabs>
                <w:tab w:val="center" w:pos="2142"/>
              </w:tabs>
              <w:ind w:left="342" w:hanging="342"/>
              <w:rPr>
                <w:rFonts w:ascii="Arial Narrow" w:hAnsi="Arial Narrow"/>
              </w:rPr>
            </w:pPr>
            <w:r w:rsidRPr="00255B25">
              <w:rPr>
                <w:rFonts w:ascii="Arial Narrow" w:hAnsi="Arial Narrow"/>
              </w:rPr>
              <w:t xml:space="preserve">Provided with a built-in continuous leak detection system capable of detecting a release within 24 hours, or at the earliest practicable time, if the </w:t>
            </w:r>
            <w:r>
              <w:rPr>
                <w:rFonts w:ascii="Arial Narrow" w:hAnsi="Arial Narrow"/>
              </w:rPr>
              <w:t>applicant</w:t>
            </w:r>
            <w:r w:rsidRPr="00255B25">
              <w:rPr>
                <w:rFonts w:ascii="Arial Narrow" w:hAnsi="Arial Narrow"/>
              </w:rPr>
              <w:t xml:space="preserve"> can demonstrate to the </w:t>
            </w:r>
            <w:r>
              <w:rPr>
                <w:rFonts w:ascii="Arial Narrow" w:hAnsi="Arial Narrow"/>
              </w:rPr>
              <w:t>Division</w:t>
            </w:r>
            <w:r w:rsidRPr="00255B25">
              <w:rPr>
                <w:rFonts w:ascii="Arial Narrow" w:hAnsi="Arial Narrow"/>
              </w:rPr>
              <w:t xml:space="preserve">, and the </w:t>
            </w:r>
            <w:r>
              <w:rPr>
                <w:rFonts w:ascii="Arial Narrow" w:hAnsi="Arial Narrow"/>
              </w:rPr>
              <w:t>Division</w:t>
            </w:r>
            <w:r w:rsidRPr="00255B25">
              <w:rPr>
                <w:rFonts w:ascii="Arial Narrow" w:hAnsi="Arial Narrow"/>
              </w:rPr>
              <w:t xml:space="preserve"> concludes, that the existing detection technology or site conditions would not allow detection of a release within 24 hours.</w:t>
            </w:r>
          </w:p>
          <w:p w14:paraId="1033CA7A" w14:textId="77777777" w:rsidR="00902500" w:rsidRPr="00255B25" w:rsidRDefault="00902500" w:rsidP="00902500">
            <w:pPr>
              <w:pStyle w:val="ListParagraph"/>
              <w:tabs>
                <w:tab w:val="center" w:pos="2142"/>
              </w:tabs>
              <w:ind w:left="342"/>
              <w:rPr>
                <w:rFonts w:ascii="Arial Narrow" w:hAnsi="Arial Narrow"/>
              </w:rPr>
            </w:pPr>
          </w:p>
        </w:tc>
        <w:tc>
          <w:tcPr>
            <w:tcW w:w="1620" w:type="dxa"/>
          </w:tcPr>
          <w:p w14:paraId="2DEB636B" w14:textId="77777777" w:rsidR="00255B25" w:rsidRDefault="00255B25" w:rsidP="00255B25">
            <w:pPr>
              <w:jc w:val="center"/>
              <w:rPr>
                <w:rFonts w:ascii="Arial Narrow" w:hAnsi="Arial Narrow"/>
              </w:rPr>
            </w:pPr>
            <w:r>
              <w:rPr>
                <w:rFonts w:ascii="Arial Narrow" w:hAnsi="Arial Narrow"/>
              </w:rPr>
              <w:t>264.193(e)(3)(iii)</w:t>
            </w:r>
          </w:p>
        </w:tc>
        <w:sdt>
          <w:sdtPr>
            <w:rPr>
              <w:rFonts w:ascii="Arial Narrow" w:hAnsi="Arial Narrow"/>
              <w:b/>
            </w:rPr>
            <w:id w:val="515505472"/>
            <w:placeholder>
              <w:docPart w:val="DefaultPlaceholder_1081868574"/>
            </w:placeholder>
            <w:showingPlcHdr/>
          </w:sdtPr>
          <w:sdtContent>
            <w:tc>
              <w:tcPr>
                <w:tcW w:w="1170" w:type="dxa"/>
                <w:shd w:val="clear" w:color="auto" w:fill="auto"/>
              </w:tcPr>
              <w:p w14:paraId="3A51C315" w14:textId="75158BD4" w:rsidR="00255B25"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789039915"/>
            <w:placeholder>
              <w:docPart w:val="DefaultPlaceholder_1081868574"/>
            </w:placeholder>
            <w:showingPlcHdr/>
          </w:sdtPr>
          <w:sdtContent>
            <w:tc>
              <w:tcPr>
                <w:tcW w:w="1260" w:type="dxa"/>
                <w:shd w:val="clear" w:color="auto" w:fill="auto"/>
              </w:tcPr>
              <w:p w14:paraId="6DB5D3D8" w14:textId="12CCE894" w:rsidR="00255B25"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738CEFCA" w14:textId="77777777" w:rsidR="00255B25" w:rsidRPr="00E865B8" w:rsidRDefault="00255B25" w:rsidP="00E12588">
            <w:pPr>
              <w:jc w:val="center"/>
              <w:rPr>
                <w:rFonts w:ascii="Arial Narrow" w:hAnsi="Arial Narrow"/>
                <w:b/>
              </w:rPr>
            </w:pPr>
          </w:p>
        </w:tc>
        <w:sdt>
          <w:sdtPr>
            <w:rPr>
              <w:rFonts w:ascii="Arial Narrow" w:hAnsi="Arial Narrow"/>
              <w:i/>
            </w:rPr>
            <w:id w:val="-1653291725"/>
            <w:placeholder>
              <w:docPart w:val="DefaultPlaceholder_1081868574"/>
            </w:placeholder>
            <w:showingPlcHdr/>
          </w:sdtPr>
          <w:sdtContent>
            <w:tc>
              <w:tcPr>
                <w:tcW w:w="4590" w:type="dxa"/>
              </w:tcPr>
              <w:p w14:paraId="00D80F00" w14:textId="575F15AF" w:rsidR="00255B25" w:rsidRDefault="00F37071" w:rsidP="008A70E3">
                <w:pPr>
                  <w:rPr>
                    <w:rFonts w:ascii="Arial Narrow" w:hAnsi="Arial Narrow"/>
                    <w:i/>
                  </w:rPr>
                </w:pPr>
                <w:r w:rsidRPr="009252BB">
                  <w:rPr>
                    <w:rStyle w:val="PlaceholderText"/>
                  </w:rPr>
                  <w:t>Click here to enter text.</w:t>
                </w:r>
              </w:p>
            </w:tc>
          </w:sdtContent>
        </w:sdt>
      </w:tr>
      <w:tr w:rsidR="00902500" w14:paraId="75F02E87" w14:textId="77777777" w:rsidTr="00AE1CDC">
        <w:tc>
          <w:tcPr>
            <w:tcW w:w="540" w:type="dxa"/>
            <w:tcBorders>
              <w:top w:val="single" w:sz="4" w:space="0" w:color="auto"/>
              <w:bottom w:val="nil"/>
            </w:tcBorders>
          </w:tcPr>
          <w:p w14:paraId="2C5E8684" w14:textId="77777777" w:rsidR="00902500" w:rsidRPr="00902500" w:rsidRDefault="00902500" w:rsidP="00B74B5D">
            <w:pPr>
              <w:ind w:left="337" w:hanging="337"/>
              <w:rPr>
                <w:rFonts w:ascii="Arial Narrow" w:hAnsi="Arial Narrow"/>
                <w:b/>
              </w:rPr>
            </w:pPr>
            <w:r w:rsidRPr="00902500">
              <w:rPr>
                <w:rFonts w:ascii="Arial Narrow" w:hAnsi="Arial Narrow"/>
                <w:b/>
              </w:rPr>
              <w:t>D.6</w:t>
            </w:r>
          </w:p>
        </w:tc>
        <w:tc>
          <w:tcPr>
            <w:tcW w:w="4500" w:type="dxa"/>
            <w:tcBorders>
              <w:top w:val="single" w:sz="4" w:space="0" w:color="auto"/>
              <w:bottom w:val="nil"/>
            </w:tcBorders>
          </w:tcPr>
          <w:p w14:paraId="415B4201" w14:textId="77777777" w:rsidR="00902500" w:rsidRPr="00902500" w:rsidRDefault="00902500" w:rsidP="00902500">
            <w:pPr>
              <w:tabs>
                <w:tab w:val="center" w:pos="2142"/>
              </w:tabs>
              <w:rPr>
                <w:rFonts w:ascii="Arial Narrow" w:hAnsi="Arial Narrow"/>
                <w:b/>
              </w:rPr>
            </w:pPr>
            <w:r w:rsidRPr="00902500">
              <w:rPr>
                <w:rFonts w:ascii="Arial Narrow" w:hAnsi="Arial Narrow"/>
                <w:b/>
              </w:rPr>
              <w:t>Secondary Containment and Leak Detection Requirements for Ancillary Equipment</w:t>
            </w:r>
          </w:p>
          <w:p w14:paraId="65000836" w14:textId="77777777" w:rsidR="00902500" w:rsidRDefault="00902500" w:rsidP="00902500">
            <w:pPr>
              <w:tabs>
                <w:tab w:val="center" w:pos="2142"/>
              </w:tabs>
              <w:rPr>
                <w:rFonts w:ascii="Arial Narrow" w:hAnsi="Arial Narrow"/>
              </w:rPr>
            </w:pPr>
          </w:p>
          <w:p w14:paraId="4D47F661" w14:textId="77777777" w:rsidR="008E6642" w:rsidRDefault="00902500" w:rsidP="00902500">
            <w:pPr>
              <w:tabs>
                <w:tab w:val="center" w:pos="2142"/>
              </w:tabs>
              <w:rPr>
                <w:rFonts w:ascii="Arial Narrow" w:hAnsi="Arial Narrow"/>
              </w:rPr>
            </w:pPr>
            <w:r w:rsidRPr="00902500">
              <w:rPr>
                <w:rFonts w:ascii="Arial Narrow" w:hAnsi="Arial Narrow"/>
              </w:rPr>
              <w:t>Ancillary equipment must be provided with secondary containment</w:t>
            </w:r>
            <w:r>
              <w:rPr>
                <w:rFonts w:ascii="Arial Narrow" w:hAnsi="Arial Narrow"/>
              </w:rPr>
              <w:t xml:space="preserve"> </w:t>
            </w:r>
            <w:r w:rsidRPr="00902500">
              <w:rPr>
                <w:rFonts w:ascii="Arial Narrow" w:hAnsi="Arial Narrow"/>
              </w:rPr>
              <w:t xml:space="preserve">(e.g., trench, jacketing, </w:t>
            </w:r>
            <w:proofErr w:type="gramStart"/>
            <w:r w:rsidRPr="00902500">
              <w:rPr>
                <w:rFonts w:ascii="Arial Narrow" w:hAnsi="Arial Narrow"/>
              </w:rPr>
              <w:t>double</w:t>
            </w:r>
            <w:proofErr w:type="gramEnd"/>
            <w:r w:rsidRPr="00902500">
              <w:rPr>
                <w:rFonts w:ascii="Arial Narrow" w:hAnsi="Arial Narrow"/>
              </w:rPr>
              <w:t>-walled piping)</w:t>
            </w:r>
            <w:r w:rsidR="008E6642">
              <w:rPr>
                <w:rFonts w:ascii="Arial Narrow" w:hAnsi="Arial Narrow"/>
              </w:rPr>
              <w:t xml:space="preserve">. </w:t>
            </w:r>
          </w:p>
          <w:p w14:paraId="5CC3BD41" w14:textId="77777777" w:rsidR="008E6642" w:rsidRDefault="008E6642" w:rsidP="00902500">
            <w:pPr>
              <w:tabs>
                <w:tab w:val="center" w:pos="2142"/>
              </w:tabs>
              <w:rPr>
                <w:rFonts w:ascii="Arial Narrow" w:hAnsi="Arial Narrow"/>
              </w:rPr>
            </w:pPr>
          </w:p>
          <w:p w14:paraId="5C405488" w14:textId="77777777" w:rsidR="00902500" w:rsidRPr="00902500" w:rsidRDefault="00AE1CDC" w:rsidP="007904DD">
            <w:pPr>
              <w:tabs>
                <w:tab w:val="center" w:pos="2142"/>
              </w:tabs>
              <w:rPr>
                <w:rFonts w:ascii="Arial Narrow" w:hAnsi="Arial Narrow"/>
              </w:rPr>
            </w:pPr>
            <w:r>
              <w:rPr>
                <w:rFonts w:ascii="Arial Narrow" w:hAnsi="Arial Narrow"/>
              </w:rPr>
              <w:t>For the ancillary equipment secondary containment system, d</w:t>
            </w:r>
            <w:r w:rsidR="008E6642">
              <w:rPr>
                <w:rFonts w:ascii="Arial Narrow" w:hAnsi="Arial Narrow"/>
              </w:rPr>
              <w:t xml:space="preserve">emonstrate the following: </w:t>
            </w:r>
            <w:r w:rsidR="00902500" w:rsidRPr="00902500">
              <w:rPr>
                <w:rFonts w:ascii="Arial Narrow" w:hAnsi="Arial Narrow"/>
              </w:rPr>
              <w:t> </w:t>
            </w:r>
          </w:p>
        </w:tc>
        <w:tc>
          <w:tcPr>
            <w:tcW w:w="1620" w:type="dxa"/>
          </w:tcPr>
          <w:p w14:paraId="2AF7D128" w14:textId="77777777" w:rsidR="00902500" w:rsidRDefault="00902500" w:rsidP="00255B25">
            <w:pPr>
              <w:jc w:val="center"/>
              <w:rPr>
                <w:rFonts w:ascii="Arial Narrow" w:hAnsi="Arial Narrow"/>
              </w:rPr>
            </w:pPr>
            <w:r>
              <w:rPr>
                <w:rFonts w:ascii="Arial Narrow" w:hAnsi="Arial Narrow"/>
              </w:rPr>
              <w:t>270.16(g); 264.193(f)</w:t>
            </w:r>
          </w:p>
        </w:tc>
        <w:tc>
          <w:tcPr>
            <w:tcW w:w="1170" w:type="dxa"/>
            <w:shd w:val="clear" w:color="auto" w:fill="BFBFBF" w:themeFill="background1" w:themeFillShade="BF"/>
          </w:tcPr>
          <w:p w14:paraId="001FA6A7" w14:textId="77777777" w:rsidR="00902500" w:rsidRPr="00E865B8" w:rsidRDefault="00902500" w:rsidP="00E12588">
            <w:pPr>
              <w:jc w:val="center"/>
              <w:rPr>
                <w:rFonts w:ascii="Arial Narrow" w:hAnsi="Arial Narrow"/>
                <w:b/>
              </w:rPr>
            </w:pPr>
          </w:p>
        </w:tc>
        <w:tc>
          <w:tcPr>
            <w:tcW w:w="1260" w:type="dxa"/>
            <w:shd w:val="clear" w:color="auto" w:fill="BFBFBF" w:themeFill="background1" w:themeFillShade="BF"/>
          </w:tcPr>
          <w:p w14:paraId="59491435" w14:textId="77777777" w:rsidR="00902500" w:rsidRPr="00E865B8" w:rsidRDefault="00902500" w:rsidP="00E12588">
            <w:pPr>
              <w:jc w:val="center"/>
              <w:rPr>
                <w:rFonts w:ascii="Arial Narrow" w:hAnsi="Arial Narrow"/>
                <w:b/>
              </w:rPr>
            </w:pPr>
          </w:p>
        </w:tc>
        <w:tc>
          <w:tcPr>
            <w:tcW w:w="1260" w:type="dxa"/>
            <w:shd w:val="clear" w:color="auto" w:fill="BFBFBF" w:themeFill="background1" w:themeFillShade="BF"/>
          </w:tcPr>
          <w:p w14:paraId="6399104B" w14:textId="77777777" w:rsidR="00902500" w:rsidRPr="00E865B8" w:rsidRDefault="00902500" w:rsidP="00E12588">
            <w:pPr>
              <w:jc w:val="center"/>
              <w:rPr>
                <w:rFonts w:ascii="Arial Narrow" w:hAnsi="Arial Narrow"/>
                <w:b/>
              </w:rPr>
            </w:pPr>
          </w:p>
        </w:tc>
        <w:tc>
          <w:tcPr>
            <w:tcW w:w="4590" w:type="dxa"/>
          </w:tcPr>
          <w:p w14:paraId="0212E9B6" w14:textId="77777777" w:rsidR="00902500" w:rsidRDefault="00902500" w:rsidP="008A70E3">
            <w:pPr>
              <w:rPr>
                <w:rFonts w:ascii="Arial Narrow" w:hAnsi="Arial Narrow"/>
                <w:i/>
              </w:rPr>
            </w:pPr>
            <w:r>
              <w:rPr>
                <w:rFonts w:ascii="Arial Narrow" w:hAnsi="Arial Narrow"/>
                <w:i/>
              </w:rPr>
              <w:t>Secondary Containment is not needed for the followings:</w:t>
            </w:r>
          </w:p>
          <w:p w14:paraId="2A9CA424" w14:textId="77777777" w:rsidR="00902500" w:rsidRDefault="00902500" w:rsidP="008E6642">
            <w:pPr>
              <w:pStyle w:val="ListParagraph"/>
              <w:numPr>
                <w:ilvl w:val="0"/>
                <w:numId w:val="34"/>
              </w:numPr>
              <w:ind w:left="252" w:hanging="252"/>
              <w:rPr>
                <w:rFonts w:ascii="Arial Narrow" w:hAnsi="Arial Narrow"/>
                <w:i/>
              </w:rPr>
            </w:pPr>
            <w:r w:rsidRPr="00902500">
              <w:rPr>
                <w:rFonts w:ascii="Arial Narrow" w:hAnsi="Arial Narrow"/>
                <w:i/>
              </w:rPr>
              <w:t>Aboveground piping (exclusive of flanges, joints, valves, and other connections) that are visually inspected for leaks on a daily basis</w:t>
            </w:r>
            <w:r>
              <w:rPr>
                <w:rFonts w:ascii="Arial Narrow" w:hAnsi="Arial Narrow"/>
                <w:i/>
              </w:rPr>
              <w:t>;</w:t>
            </w:r>
          </w:p>
          <w:p w14:paraId="5651B552" w14:textId="77777777" w:rsidR="00902500" w:rsidRDefault="00902500" w:rsidP="008E6642">
            <w:pPr>
              <w:pStyle w:val="ListParagraph"/>
              <w:numPr>
                <w:ilvl w:val="0"/>
                <w:numId w:val="34"/>
              </w:numPr>
              <w:ind w:left="252" w:hanging="252"/>
              <w:rPr>
                <w:rFonts w:ascii="Arial Narrow" w:hAnsi="Arial Narrow"/>
                <w:i/>
              </w:rPr>
            </w:pPr>
            <w:r w:rsidRPr="00902500">
              <w:rPr>
                <w:rFonts w:ascii="Arial Narrow" w:hAnsi="Arial Narrow"/>
                <w:i/>
              </w:rPr>
              <w:t>Welded flanges, welded joints, and welded connections, that are visually inspected for leaks on a daily basis</w:t>
            </w:r>
            <w:r>
              <w:rPr>
                <w:rFonts w:ascii="Arial Narrow" w:hAnsi="Arial Narrow"/>
                <w:i/>
              </w:rPr>
              <w:t>;</w:t>
            </w:r>
          </w:p>
          <w:p w14:paraId="17A5FD22" w14:textId="77777777" w:rsidR="00902500" w:rsidRDefault="00902500" w:rsidP="008E6642">
            <w:pPr>
              <w:pStyle w:val="ListParagraph"/>
              <w:numPr>
                <w:ilvl w:val="0"/>
                <w:numId w:val="34"/>
              </w:numPr>
              <w:ind w:left="252" w:hanging="252"/>
              <w:rPr>
                <w:rFonts w:ascii="Arial Narrow" w:hAnsi="Arial Narrow"/>
                <w:i/>
              </w:rPr>
            </w:pPr>
            <w:proofErr w:type="spellStart"/>
            <w:r w:rsidRPr="00902500">
              <w:rPr>
                <w:rFonts w:ascii="Arial Narrow" w:hAnsi="Arial Narrow"/>
                <w:i/>
              </w:rPr>
              <w:t>Sealless</w:t>
            </w:r>
            <w:proofErr w:type="spellEnd"/>
            <w:r w:rsidRPr="00902500">
              <w:rPr>
                <w:rFonts w:ascii="Arial Narrow" w:hAnsi="Arial Narrow"/>
                <w:i/>
              </w:rPr>
              <w:t xml:space="preserve"> or magnetic coupling pumps and </w:t>
            </w:r>
            <w:proofErr w:type="spellStart"/>
            <w:r w:rsidRPr="00902500">
              <w:rPr>
                <w:rFonts w:ascii="Arial Narrow" w:hAnsi="Arial Narrow"/>
                <w:i/>
              </w:rPr>
              <w:t>sealless</w:t>
            </w:r>
            <w:proofErr w:type="spellEnd"/>
            <w:r w:rsidRPr="00902500">
              <w:rPr>
                <w:rFonts w:ascii="Arial Narrow" w:hAnsi="Arial Narrow"/>
                <w:i/>
              </w:rPr>
              <w:t xml:space="preserve"> valves, that are visually inspected for leaks on a daily basis;</w:t>
            </w:r>
            <w:r>
              <w:rPr>
                <w:rFonts w:ascii="Arial Narrow" w:hAnsi="Arial Narrow"/>
                <w:i/>
              </w:rPr>
              <w:t xml:space="preserve"> and</w:t>
            </w:r>
          </w:p>
          <w:p w14:paraId="55ECBBDF" w14:textId="5EF3974C" w:rsidR="00902500" w:rsidRPr="00902500" w:rsidRDefault="00A12447" w:rsidP="008E6642">
            <w:pPr>
              <w:pStyle w:val="ListParagraph"/>
              <w:numPr>
                <w:ilvl w:val="0"/>
                <w:numId w:val="34"/>
              </w:numPr>
              <w:ind w:left="252" w:hanging="252"/>
              <w:rPr>
                <w:rFonts w:ascii="Arial Narrow" w:hAnsi="Arial Narrow"/>
                <w:i/>
              </w:rPr>
            </w:pPr>
            <w:r>
              <w:rPr>
                <w:rFonts w:ascii="Arial Narrow" w:hAnsi="Arial Narrow"/>
                <w:i/>
              </w:rPr>
              <w:t xml:space="preserve"> </w:t>
            </w:r>
            <w:r w:rsidR="00902500" w:rsidRPr="00902500">
              <w:rPr>
                <w:rFonts w:ascii="Arial Narrow" w:hAnsi="Arial Narrow"/>
                <w:i/>
              </w:rPr>
              <w:t xml:space="preserve">Pressurized aboveground piping systems with automatic shut-off devices (e.g., excess flow check valves, flow metering shutdown devices, loss of </w:t>
            </w:r>
            <w:r w:rsidR="00902500" w:rsidRPr="00902500">
              <w:rPr>
                <w:rFonts w:ascii="Arial Narrow" w:hAnsi="Arial Narrow"/>
                <w:i/>
              </w:rPr>
              <w:lastRenderedPageBreak/>
              <w:t>pressure actuated shut-off devices) that are visually inspected for leaks on a daily basis.</w:t>
            </w:r>
          </w:p>
        </w:tc>
      </w:tr>
      <w:tr w:rsidR="008E6642" w14:paraId="6BF934E7" w14:textId="77777777" w:rsidTr="00AE1CDC">
        <w:tc>
          <w:tcPr>
            <w:tcW w:w="540" w:type="dxa"/>
            <w:tcBorders>
              <w:top w:val="nil"/>
              <w:bottom w:val="nil"/>
            </w:tcBorders>
          </w:tcPr>
          <w:p w14:paraId="1A35ED0D" w14:textId="77777777" w:rsidR="008E6642" w:rsidRPr="00902500" w:rsidRDefault="008E6642" w:rsidP="00B74B5D">
            <w:pPr>
              <w:ind w:left="337" w:hanging="337"/>
              <w:rPr>
                <w:rFonts w:ascii="Arial Narrow" w:hAnsi="Arial Narrow"/>
                <w:b/>
              </w:rPr>
            </w:pPr>
          </w:p>
        </w:tc>
        <w:tc>
          <w:tcPr>
            <w:tcW w:w="4500" w:type="dxa"/>
            <w:tcBorders>
              <w:top w:val="nil"/>
              <w:bottom w:val="single" w:sz="4" w:space="0" w:color="auto"/>
            </w:tcBorders>
          </w:tcPr>
          <w:p w14:paraId="21D3D6E1" w14:textId="77777777" w:rsidR="008E6642" w:rsidRPr="008E6642" w:rsidRDefault="008E6642" w:rsidP="008E6642">
            <w:pPr>
              <w:pStyle w:val="ListParagraph"/>
              <w:numPr>
                <w:ilvl w:val="0"/>
                <w:numId w:val="35"/>
              </w:numPr>
              <w:tabs>
                <w:tab w:val="center" w:pos="2142"/>
              </w:tabs>
              <w:ind w:left="342" w:hanging="342"/>
              <w:rPr>
                <w:rFonts w:ascii="Arial Narrow" w:hAnsi="Arial Narrow"/>
              </w:rPr>
            </w:pPr>
            <w:r>
              <w:rPr>
                <w:rFonts w:ascii="Arial Narrow" w:hAnsi="Arial Narrow"/>
              </w:rPr>
              <w:t>C</w:t>
            </w:r>
            <w:r w:rsidRPr="00895A8F">
              <w:rPr>
                <w:rFonts w:ascii="Arial Narrow" w:hAnsi="Arial Narrow"/>
              </w:rPr>
              <w:t>onstructed of or lined with materials that are compatible with the wastes(s) to be placed in the tank system</w:t>
            </w:r>
            <w:r>
              <w:rPr>
                <w:rFonts w:ascii="Arial Narrow" w:hAnsi="Arial Narrow"/>
              </w:rPr>
              <w:t>.</w:t>
            </w:r>
          </w:p>
        </w:tc>
        <w:tc>
          <w:tcPr>
            <w:tcW w:w="1620" w:type="dxa"/>
          </w:tcPr>
          <w:p w14:paraId="56E73055" w14:textId="77777777" w:rsidR="008E6642" w:rsidRDefault="008E6642" w:rsidP="008E6642">
            <w:pPr>
              <w:jc w:val="center"/>
              <w:rPr>
                <w:rFonts w:ascii="Arial Narrow" w:hAnsi="Arial Narrow"/>
              </w:rPr>
            </w:pPr>
            <w:r>
              <w:rPr>
                <w:rFonts w:ascii="Arial Narrow" w:hAnsi="Arial Narrow"/>
              </w:rPr>
              <w:t>264.193(c)(1)</w:t>
            </w:r>
          </w:p>
        </w:tc>
        <w:sdt>
          <w:sdtPr>
            <w:rPr>
              <w:rFonts w:ascii="Arial Narrow" w:hAnsi="Arial Narrow"/>
              <w:b/>
            </w:rPr>
            <w:id w:val="-992025798"/>
            <w:placeholder>
              <w:docPart w:val="DefaultPlaceholder_1081868574"/>
            </w:placeholder>
            <w:showingPlcHdr/>
          </w:sdtPr>
          <w:sdtContent>
            <w:tc>
              <w:tcPr>
                <w:tcW w:w="1170" w:type="dxa"/>
                <w:shd w:val="clear" w:color="auto" w:fill="auto"/>
              </w:tcPr>
              <w:p w14:paraId="7E36085D" w14:textId="4800DB38" w:rsidR="008E6642"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802608057"/>
            <w:placeholder>
              <w:docPart w:val="DefaultPlaceholder_1081868574"/>
            </w:placeholder>
            <w:showingPlcHdr/>
          </w:sdtPr>
          <w:sdtContent>
            <w:tc>
              <w:tcPr>
                <w:tcW w:w="1260" w:type="dxa"/>
                <w:shd w:val="clear" w:color="auto" w:fill="auto"/>
              </w:tcPr>
              <w:p w14:paraId="79EBCFAB" w14:textId="7F76A5E3" w:rsidR="008E6642"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668AC4EF" w14:textId="77777777" w:rsidR="008E6642" w:rsidRPr="00E865B8" w:rsidRDefault="008E6642" w:rsidP="00E12588">
            <w:pPr>
              <w:jc w:val="center"/>
              <w:rPr>
                <w:rFonts w:ascii="Arial Narrow" w:hAnsi="Arial Narrow"/>
                <w:b/>
              </w:rPr>
            </w:pPr>
          </w:p>
        </w:tc>
        <w:sdt>
          <w:sdtPr>
            <w:rPr>
              <w:rFonts w:ascii="Arial Narrow" w:hAnsi="Arial Narrow"/>
              <w:i/>
            </w:rPr>
            <w:id w:val="-998579010"/>
            <w:placeholder>
              <w:docPart w:val="DefaultPlaceholder_1081868574"/>
            </w:placeholder>
            <w:showingPlcHdr/>
          </w:sdtPr>
          <w:sdtContent>
            <w:tc>
              <w:tcPr>
                <w:tcW w:w="4590" w:type="dxa"/>
              </w:tcPr>
              <w:p w14:paraId="74B201BA" w14:textId="609E5470" w:rsidR="008E6642" w:rsidRDefault="00F37071" w:rsidP="008A70E3">
                <w:pPr>
                  <w:rPr>
                    <w:rFonts w:ascii="Arial Narrow" w:hAnsi="Arial Narrow"/>
                    <w:i/>
                  </w:rPr>
                </w:pPr>
                <w:r w:rsidRPr="009252BB">
                  <w:rPr>
                    <w:rStyle w:val="PlaceholderText"/>
                  </w:rPr>
                  <w:t>Click here to enter text.</w:t>
                </w:r>
              </w:p>
            </w:tc>
          </w:sdtContent>
        </w:sdt>
      </w:tr>
      <w:tr w:rsidR="008E6642" w14:paraId="76417A05" w14:textId="77777777" w:rsidTr="00AE1CDC">
        <w:tc>
          <w:tcPr>
            <w:tcW w:w="540" w:type="dxa"/>
            <w:tcBorders>
              <w:top w:val="nil"/>
              <w:bottom w:val="nil"/>
            </w:tcBorders>
          </w:tcPr>
          <w:p w14:paraId="526F7754" w14:textId="77777777" w:rsidR="008E6642" w:rsidRPr="00902500" w:rsidRDefault="008E6642" w:rsidP="00B74B5D">
            <w:pPr>
              <w:ind w:left="337" w:hanging="337"/>
              <w:rPr>
                <w:rFonts w:ascii="Arial Narrow" w:hAnsi="Arial Narrow"/>
                <w:b/>
              </w:rPr>
            </w:pPr>
          </w:p>
        </w:tc>
        <w:tc>
          <w:tcPr>
            <w:tcW w:w="4500" w:type="dxa"/>
            <w:tcBorders>
              <w:top w:val="single" w:sz="4" w:space="0" w:color="auto"/>
              <w:bottom w:val="single" w:sz="4" w:space="0" w:color="auto"/>
            </w:tcBorders>
          </w:tcPr>
          <w:p w14:paraId="1941C3A2" w14:textId="77777777" w:rsidR="008E6642" w:rsidRPr="008E6642" w:rsidRDefault="008E6642" w:rsidP="008E6642">
            <w:pPr>
              <w:pStyle w:val="ListParagraph"/>
              <w:numPr>
                <w:ilvl w:val="0"/>
                <w:numId w:val="35"/>
              </w:numPr>
              <w:tabs>
                <w:tab w:val="center" w:pos="2142"/>
              </w:tabs>
              <w:ind w:left="342" w:hanging="342"/>
              <w:rPr>
                <w:rFonts w:ascii="Arial Narrow" w:hAnsi="Arial Narrow"/>
              </w:rPr>
            </w:pPr>
            <w:r w:rsidRPr="008E6642">
              <w:rPr>
                <w:rFonts w:ascii="Arial Narrow" w:hAnsi="Arial Narrow"/>
              </w:rPr>
              <w:t>Has sufficient strength and thickness to prevent failure caused by any of the following:</w:t>
            </w:r>
          </w:p>
          <w:p w14:paraId="0AFAE9D5" w14:textId="77777777" w:rsidR="008E6642" w:rsidRDefault="008E6642" w:rsidP="008E6642">
            <w:pPr>
              <w:pStyle w:val="ListParagraph"/>
              <w:numPr>
                <w:ilvl w:val="0"/>
                <w:numId w:val="26"/>
              </w:numPr>
              <w:tabs>
                <w:tab w:val="center" w:pos="2142"/>
              </w:tabs>
              <w:ind w:left="342"/>
              <w:rPr>
                <w:rFonts w:ascii="Arial Narrow" w:hAnsi="Arial Narrow"/>
              </w:rPr>
            </w:pPr>
            <w:r>
              <w:rPr>
                <w:rFonts w:ascii="Arial Narrow" w:hAnsi="Arial Narrow"/>
              </w:rPr>
              <w:t>Pressure gradients (including static head and external hydrological forces).</w:t>
            </w:r>
          </w:p>
          <w:p w14:paraId="56E94AE6" w14:textId="77777777" w:rsidR="008E6642" w:rsidRDefault="008E6642" w:rsidP="008E6642">
            <w:pPr>
              <w:pStyle w:val="ListParagraph"/>
              <w:numPr>
                <w:ilvl w:val="0"/>
                <w:numId w:val="26"/>
              </w:numPr>
              <w:tabs>
                <w:tab w:val="center" w:pos="2142"/>
              </w:tabs>
              <w:ind w:left="342"/>
              <w:rPr>
                <w:rFonts w:ascii="Arial Narrow" w:hAnsi="Arial Narrow"/>
              </w:rPr>
            </w:pPr>
            <w:r>
              <w:rPr>
                <w:rFonts w:ascii="Arial Narrow" w:hAnsi="Arial Narrow"/>
              </w:rPr>
              <w:t xml:space="preserve">Physical contact with the waste to which it is exposed. </w:t>
            </w:r>
          </w:p>
          <w:p w14:paraId="4EEB2E13" w14:textId="77777777" w:rsidR="008E6642" w:rsidRDefault="008E6642" w:rsidP="008E6642">
            <w:pPr>
              <w:pStyle w:val="ListParagraph"/>
              <w:numPr>
                <w:ilvl w:val="0"/>
                <w:numId w:val="26"/>
              </w:numPr>
              <w:tabs>
                <w:tab w:val="center" w:pos="2142"/>
              </w:tabs>
              <w:ind w:left="342"/>
              <w:rPr>
                <w:rFonts w:ascii="Arial Narrow" w:hAnsi="Arial Narrow"/>
              </w:rPr>
            </w:pPr>
            <w:r>
              <w:rPr>
                <w:rFonts w:ascii="Arial Narrow" w:hAnsi="Arial Narrow"/>
              </w:rPr>
              <w:t>Climatic conditions</w:t>
            </w:r>
          </w:p>
          <w:p w14:paraId="2F53648C" w14:textId="77777777" w:rsidR="008E6642" w:rsidRDefault="008E6642" w:rsidP="008E6642">
            <w:pPr>
              <w:pStyle w:val="ListParagraph"/>
              <w:numPr>
                <w:ilvl w:val="0"/>
                <w:numId w:val="26"/>
              </w:numPr>
              <w:tabs>
                <w:tab w:val="center" w:pos="2142"/>
              </w:tabs>
              <w:ind w:left="342"/>
              <w:rPr>
                <w:rFonts w:ascii="Arial Narrow" w:hAnsi="Arial Narrow"/>
              </w:rPr>
            </w:pPr>
            <w:r>
              <w:rPr>
                <w:rFonts w:ascii="Arial Narrow" w:hAnsi="Arial Narrow"/>
              </w:rPr>
              <w:t>Stress of daily operation (including stresses from nearby vehicular traffic).</w:t>
            </w:r>
          </w:p>
        </w:tc>
        <w:tc>
          <w:tcPr>
            <w:tcW w:w="1620" w:type="dxa"/>
          </w:tcPr>
          <w:p w14:paraId="2D4519F0" w14:textId="77777777" w:rsidR="008E6642" w:rsidRDefault="008E6642" w:rsidP="00255B25">
            <w:pPr>
              <w:jc w:val="center"/>
              <w:rPr>
                <w:rFonts w:ascii="Arial Narrow" w:hAnsi="Arial Narrow"/>
              </w:rPr>
            </w:pPr>
            <w:r>
              <w:rPr>
                <w:rFonts w:ascii="Arial Narrow" w:hAnsi="Arial Narrow"/>
              </w:rPr>
              <w:t>264.193(c)(1)</w:t>
            </w:r>
          </w:p>
        </w:tc>
        <w:sdt>
          <w:sdtPr>
            <w:rPr>
              <w:rFonts w:ascii="Arial Narrow" w:hAnsi="Arial Narrow"/>
              <w:b/>
            </w:rPr>
            <w:id w:val="-1793585986"/>
            <w:placeholder>
              <w:docPart w:val="DefaultPlaceholder_1081868574"/>
            </w:placeholder>
            <w:showingPlcHdr/>
          </w:sdtPr>
          <w:sdtContent>
            <w:tc>
              <w:tcPr>
                <w:tcW w:w="1170" w:type="dxa"/>
                <w:shd w:val="clear" w:color="auto" w:fill="auto"/>
              </w:tcPr>
              <w:p w14:paraId="4F00E62D" w14:textId="0EBCF0C1" w:rsidR="008E6642"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862781217"/>
            <w:placeholder>
              <w:docPart w:val="DefaultPlaceholder_1081868574"/>
            </w:placeholder>
            <w:showingPlcHdr/>
          </w:sdtPr>
          <w:sdtContent>
            <w:tc>
              <w:tcPr>
                <w:tcW w:w="1260" w:type="dxa"/>
                <w:shd w:val="clear" w:color="auto" w:fill="auto"/>
              </w:tcPr>
              <w:p w14:paraId="708B2BF4" w14:textId="2D9FA3F5" w:rsidR="008E6642"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26222727" w14:textId="77777777" w:rsidR="008E6642" w:rsidRPr="00E865B8" w:rsidRDefault="008E6642" w:rsidP="00E12588">
            <w:pPr>
              <w:jc w:val="center"/>
              <w:rPr>
                <w:rFonts w:ascii="Arial Narrow" w:hAnsi="Arial Narrow"/>
                <w:b/>
              </w:rPr>
            </w:pPr>
          </w:p>
        </w:tc>
        <w:tc>
          <w:tcPr>
            <w:tcW w:w="4590" w:type="dxa"/>
          </w:tcPr>
          <w:sdt>
            <w:sdtPr>
              <w:rPr>
                <w:rFonts w:ascii="Arial Narrow" w:hAnsi="Arial Narrow"/>
                <w:i/>
              </w:rPr>
              <w:id w:val="-727846845"/>
              <w:placeholder>
                <w:docPart w:val="DefaultPlaceholder_1081868574"/>
              </w:placeholder>
            </w:sdtPr>
            <w:sdtContent>
              <w:p w14:paraId="0744D239" w14:textId="1EC4431B" w:rsidR="008E6642" w:rsidRDefault="007904DD" w:rsidP="008A70E3">
                <w:pPr>
                  <w:rPr>
                    <w:rFonts w:ascii="Arial Narrow" w:hAnsi="Arial Narrow"/>
                    <w:i/>
                  </w:rPr>
                </w:pPr>
                <w:r>
                  <w:rPr>
                    <w:rFonts w:ascii="Arial Narrow" w:hAnsi="Arial Narrow"/>
                    <w:i/>
                  </w:rPr>
                  <w:t xml:space="preserve">The applicant may submit a secondary containment system design information certified by </w:t>
                </w:r>
                <w:r w:rsidRPr="0077369C">
                  <w:rPr>
                    <w:rFonts w:ascii="Arial Narrow" w:hAnsi="Arial Narrow"/>
                    <w:i/>
                  </w:rPr>
                  <w:t>an independent, qualified Professional Engineer registered in the Commonwealth of Kentucky</w:t>
                </w:r>
                <w:r>
                  <w:rPr>
                    <w:rFonts w:ascii="Arial Narrow" w:hAnsi="Arial Narrow"/>
                    <w:i/>
                  </w:rPr>
                  <w:t xml:space="preserve"> to fulfill this requirement. In addition, the Professional Engineer must state in the certification that the secondary containment system design complies with </w:t>
                </w:r>
                <w:r w:rsidRPr="0077369C">
                  <w:rPr>
                    <w:rFonts w:ascii="Arial Narrow" w:hAnsi="Arial Narrow"/>
                    <w:i/>
                  </w:rPr>
                  <w:t>40 CFR 264.193(c</w:t>
                </w:r>
                <w:proofErr w:type="gramStart"/>
                <w:r w:rsidRPr="0077369C">
                  <w:rPr>
                    <w:rFonts w:ascii="Arial Narrow" w:hAnsi="Arial Narrow"/>
                    <w:i/>
                  </w:rPr>
                  <w:t>)(</w:t>
                </w:r>
                <w:proofErr w:type="gramEnd"/>
                <w:r w:rsidRPr="0077369C">
                  <w:rPr>
                    <w:rFonts w:ascii="Arial Narrow" w:hAnsi="Arial Narrow"/>
                    <w:i/>
                  </w:rPr>
                  <w:t>1)</w:t>
                </w:r>
                <w:r>
                  <w:rPr>
                    <w:rFonts w:ascii="Arial Narrow" w:hAnsi="Arial Narrow"/>
                    <w:i/>
                  </w:rPr>
                  <w:t>.</w:t>
                </w:r>
              </w:p>
            </w:sdtContent>
          </w:sdt>
        </w:tc>
      </w:tr>
      <w:tr w:rsidR="00AE1CDC" w14:paraId="1FFF2A5A" w14:textId="77777777" w:rsidTr="00AE1CDC">
        <w:tc>
          <w:tcPr>
            <w:tcW w:w="540" w:type="dxa"/>
            <w:tcBorders>
              <w:top w:val="nil"/>
              <w:bottom w:val="nil"/>
            </w:tcBorders>
          </w:tcPr>
          <w:p w14:paraId="48F2FD30" w14:textId="77777777" w:rsidR="00AE1CDC" w:rsidRPr="00902500" w:rsidRDefault="00AE1CDC" w:rsidP="00B74B5D">
            <w:pPr>
              <w:ind w:left="337" w:hanging="337"/>
              <w:rPr>
                <w:rFonts w:ascii="Arial Narrow" w:hAnsi="Arial Narrow"/>
                <w:b/>
              </w:rPr>
            </w:pPr>
          </w:p>
        </w:tc>
        <w:tc>
          <w:tcPr>
            <w:tcW w:w="4500" w:type="dxa"/>
            <w:tcBorders>
              <w:top w:val="single" w:sz="4" w:space="0" w:color="auto"/>
              <w:bottom w:val="single" w:sz="4" w:space="0" w:color="auto"/>
            </w:tcBorders>
          </w:tcPr>
          <w:p w14:paraId="2CE7FF84" w14:textId="77777777" w:rsidR="00AE1CDC" w:rsidRPr="008E6642" w:rsidRDefault="00AE1CDC" w:rsidP="008E6642">
            <w:pPr>
              <w:pStyle w:val="ListParagraph"/>
              <w:numPr>
                <w:ilvl w:val="0"/>
                <w:numId w:val="35"/>
              </w:numPr>
              <w:tabs>
                <w:tab w:val="center" w:pos="2142"/>
              </w:tabs>
              <w:ind w:left="342" w:hanging="342"/>
              <w:rPr>
                <w:rFonts w:ascii="Arial Narrow" w:hAnsi="Arial Narrow"/>
              </w:rPr>
            </w:pPr>
            <w:r w:rsidRPr="00AE1CDC">
              <w:rPr>
                <w:rFonts w:ascii="Arial Narrow" w:hAnsi="Arial Narrow"/>
              </w:rPr>
              <w:t>Placed on a foundation or base capable of providing support to the secondary containment system, resistance to pressure gradients above and below the system, and capable of preventing failure due to settlement, compression, or uplift.</w:t>
            </w:r>
          </w:p>
        </w:tc>
        <w:tc>
          <w:tcPr>
            <w:tcW w:w="1620" w:type="dxa"/>
          </w:tcPr>
          <w:p w14:paraId="5B424611" w14:textId="77777777" w:rsidR="00AE1CDC" w:rsidRDefault="00AE1CDC" w:rsidP="00255B25">
            <w:pPr>
              <w:jc w:val="center"/>
              <w:rPr>
                <w:rFonts w:ascii="Arial Narrow" w:hAnsi="Arial Narrow"/>
              </w:rPr>
            </w:pPr>
            <w:r>
              <w:rPr>
                <w:rFonts w:ascii="Arial Narrow" w:hAnsi="Arial Narrow"/>
              </w:rPr>
              <w:t>264.193(c)(2)</w:t>
            </w:r>
          </w:p>
        </w:tc>
        <w:sdt>
          <w:sdtPr>
            <w:rPr>
              <w:rFonts w:ascii="Arial Narrow" w:hAnsi="Arial Narrow"/>
              <w:b/>
            </w:rPr>
            <w:id w:val="-706712956"/>
            <w:placeholder>
              <w:docPart w:val="DefaultPlaceholder_1081868574"/>
            </w:placeholder>
            <w:showingPlcHdr/>
          </w:sdtPr>
          <w:sdtContent>
            <w:tc>
              <w:tcPr>
                <w:tcW w:w="1170" w:type="dxa"/>
                <w:shd w:val="clear" w:color="auto" w:fill="auto"/>
              </w:tcPr>
              <w:p w14:paraId="1886CF39" w14:textId="4CB6F438" w:rsidR="00AE1CDC"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229467149"/>
            <w:placeholder>
              <w:docPart w:val="DefaultPlaceholder_1081868574"/>
            </w:placeholder>
            <w:showingPlcHdr/>
          </w:sdtPr>
          <w:sdtContent>
            <w:tc>
              <w:tcPr>
                <w:tcW w:w="1260" w:type="dxa"/>
                <w:shd w:val="clear" w:color="auto" w:fill="auto"/>
              </w:tcPr>
              <w:p w14:paraId="06C87768" w14:textId="14917FBB" w:rsidR="00AE1CDC"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53997F03" w14:textId="77777777" w:rsidR="00AE1CDC" w:rsidRPr="00E865B8" w:rsidRDefault="00AE1CDC" w:rsidP="00E12588">
            <w:pPr>
              <w:jc w:val="center"/>
              <w:rPr>
                <w:rFonts w:ascii="Arial Narrow" w:hAnsi="Arial Narrow"/>
                <w:b/>
              </w:rPr>
            </w:pPr>
          </w:p>
        </w:tc>
        <w:tc>
          <w:tcPr>
            <w:tcW w:w="4590" w:type="dxa"/>
          </w:tcPr>
          <w:sdt>
            <w:sdtPr>
              <w:rPr>
                <w:rFonts w:ascii="Arial Narrow" w:hAnsi="Arial Narrow"/>
                <w:i/>
              </w:rPr>
              <w:id w:val="-1298225081"/>
              <w:placeholder>
                <w:docPart w:val="DefaultPlaceholder_1081868574"/>
              </w:placeholder>
            </w:sdtPr>
            <w:sdtContent>
              <w:p w14:paraId="42AA72B4" w14:textId="553B26E1" w:rsidR="00AE1CDC" w:rsidRDefault="007904DD" w:rsidP="00D85464">
                <w:pPr>
                  <w:rPr>
                    <w:rFonts w:ascii="Arial Narrow" w:hAnsi="Arial Narrow"/>
                    <w:i/>
                  </w:rPr>
                </w:pPr>
                <w:r>
                  <w:rPr>
                    <w:rFonts w:ascii="Arial Narrow" w:hAnsi="Arial Narrow"/>
                    <w:i/>
                  </w:rPr>
                  <w:t xml:space="preserve">See comments in </w:t>
                </w:r>
                <w:r w:rsidR="00D85464">
                  <w:rPr>
                    <w:rFonts w:ascii="Arial Narrow" w:hAnsi="Arial Narrow"/>
                    <w:i/>
                  </w:rPr>
                  <w:t>C</w:t>
                </w:r>
                <w:r w:rsidR="005261E8">
                  <w:rPr>
                    <w:rFonts w:ascii="Arial Narrow" w:hAnsi="Arial Narrow"/>
                    <w:i/>
                  </w:rPr>
                  <w:t>hecklist</w:t>
                </w:r>
                <w:r w:rsidRPr="00DF5507">
                  <w:rPr>
                    <w:rFonts w:ascii="Arial Narrow" w:hAnsi="Arial Narrow"/>
                    <w:i/>
                  </w:rPr>
                  <w:t xml:space="preserve"> </w:t>
                </w:r>
                <w:r w:rsidRPr="00DF5507">
                  <w:rPr>
                    <w:rFonts w:ascii="Arial Narrow" w:hAnsi="Arial Narrow"/>
                    <w:i/>
                    <w:shd w:val="clear" w:color="auto" w:fill="FFFFFF" w:themeFill="background1"/>
                  </w:rPr>
                  <w:t>D.</w:t>
                </w:r>
                <w:r>
                  <w:rPr>
                    <w:rFonts w:ascii="Arial Narrow" w:hAnsi="Arial Narrow"/>
                    <w:i/>
                    <w:shd w:val="clear" w:color="auto" w:fill="FFFFFF" w:themeFill="background1"/>
                  </w:rPr>
                  <w:t>6</w:t>
                </w:r>
                <w:r w:rsidRPr="00DF5507">
                  <w:rPr>
                    <w:rFonts w:ascii="Arial Narrow" w:hAnsi="Arial Narrow"/>
                    <w:i/>
                    <w:shd w:val="clear" w:color="auto" w:fill="FFFFFF" w:themeFill="background1"/>
                  </w:rPr>
                  <w:t>.</w:t>
                </w:r>
                <w:r>
                  <w:rPr>
                    <w:rFonts w:ascii="Arial Narrow" w:hAnsi="Arial Narrow"/>
                    <w:i/>
                    <w:shd w:val="clear" w:color="auto" w:fill="FFFFFF" w:themeFill="background1"/>
                  </w:rPr>
                  <w:t xml:space="preserve">ii </w:t>
                </w:r>
                <w:r w:rsidRPr="00DF5507">
                  <w:rPr>
                    <w:rFonts w:ascii="Arial Narrow" w:hAnsi="Arial Narrow"/>
                    <w:i/>
                  </w:rPr>
                  <w:t>above</w:t>
                </w:r>
                <w:r>
                  <w:rPr>
                    <w:rFonts w:ascii="Arial Narrow" w:hAnsi="Arial Narrow"/>
                    <w:i/>
                  </w:rPr>
                  <w:t xml:space="preserve"> but complies with 40 CFR Part 264.193(c</w:t>
                </w:r>
                <w:proofErr w:type="gramStart"/>
                <w:r>
                  <w:rPr>
                    <w:rFonts w:ascii="Arial Narrow" w:hAnsi="Arial Narrow"/>
                    <w:i/>
                  </w:rPr>
                  <w:t>)(</w:t>
                </w:r>
                <w:proofErr w:type="gramEnd"/>
                <w:r>
                  <w:rPr>
                    <w:rFonts w:ascii="Arial Narrow" w:hAnsi="Arial Narrow"/>
                    <w:i/>
                  </w:rPr>
                  <w:t>2).</w:t>
                </w:r>
              </w:p>
            </w:sdtContent>
          </w:sdt>
        </w:tc>
      </w:tr>
      <w:tr w:rsidR="00AE1CDC" w14:paraId="5C4AD97A" w14:textId="77777777" w:rsidTr="007904DD">
        <w:tc>
          <w:tcPr>
            <w:tcW w:w="540" w:type="dxa"/>
            <w:tcBorders>
              <w:top w:val="nil"/>
              <w:bottom w:val="nil"/>
            </w:tcBorders>
          </w:tcPr>
          <w:p w14:paraId="1B0872B3" w14:textId="77777777" w:rsidR="00AE1CDC" w:rsidRPr="00902500" w:rsidRDefault="00AE1CDC" w:rsidP="00B74B5D">
            <w:pPr>
              <w:ind w:left="337" w:hanging="337"/>
              <w:rPr>
                <w:rFonts w:ascii="Arial Narrow" w:hAnsi="Arial Narrow"/>
                <w:b/>
              </w:rPr>
            </w:pPr>
          </w:p>
        </w:tc>
        <w:tc>
          <w:tcPr>
            <w:tcW w:w="4500" w:type="dxa"/>
            <w:tcBorders>
              <w:top w:val="single" w:sz="4" w:space="0" w:color="auto"/>
              <w:bottom w:val="single" w:sz="4" w:space="0" w:color="auto"/>
            </w:tcBorders>
          </w:tcPr>
          <w:p w14:paraId="2E24F2C1" w14:textId="77777777" w:rsidR="00AE1CDC" w:rsidRPr="00AE1CDC" w:rsidRDefault="007904DD" w:rsidP="008E6642">
            <w:pPr>
              <w:pStyle w:val="ListParagraph"/>
              <w:numPr>
                <w:ilvl w:val="0"/>
                <w:numId w:val="35"/>
              </w:numPr>
              <w:tabs>
                <w:tab w:val="center" w:pos="2142"/>
              </w:tabs>
              <w:ind w:left="342" w:hanging="342"/>
              <w:rPr>
                <w:rFonts w:ascii="Arial Narrow" w:hAnsi="Arial Narrow"/>
              </w:rPr>
            </w:pPr>
            <w:r w:rsidRPr="007904DD">
              <w:rPr>
                <w:rFonts w:ascii="Arial Narrow" w:hAnsi="Arial Narrow"/>
              </w:rPr>
              <w:t>Provided with a leak-detection system that will detect the failure of either the primary or secondary containment structure or the presence of any release of hazardous waste or accumulated liquid in the secondary containment system within 24 hours, or at the earliest practicable time if the applicant can demonstrate to the Division that existing detection technologies or site conditions will not allow detection of a release within 24 hours.</w:t>
            </w:r>
          </w:p>
        </w:tc>
        <w:tc>
          <w:tcPr>
            <w:tcW w:w="1620" w:type="dxa"/>
          </w:tcPr>
          <w:p w14:paraId="5A8192A7" w14:textId="77777777" w:rsidR="00AE1CDC" w:rsidRDefault="007904DD" w:rsidP="00255B25">
            <w:pPr>
              <w:jc w:val="center"/>
              <w:rPr>
                <w:rFonts w:ascii="Arial Narrow" w:hAnsi="Arial Narrow"/>
              </w:rPr>
            </w:pPr>
            <w:r>
              <w:rPr>
                <w:rFonts w:ascii="Arial Narrow" w:hAnsi="Arial Narrow"/>
              </w:rPr>
              <w:t>264.193(c)(3)</w:t>
            </w:r>
          </w:p>
        </w:tc>
        <w:sdt>
          <w:sdtPr>
            <w:rPr>
              <w:rFonts w:ascii="Arial Narrow" w:hAnsi="Arial Narrow"/>
              <w:b/>
            </w:rPr>
            <w:id w:val="-538980624"/>
            <w:placeholder>
              <w:docPart w:val="DefaultPlaceholder_1081868574"/>
            </w:placeholder>
            <w:showingPlcHdr/>
          </w:sdtPr>
          <w:sdtContent>
            <w:tc>
              <w:tcPr>
                <w:tcW w:w="1170" w:type="dxa"/>
                <w:shd w:val="clear" w:color="auto" w:fill="auto"/>
              </w:tcPr>
              <w:p w14:paraId="37E407E1" w14:textId="141D1D18" w:rsidR="00AE1CDC"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38673787"/>
            <w:placeholder>
              <w:docPart w:val="DefaultPlaceholder_1081868574"/>
            </w:placeholder>
            <w:showingPlcHdr/>
          </w:sdtPr>
          <w:sdtContent>
            <w:tc>
              <w:tcPr>
                <w:tcW w:w="1260" w:type="dxa"/>
                <w:shd w:val="clear" w:color="auto" w:fill="auto"/>
              </w:tcPr>
              <w:p w14:paraId="420F1C34" w14:textId="368B1A1E" w:rsidR="00AE1CDC"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58B9CC15" w14:textId="77777777" w:rsidR="00AE1CDC" w:rsidRPr="00E865B8" w:rsidRDefault="00AE1CDC" w:rsidP="00E12588">
            <w:pPr>
              <w:jc w:val="center"/>
              <w:rPr>
                <w:rFonts w:ascii="Arial Narrow" w:hAnsi="Arial Narrow"/>
                <w:b/>
              </w:rPr>
            </w:pPr>
          </w:p>
        </w:tc>
        <w:sdt>
          <w:sdtPr>
            <w:rPr>
              <w:rFonts w:ascii="Arial Narrow" w:hAnsi="Arial Narrow"/>
              <w:i/>
            </w:rPr>
            <w:id w:val="1996068973"/>
            <w:placeholder>
              <w:docPart w:val="DefaultPlaceholder_1081868574"/>
            </w:placeholder>
            <w:showingPlcHdr/>
          </w:sdtPr>
          <w:sdtContent>
            <w:tc>
              <w:tcPr>
                <w:tcW w:w="4590" w:type="dxa"/>
              </w:tcPr>
              <w:p w14:paraId="6AD72F9F" w14:textId="6FB75B2B" w:rsidR="00AE1CDC" w:rsidRDefault="00F37071" w:rsidP="008A70E3">
                <w:pPr>
                  <w:rPr>
                    <w:rFonts w:ascii="Arial Narrow" w:hAnsi="Arial Narrow"/>
                    <w:i/>
                  </w:rPr>
                </w:pPr>
                <w:r w:rsidRPr="009252BB">
                  <w:rPr>
                    <w:rStyle w:val="PlaceholderText"/>
                  </w:rPr>
                  <w:t>Click here to enter text.</w:t>
                </w:r>
              </w:p>
            </w:tc>
          </w:sdtContent>
        </w:sdt>
      </w:tr>
      <w:tr w:rsidR="007904DD" w14:paraId="78E9F0F7" w14:textId="77777777" w:rsidTr="007904DD">
        <w:tc>
          <w:tcPr>
            <w:tcW w:w="540" w:type="dxa"/>
            <w:tcBorders>
              <w:top w:val="nil"/>
              <w:bottom w:val="nil"/>
            </w:tcBorders>
          </w:tcPr>
          <w:p w14:paraId="3E85FAC2" w14:textId="77777777" w:rsidR="007904DD" w:rsidRPr="00902500" w:rsidRDefault="007904DD" w:rsidP="00B74B5D">
            <w:pPr>
              <w:ind w:left="337" w:hanging="337"/>
              <w:rPr>
                <w:rFonts w:ascii="Arial Narrow" w:hAnsi="Arial Narrow"/>
                <w:b/>
              </w:rPr>
            </w:pPr>
          </w:p>
        </w:tc>
        <w:tc>
          <w:tcPr>
            <w:tcW w:w="4500" w:type="dxa"/>
            <w:tcBorders>
              <w:top w:val="single" w:sz="4" w:space="0" w:color="auto"/>
              <w:bottom w:val="single" w:sz="4" w:space="0" w:color="auto"/>
            </w:tcBorders>
          </w:tcPr>
          <w:p w14:paraId="34F1AB5C" w14:textId="77777777" w:rsidR="007904DD" w:rsidRPr="007904DD" w:rsidRDefault="007904DD" w:rsidP="008E6642">
            <w:pPr>
              <w:pStyle w:val="ListParagraph"/>
              <w:numPr>
                <w:ilvl w:val="0"/>
                <w:numId w:val="35"/>
              </w:numPr>
              <w:tabs>
                <w:tab w:val="center" w:pos="2142"/>
              </w:tabs>
              <w:ind w:left="342" w:hanging="342"/>
              <w:rPr>
                <w:rFonts w:ascii="Arial Narrow" w:hAnsi="Arial Narrow"/>
              </w:rPr>
            </w:pPr>
            <w:r w:rsidRPr="007904DD">
              <w:rPr>
                <w:rFonts w:ascii="Arial Narrow" w:hAnsi="Arial Narrow"/>
              </w:rPr>
              <w:t>Sloped or otherwise designed or operated to drain and remove liquids resulting from leaks, spills, or precipitation. </w:t>
            </w:r>
          </w:p>
        </w:tc>
        <w:tc>
          <w:tcPr>
            <w:tcW w:w="1620" w:type="dxa"/>
          </w:tcPr>
          <w:p w14:paraId="3647BBD1" w14:textId="77777777" w:rsidR="007904DD" w:rsidRDefault="007904DD" w:rsidP="00255B25">
            <w:pPr>
              <w:jc w:val="center"/>
              <w:rPr>
                <w:rFonts w:ascii="Arial Narrow" w:hAnsi="Arial Narrow"/>
              </w:rPr>
            </w:pPr>
            <w:r>
              <w:rPr>
                <w:rFonts w:ascii="Arial Narrow" w:hAnsi="Arial Narrow"/>
              </w:rPr>
              <w:t>264.193(c)(4)</w:t>
            </w:r>
          </w:p>
        </w:tc>
        <w:sdt>
          <w:sdtPr>
            <w:rPr>
              <w:rFonts w:ascii="Arial Narrow" w:hAnsi="Arial Narrow"/>
              <w:b/>
            </w:rPr>
            <w:id w:val="-1411536539"/>
            <w:placeholder>
              <w:docPart w:val="DefaultPlaceholder_1081868574"/>
            </w:placeholder>
            <w:showingPlcHdr/>
          </w:sdtPr>
          <w:sdtContent>
            <w:tc>
              <w:tcPr>
                <w:tcW w:w="1170" w:type="dxa"/>
                <w:shd w:val="clear" w:color="auto" w:fill="auto"/>
              </w:tcPr>
              <w:p w14:paraId="78FD2121" w14:textId="76AEFCB1" w:rsidR="007904DD"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610281910"/>
            <w:placeholder>
              <w:docPart w:val="DefaultPlaceholder_1081868574"/>
            </w:placeholder>
            <w:showingPlcHdr/>
          </w:sdtPr>
          <w:sdtContent>
            <w:tc>
              <w:tcPr>
                <w:tcW w:w="1260" w:type="dxa"/>
                <w:shd w:val="clear" w:color="auto" w:fill="auto"/>
              </w:tcPr>
              <w:p w14:paraId="21ECF7E2" w14:textId="19145803" w:rsidR="007904DD"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1AEE6D8C" w14:textId="77777777" w:rsidR="007904DD" w:rsidRPr="00E865B8" w:rsidRDefault="007904DD" w:rsidP="00E12588">
            <w:pPr>
              <w:jc w:val="center"/>
              <w:rPr>
                <w:rFonts w:ascii="Arial Narrow" w:hAnsi="Arial Narrow"/>
                <w:b/>
              </w:rPr>
            </w:pPr>
          </w:p>
        </w:tc>
        <w:sdt>
          <w:sdtPr>
            <w:rPr>
              <w:rFonts w:ascii="Arial Narrow" w:hAnsi="Arial Narrow"/>
              <w:i/>
            </w:rPr>
            <w:id w:val="-425810830"/>
            <w:placeholder>
              <w:docPart w:val="DefaultPlaceholder_1081868574"/>
            </w:placeholder>
            <w:showingPlcHdr/>
          </w:sdtPr>
          <w:sdtContent>
            <w:tc>
              <w:tcPr>
                <w:tcW w:w="4590" w:type="dxa"/>
              </w:tcPr>
              <w:p w14:paraId="47ED6289" w14:textId="0D0734C7" w:rsidR="007904DD" w:rsidRDefault="00F37071" w:rsidP="008A70E3">
                <w:pPr>
                  <w:rPr>
                    <w:rFonts w:ascii="Arial Narrow" w:hAnsi="Arial Narrow"/>
                    <w:i/>
                  </w:rPr>
                </w:pPr>
                <w:r w:rsidRPr="009252BB">
                  <w:rPr>
                    <w:rStyle w:val="PlaceholderText"/>
                  </w:rPr>
                  <w:t>Click here to enter text.</w:t>
                </w:r>
              </w:p>
            </w:tc>
          </w:sdtContent>
        </w:sdt>
      </w:tr>
      <w:tr w:rsidR="007904DD" w14:paraId="028B6458" w14:textId="77777777" w:rsidTr="00BD6496">
        <w:tc>
          <w:tcPr>
            <w:tcW w:w="540" w:type="dxa"/>
            <w:tcBorders>
              <w:top w:val="nil"/>
              <w:bottom w:val="single" w:sz="4" w:space="0" w:color="auto"/>
            </w:tcBorders>
          </w:tcPr>
          <w:p w14:paraId="41CE33B5" w14:textId="77777777" w:rsidR="007904DD" w:rsidRPr="00902500" w:rsidRDefault="007904DD" w:rsidP="00B74B5D">
            <w:pPr>
              <w:ind w:left="337" w:hanging="337"/>
              <w:rPr>
                <w:rFonts w:ascii="Arial Narrow" w:hAnsi="Arial Narrow"/>
                <w:b/>
              </w:rPr>
            </w:pPr>
          </w:p>
        </w:tc>
        <w:tc>
          <w:tcPr>
            <w:tcW w:w="4500" w:type="dxa"/>
            <w:tcBorders>
              <w:top w:val="single" w:sz="4" w:space="0" w:color="auto"/>
              <w:bottom w:val="single" w:sz="4" w:space="0" w:color="auto"/>
            </w:tcBorders>
          </w:tcPr>
          <w:p w14:paraId="1EA289E3" w14:textId="77777777" w:rsidR="007904DD" w:rsidRDefault="007904DD" w:rsidP="008E6642">
            <w:pPr>
              <w:pStyle w:val="ListParagraph"/>
              <w:numPr>
                <w:ilvl w:val="0"/>
                <w:numId w:val="35"/>
              </w:numPr>
              <w:tabs>
                <w:tab w:val="center" w:pos="2142"/>
              </w:tabs>
              <w:ind w:left="342" w:hanging="342"/>
              <w:rPr>
                <w:rFonts w:ascii="Arial Narrow" w:hAnsi="Arial Narrow"/>
              </w:rPr>
            </w:pPr>
            <w:r w:rsidRPr="0004100C">
              <w:rPr>
                <w:rFonts w:ascii="Arial Narrow" w:hAnsi="Arial Narrow"/>
              </w:rPr>
              <w:t xml:space="preserve">Spilled or leaked waste and accumulated precipitation </w:t>
            </w:r>
            <w:r>
              <w:rPr>
                <w:rFonts w:ascii="Arial Narrow" w:hAnsi="Arial Narrow"/>
              </w:rPr>
              <w:t>will</w:t>
            </w:r>
            <w:r w:rsidRPr="0004100C">
              <w:rPr>
                <w:rFonts w:ascii="Arial Narrow" w:hAnsi="Arial Narrow"/>
              </w:rPr>
              <w:t xml:space="preserve"> be removed from the secondary containment system within 24 hours</w:t>
            </w:r>
            <w:r>
              <w:rPr>
                <w:rFonts w:ascii="Arial Narrow" w:hAnsi="Arial Narrow"/>
              </w:rPr>
              <w:t>.</w:t>
            </w:r>
            <w:r w:rsidRPr="0004100C">
              <w:rPr>
                <w:rFonts w:ascii="Arial Narrow" w:hAnsi="Arial Narrow"/>
              </w:rPr>
              <w:t xml:space="preserve"> If wastes and precipitation cannot be removed within 24 hours, then specify the earliest practical time that removal can take place.</w:t>
            </w:r>
            <w:r>
              <w:rPr>
                <w:rFonts w:ascii="Arial Narrow" w:hAnsi="Arial Narrow"/>
              </w:rPr>
              <w:t xml:space="preserve"> </w:t>
            </w:r>
            <w:r w:rsidRPr="0004100C">
              <w:rPr>
                <w:rFonts w:ascii="Arial Narrow" w:hAnsi="Arial Narrow"/>
              </w:rPr>
              <w:t>Indicate why this longer period does not pose a threat to human health and the environment.</w:t>
            </w:r>
          </w:p>
          <w:p w14:paraId="5C9088DA" w14:textId="77777777" w:rsidR="00BD6496" w:rsidRPr="007904DD" w:rsidRDefault="00BD6496" w:rsidP="00BD6496">
            <w:pPr>
              <w:pStyle w:val="ListParagraph"/>
              <w:tabs>
                <w:tab w:val="center" w:pos="2142"/>
              </w:tabs>
              <w:ind w:left="342"/>
              <w:rPr>
                <w:rFonts w:ascii="Arial Narrow" w:hAnsi="Arial Narrow"/>
              </w:rPr>
            </w:pPr>
          </w:p>
        </w:tc>
        <w:tc>
          <w:tcPr>
            <w:tcW w:w="1620" w:type="dxa"/>
          </w:tcPr>
          <w:p w14:paraId="2FDF06A9" w14:textId="77777777" w:rsidR="007904DD" w:rsidRDefault="007904DD" w:rsidP="00255B25">
            <w:pPr>
              <w:jc w:val="center"/>
              <w:rPr>
                <w:rFonts w:ascii="Arial Narrow" w:hAnsi="Arial Narrow"/>
              </w:rPr>
            </w:pPr>
            <w:r>
              <w:rPr>
                <w:rFonts w:ascii="Arial Narrow" w:hAnsi="Arial Narrow"/>
              </w:rPr>
              <w:t>264.193(c)(4)</w:t>
            </w:r>
          </w:p>
        </w:tc>
        <w:sdt>
          <w:sdtPr>
            <w:rPr>
              <w:rFonts w:ascii="Arial Narrow" w:hAnsi="Arial Narrow"/>
              <w:b/>
            </w:rPr>
            <w:id w:val="1380437012"/>
            <w:placeholder>
              <w:docPart w:val="DefaultPlaceholder_1081868574"/>
            </w:placeholder>
            <w:showingPlcHdr/>
          </w:sdtPr>
          <w:sdtContent>
            <w:tc>
              <w:tcPr>
                <w:tcW w:w="1170" w:type="dxa"/>
                <w:shd w:val="clear" w:color="auto" w:fill="auto"/>
              </w:tcPr>
              <w:p w14:paraId="1A0F57B7" w14:textId="3D490774" w:rsidR="007904DD"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85004151"/>
            <w:placeholder>
              <w:docPart w:val="DefaultPlaceholder_1081868574"/>
            </w:placeholder>
            <w:showingPlcHdr/>
          </w:sdtPr>
          <w:sdtContent>
            <w:tc>
              <w:tcPr>
                <w:tcW w:w="1260" w:type="dxa"/>
                <w:shd w:val="clear" w:color="auto" w:fill="auto"/>
              </w:tcPr>
              <w:p w14:paraId="59A4C48C" w14:textId="0EA4B6CA" w:rsidR="007904DD"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auto"/>
          </w:tcPr>
          <w:p w14:paraId="21150A20" w14:textId="77777777" w:rsidR="007904DD" w:rsidRPr="00E865B8" w:rsidRDefault="007904DD" w:rsidP="00E12588">
            <w:pPr>
              <w:jc w:val="center"/>
              <w:rPr>
                <w:rFonts w:ascii="Arial Narrow" w:hAnsi="Arial Narrow"/>
                <w:b/>
              </w:rPr>
            </w:pPr>
          </w:p>
        </w:tc>
        <w:sdt>
          <w:sdtPr>
            <w:rPr>
              <w:rFonts w:ascii="Arial Narrow" w:hAnsi="Arial Narrow"/>
              <w:i/>
            </w:rPr>
            <w:id w:val="-1830124501"/>
            <w:placeholder>
              <w:docPart w:val="DefaultPlaceholder_1081868574"/>
            </w:placeholder>
            <w:showingPlcHdr/>
          </w:sdtPr>
          <w:sdtContent>
            <w:tc>
              <w:tcPr>
                <w:tcW w:w="4590" w:type="dxa"/>
              </w:tcPr>
              <w:p w14:paraId="3F322A3E" w14:textId="592E3C7B" w:rsidR="007904DD" w:rsidRDefault="00F37071" w:rsidP="008A70E3">
                <w:pPr>
                  <w:rPr>
                    <w:rFonts w:ascii="Arial Narrow" w:hAnsi="Arial Narrow"/>
                    <w:i/>
                  </w:rPr>
                </w:pPr>
                <w:r w:rsidRPr="009252BB">
                  <w:rPr>
                    <w:rStyle w:val="PlaceholderText"/>
                  </w:rPr>
                  <w:t>Click here to enter text.</w:t>
                </w:r>
              </w:p>
            </w:tc>
          </w:sdtContent>
        </w:sdt>
      </w:tr>
      <w:tr w:rsidR="00BD6496" w14:paraId="636966AB" w14:textId="77777777" w:rsidTr="00BD6496">
        <w:tc>
          <w:tcPr>
            <w:tcW w:w="540" w:type="dxa"/>
            <w:tcBorders>
              <w:top w:val="single" w:sz="4" w:space="0" w:color="auto"/>
              <w:bottom w:val="nil"/>
            </w:tcBorders>
          </w:tcPr>
          <w:p w14:paraId="389532F3" w14:textId="77777777" w:rsidR="00BD6496" w:rsidRPr="00902500" w:rsidRDefault="00BD6496" w:rsidP="00B74B5D">
            <w:pPr>
              <w:ind w:left="337" w:hanging="337"/>
              <w:rPr>
                <w:rFonts w:ascii="Arial Narrow" w:hAnsi="Arial Narrow"/>
                <w:b/>
              </w:rPr>
            </w:pPr>
            <w:r>
              <w:rPr>
                <w:rFonts w:ascii="Arial Narrow" w:hAnsi="Arial Narrow"/>
                <w:b/>
              </w:rPr>
              <w:t>D.7</w:t>
            </w:r>
          </w:p>
        </w:tc>
        <w:tc>
          <w:tcPr>
            <w:tcW w:w="4500" w:type="dxa"/>
            <w:tcBorders>
              <w:top w:val="single" w:sz="4" w:space="0" w:color="auto"/>
              <w:bottom w:val="single" w:sz="4" w:space="0" w:color="auto"/>
            </w:tcBorders>
          </w:tcPr>
          <w:p w14:paraId="4ED069D9" w14:textId="77777777" w:rsidR="00BD6496" w:rsidRPr="00BD6496" w:rsidRDefault="00BD6496" w:rsidP="00BD6496">
            <w:pPr>
              <w:tabs>
                <w:tab w:val="center" w:pos="2142"/>
              </w:tabs>
              <w:rPr>
                <w:rFonts w:ascii="Arial Narrow" w:hAnsi="Arial Narrow"/>
                <w:b/>
              </w:rPr>
            </w:pPr>
            <w:r w:rsidRPr="00BD6496">
              <w:rPr>
                <w:rFonts w:ascii="Arial Narrow" w:hAnsi="Arial Narrow"/>
                <w:b/>
              </w:rPr>
              <w:t>Requirements for Tank Systems until Secondary Containment is Implemented</w:t>
            </w:r>
          </w:p>
          <w:p w14:paraId="2C7984F2" w14:textId="77777777" w:rsidR="00BD6496" w:rsidRPr="00BD6496" w:rsidRDefault="00BD6496" w:rsidP="00B54C6D">
            <w:pPr>
              <w:tabs>
                <w:tab w:val="center" w:pos="2142"/>
              </w:tabs>
              <w:rPr>
                <w:rFonts w:ascii="Arial Narrow" w:hAnsi="Arial Narrow"/>
              </w:rPr>
            </w:pPr>
          </w:p>
        </w:tc>
        <w:tc>
          <w:tcPr>
            <w:tcW w:w="1620" w:type="dxa"/>
          </w:tcPr>
          <w:p w14:paraId="4CEE0CF5" w14:textId="77777777" w:rsidR="00BD6496" w:rsidRDefault="00BD6496" w:rsidP="00255B25">
            <w:pPr>
              <w:jc w:val="center"/>
              <w:rPr>
                <w:rFonts w:ascii="Arial Narrow" w:hAnsi="Arial Narrow"/>
              </w:rPr>
            </w:pPr>
            <w:r>
              <w:rPr>
                <w:rFonts w:ascii="Arial Narrow" w:hAnsi="Arial Narrow"/>
              </w:rPr>
              <w:t>270.16(h); 264.193(</w:t>
            </w:r>
            <w:proofErr w:type="spellStart"/>
            <w:r>
              <w:rPr>
                <w:rFonts w:ascii="Arial Narrow" w:hAnsi="Arial Narrow"/>
              </w:rPr>
              <w:t>i</w:t>
            </w:r>
            <w:proofErr w:type="spellEnd"/>
            <w:r>
              <w:rPr>
                <w:rFonts w:ascii="Arial Narrow" w:hAnsi="Arial Narrow"/>
              </w:rPr>
              <w:t>)</w:t>
            </w:r>
          </w:p>
        </w:tc>
        <w:tc>
          <w:tcPr>
            <w:tcW w:w="1170" w:type="dxa"/>
            <w:shd w:val="clear" w:color="auto" w:fill="BFBFBF" w:themeFill="background1" w:themeFillShade="BF"/>
          </w:tcPr>
          <w:p w14:paraId="6373F30F" w14:textId="77777777" w:rsidR="00BD6496" w:rsidRPr="00E865B8" w:rsidRDefault="00BD6496" w:rsidP="00E12588">
            <w:pPr>
              <w:jc w:val="center"/>
              <w:rPr>
                <w:rFonts w:ascii="Arial Narrow" w:hAnsi="Arial Narrow"/>
                <w:b/>
              </w:rPr>
            </w:pPr>
          </w:p>
        </w:tc>
        <w:tc>
          <w:tcPr>
            <w:tcW w:w="1260" w:type="dxa"/>
            <w:shd w:val="clear" w:color="auto" w:fill="BFBFBF" w:themeFill="background1" w:themeFillShade="BF"/>
          </w:tcPr>
          <w:p w14:paraId="72408167" w14:textId="77777777" w:rsidR="00BD6496" w:rsidRPr="00E865B8" w:rsidRDefault="00BD6496" w:rsidP="00E12588">
            <w:pPr>
              <w:jc w:val="center"/>
              <w:rPr>
                <w:rFonts w:ascii="Arial Narrow" w:hAnsi="Arial Narrow"/>
                <w:b/>
              </w:rPr>
            </w:pPr>
          </w:p>
        </w:tc>
        <w:tc>
          <w:tcPr>
            <w:tcW w:w="1260" w:type="dxa"/>
            <w:shd w:val="clear" w:color="auto" w:fill="BFBFBF" w:themeFill="background1" w:themeFillShade="BF"/>
          </w:tcPr>
          <w:p w14:paraId="2FB14F65" w14:textId="77777777" w:rsidR="00BD6496" w:rsidRPr="00E865B8" w:rsidRDefault="00BD6496" w:rsidP="00E12588">
            <w:pPr>
              <w:jc w:val="center"/>
              <w:rPr>
                <w:rFonts w:ascii="Arial Narrow" w:hAnsi="Arial Narrow"/>
                <w:b/>
              </w:rPr>
            </w:pPr>
          </w:p>
        </w:tc>
        <w:tc>
          <w:tcPr>
            <w:tcW w:w="4590" w:type="dxa"/>
          </w:tcPr>
          <w:p w14:paraId="403F9CA6" w14:textId="77777777" w:rsidR="00BD6496" w:rsidRDefault="00F77FB8" w:rsidP="00D85464">
            <w:pPr>
              <w:rPr>
                <w:rFonts w:ascii="Arial Narrow" w:hAnsi="Arial Narrow"/>
                <w:i/>
              </w:rPr>
            </w:pPr>
            <w:r w:rsidRPr="00F77FB8">
              <w:rPr>
                <w:rFonts w:ascii="Arial Narrow" w:hAnsi="Arial Narrow"/>
                <w:i/>
              </w:rPr>
              <w:t>If a tank system or component is found to be leaking or unfit for use as a result of the leak test or assessment in</w:t>
            </w:r>
            <w:r>
              <w:rPr>
                <w:rFonts w:ascii="Arial Narrow" w:hAnsi="Arial Narrow"/>
                <w:i/>
              </w:rPr>
              <w:t xml:space="preserve"> </w:t>
            </w:r>
            <w:r w:rsidR="00D85464">
              <w:rPr>
                <w:rFonts w:ascii="Arial Narrow" w:hAnsi="Arial Narrow"/>
                <w:i/>
              </w:rPr>
              <w:t>C</w:t>
            </w:r>
            <w:r w:rsidR="005261E8">
              <w:rPr>
                <w:rFonts w:ascii="Arial Narrow" w:hAnsi="Arial Narrow"/>
                <w:i/>
              </w:rPr>
              <w:t>hecklist</w:t>
            </w:r>
            <w:r>
              <w:rPr>
                <w:rFonts w:ascii="Arial Narrow" w:hAnsi="Arial Narrow"/>
                <w:i/>
              </w:rPr>
              <w:t>s D.7.1</w:t>
            </w:r>
            <w:r w:rsidRPr="00F77FB8">
              <w:rPr>
                <w:rFonts w:ascii="Arial Narrow" w:hAnsi="Arial Narrow"/>
                <w:i/>
              </w:rPr>
              <w:t xml:space="preserve"> through </w:t>
            </w:r>
            <w:r>
              <w:rPr>
                <w:rFonts w:ascii="Arial Narrow" w:hAnsi="Arial Narrow"/>
                <w:i/>
              </w:rPr>
              <w:t>D.7.3 below,</w:t>
            </w:r>
            <w:r w:rsidRPr="00F77FB8">
              <w:rPr>
                <w:rFonts w:ascii="Arial Narrow" w:hAnsi="Arial Narrow"/>
                <w:i/>
              </w:rPr>
              <w:t xml:space="preserve"> the </w:t>
            </w:r>
            <w:r>
              <w:rPr>
                <w:rFonts w:ascii="Arial Narrow" w:hAnsi="Arial Narrow"/>
                <w:i/>
              </w:rPr>
              <w:t>applicant</w:t>
            </w:r>
            <w:r w:rsidRPr="00F77FB8">
              <w:rPr>
                <w:rFonts w:ascii="Arial Narrow" w:hAnsi="Arial Narrow"/>
                <w:i/>
              </w:rPr>
              <w:t xml:space="preserve"> must </w:t>
            </w:r>
            <w:r>
              <w:rPr>
                <w:rFonts w:ascii="Arial Narrow" w:hAnsi="Arial Narrow"/>
                <w:i/>
              </w:rPr>
              <w:t xml:space="preserve">comply with the requirements of 40 CFR Part </w:t>
            </w:r>
            <w:r w:rsidRPr="00F77FB8">
              <w:rPr>
                <w:rFonts w:ascii="Arial Narrow" w:hAnsi="Arial Narrow"/>
                <w:i/>
              </w:rPr>
              <w:t>264.196.</w:t>
            </w:r>
          </w:p>
        </w:tc>
      </w:tr>
      <w:tr w:rsidR="00BD6496" w14:paraId="6AFE4F1F" w14:textId="77777777" w:rsidTr="00B54C6D">
        <w:tc>
          <w:tcPr>
            <w:tcW w:w="540" w:type="dxa"/>
            <w:tcBorders>
              <w:top w:val="nil"/>
              <w:bottom w:val="nil"/>
            </w:tcBorders>
          </w:tcPr>
          <w:p w14:paraId="5D948A35" w14:textId="77777777" w:rsidR="00BD6496" w:rsidRDefault="00BD6496" w:rsidP="00B74B5D">
            <w:pPr>
              <w:ind w:left="337" w:hanging="337"/>
              <w:rPr>
                <w:rFonts w:ascii="Arial Narrow" w:hAnsi="Arial Narrow"/>
                <w:b/>
              </w:rPr>
            </w:pPr>
          </w:p>
        </w:tc>
        <w:tc>
          <w:tcPr>
            <w:tcW w:w="4500" w:type="dxa"/>
            <w:tcBorders>
              <w:top w:val="single" w:sz="4" w:space="0" w:color="auto"/>
              <w:bottom w:val="single" w:sz="4" w:space="0" w:color="auto"/>
            </w:tcBorders>
          </w:tcPr>
          <w:p w14:paraId="2686F629" w14:textId="77777777" w:rsidR="00BD6496" w:rsidRPr="00B54C6D" w:rsidRDefault="00B54C6D" w:rsidP="00BD6496">
            <w:pPr>
              <w:tabs>
                <w:tab w:val="center" w:pos="2142"/>
              </w:tabs>
              <w:rPr>
                <w:rFonts w:ascii="Arial Narrow" w:hAnsi="Arial Narrow"/>
                <w:b/>
              </w:rPr>
            </w:pPr>
            <w:r w:rsidRPr="00B54C6D">
              <w:rPr>
                <w:rFonts w:ascii="Arial Narrow" w:hAnsi="Arial Narrow"/>
                <w:b/>
              </w:rPr>
              <w:t>D.7.1   Non-Enterable Underground Tanks</w:t>
            </w:r>
          </w:p>
          <w:p w14:paraId="229E53BF" w14:textId="77777777" w:rsidR="00B54C6D" w:rsidRDefault="00B54C6D" w:rsidP="00BD6496">
            <w:pPr>
              <w:tabs>
                <w:tab w:val="center" w:pos="2142"/>
              </w:tabs>
              <w:rPr>
                <w:rFonts w:ascii="Arial Narrow" w:hAnsi="Arial Narrow"/>
              </w:rPr>
            </w:pPr>
          </w:p>
          <w:p w14:paraId="2EFF797D" w14:textId="77777777" w:rsidR="00B54C6D" w:rsidRDefault="00B54C6D" w:rsidP="00B54C6D">
            <w:pPr>
              <w:tabs>
                <w:tab w:val="center" w:pos="2142"/>
              </w:tabs>
              <w:rPr>
                <w:rFonts w:ascii="Arial Narrow" w:hAnsi="Arial Narrow"/>
              </w:rPr>
            </w:pPr>
            <w:r>
              <w:rPr>
                <w:rFonts w:ascii="Arial Narrow" w:hAnsi="Arial Narrow"/>
              </w:rPr>
              <w:t>Demonstrate that the applicant will conduct a</w:t>
            </w:r>
            <w:r w:rsidRPr="00B54C6D">
              <w:rPr>
                <w:rFonts w:ascii="Arial Narrow" w:hAnsi="Arial Narrow"/>
              </w:rPr>
              <w:t xml:space="preserve"> leak test</w:t>
            </w:r>
            <w:r>
              <w:rPr>
                <w:rFonts w:ascii="Arial Narrow" w:hAnsi="Arial Narrow"/>
              </w:rPr>
              <w:t>, at least annually,</w:t>
            </w:r>
            <w:r w:rsidRPr="00B54C6D">
              <w:rPr>
                <w:rFonts w:ascii="Arial Narrow" w:hAnsi="Arial Narrow"/>
              </w:rPr>
              <w:t xml:space="preserve"> that meets the requirements of </w:t>
            </w:r>
            <w:r>
              <w:rPr>
                <w:rFonts w:ascii="Arial Narrow" w:hAnsi="Arial Narrow"/>
              </w:rPr>
              <w:t xml:space="preserve">40 CFR Part </w:t>
            </w:r>
            <w:r w:rsidRPr="00B54C6D">
              <w:rPr>
                <w:rFonts w:ascii="Arial Narrow" w:hAnsi="Arial Narrow"/>
              </w:rPr>
              <w:t>264.191(b</w:t>
            </w:r>
            <w:proofErr w:type="gramStart"/>
            <w:r w:rsidRPr="00B54C6D">
              <w:rPr>
                <w:rFonts w:ascii="Arial Narrow" w:hAnsi="Arial Narrow"/>
              </w:rPr>
              <w:t>)(</w:t>
            </w:r>
            <w:proofErr w:type="gramEnd"/>
            <w:r w:rsidRPr="00B54C6D">
              <w:rPr>
                <w:rFonts w:ascii="Arial Narrow" w:hAnsi="Arial Narrow"/>
              </w:rPr>
              <w:t xml:space="preserve">5) or other tank integrity method, as approved or required by the </w:t>
            </w:r>
            <w:r>
              <w:rPr>
                <w:rFonts w:ascii="Arial Narrow" w:hAnsi="Arial Narrow"/>
              </w:rPr>
              <w:t xml:space="preserve">Division. </w:t>
            </w:r>
          </w:p>
          <w:p w14:paraId="19E4859B" w14:textId="77777777" w:rsidR="00B54C6D" w:rsidRPr="00B54C6D" w:rsidRDefault="00B54C6D" w:rsidP="00B54C6D">
            <w:pPr>
              <w:tabs>
                <w:tab w:val="center" w:pos="2142"/>
              </w:tabs>
              <w:rPr>
                <w:rFonts w:ascii="Arial Narrow" w:hAnsi="Arial Narrow"/>
              </w:rPr>
            </w:pPr>
          </w:p>
        </w:tc>
        <w:tc>
          <w:tcPr>
            <w:tcW w:w="1620" w:type="dxa"/>
          </w:tcPr>
          <w:p w14:paraId="6EE652F0" w14:textId="77777777" w:rsidR="00BD6496" w:rsidRDefault="00B54C6D" w:rsidP="00255B25">
            <w:pPr>
              <w:jc w:val="center"/>
              <w:rPr>
                <w:rFonts w:ascii="Arial Narrow" w:hAnsi="Arial Narrow"/>
              </w:rPr>
            </w:pPr>
            <w:r>
              <w:rPr>
                <w:rFonts w:ascii="Arial Narrow" w:hAnsi="Arial Narrow"/>
              </w:rPr>
              <w:t>264.193(</w:t>
            </w:r>
            <w:proofErr w:type="spellStart"/>
            <w:r>
              <w:rPr>
                <w:rFonts w:ascii="Arial Narrow" w:hAnsi="Arial Narrow"/>
              </w:rPr>
              <w:t>i</w:t>
            </w:r>
            <w:proofErr w:type="spellEnd"/>
            <w:r>
              <w:rPr>
                <w:rFonts w:ascii="Arial Narrow" w:hAnsi="Arial Narrow"/>
              </w:rPr>
              <w:t>)(1)</w:t>
            </w:r>
          </w:p>
        </w:tc>
        <w:sdt>
          <w:sdtPr>
            <w:rPr>
              <w:rFonts w:ascii="Arial Narrow" w:hAnsi="Arial Narrow"/>
              <w:b/>
            </w:rPr>
            <w:id w:val="839664297"/>
            <w:placeholder>
              <w:docPart w:val="DefaultPlaceholder_1081868574"/>
            </w:placeholder>
            <w:showingPlcHdr/>
          </w:sdtPr>
          <w:sdtContent>
            <w:tc>
              <w:tcPr>
                <w:tcW w:w="1170" w:type="dxa"/>
                <w:shd w:val="clear" w:color="auto" w:fill="FFFFFF" w:themeFill="background1"/>
              </w:tcPr>
              <w:p w14:paraId="1508B3E8" w14:textId="47A3EE9F" w:rsidR="00BD6496"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563454003"/>
            <w:placeholder>
              <w:docPart w:val="DefaultPlaceholder_1081868574"/>
            </w:placeholder>
            <w:showingPlcHdr/>
          </w:sdtPr>
          <w:sdtContent>
            <w:tc>
              <w:tcPr>
                <w:tcW w:w="1260" w:type="dxa"/>
                <w:shd w:val="clear" w:color="auto" w:fill="FFFFFF" w:themeFill="background1"/>
              </w:tcPr>
              <w:p w14:paraId="09EA825B" w14:textId="10C0151C" w:rsidR="00BD6496"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0497A3F2" w14:textId="77777777" w:rsidR="00BD6496" w:rsidRPr="00E865B8" w:rsidRDefault="00BD6496" w:rsidP="00E12588">
            <w:pPr>
              <w:jc w:val="center"/>
              <w:rPr>
                <w:rFonts w:ascii="Arial Narrow" w:hAnsi="Arial Narrow"/>
                <w:b/>
              </w:rPr>
            </w:pPr>
          </w:p>
        </w:tc>
        <w:sdt>
          <w:sdtPr>
            <w:rPr>
              <w:rFonts w:ascii="Arial Narrow" w:hAnsi="Arial Narrow"/>
              <w:i/>
            </w:rPr>
            <w:id w:val="1420287012"/>
            <w:placeholder>
              <w:docPart w:val="DefaultPlaceholder_1081868574"/>
            </w:placeholder>
            <w:showingPlcHdr/>
          </w:sdtPr>
          <w:sdtContent>
            <w:tc>
              <w:tcPr>
                <w:tcW w:w="4590" w:type="dxa"/>
              </w:tcPr>
              <w:p w14:paraId="487927F2" w14:textId="6533537E" w:rsidR="00BD6496" w:rsidRDefault="00F37071" w:rsidP="008A70E3">
                <w:pPr>
                  <w:rPr>
                    <w:rFonts w:ascii="Arial Narrow" w:hAnsi="Arial Narrow"/>
                    <w:i/>
                  </w:rPr>
                </w:pPr>
                <w:r w:rsidRPr="009252BB">
                  <w:rPr>
                    <w:rStyle w:val="PlaceholderText"/>
                  </w:rPr>
                  <w:t>Click here to enter text.</w:t>
                </w:r>
              </w:p>
            </w:tc>
          </w:sdtContent>
        </w:sdt>
      </w:tr>
      <w:tr w:rsidR="00B54C6D" w14:paraId="46DE4AAE" w14:textId="77777777" w:rsidTr="003A6ACD">
        <w:tc>
          <w:tcPr>
            <w:tcW w:w="540" w:type="dxa"/>
            <w:tcBorders>
              <w:top w:val="nil"/>
              <w:bottom w:val="nil"/>
            </w:tcBorders>
          </w:tcPr>
          <w:p w14:paraId="392E3ACB" w14:textId="77777777" w:rsidR="00B54C6D" w:rsidRDefault="00B54C6D" w:rsidP="00B74B5D">
            <w:pPr>
              <w:ind w:left="337" w:hanging="337"/>
              <w:rPr>
                <w:rFonts w:ascii="Arial Narrow" w:hAnsi="Arial Narrow"/>
                <w:b/>
              </w:rPr>
            </w:pPr>
          </w:p>
        </w:tc>
        <w:tc>
          <w:tcPr>
            <w:tcW w:w="4500" w:type="dxa"/>
            <w:tcBorders>
              <w:top w:val="single" w:sz="4" w:space="0" w:color="auto"/>
              <w:bottom w:val="single" w:sz="4" w:space="0" w:color="auto"/>
            </w:tcBorders>
          </w:tcPr>
          <w:p w14:paraId="3D925231" w14:textId="77777777" w:rsidR="00B54C6D" w:rsidRDefault="00B54C6D" w:rsidP="00B54C6D">
            <w:pPr>
              <w:tabs>
                <w:tab w:val="center" w:pos="2142"/>
              </w:tabs>
              <w:ind w:left="612" w:hanging="612"/>
              <w:rPr>
                <w:rFonts w:ascii="Arial Narrow" w:hAnsi="Arial Narrow"/>
                <w:b/>
              </w:rPr>
            </w:pPr>
            <w:r>
              <w:rPr>
                <w:rFonts w:ascii="Arial Narrow" w:hAnsi="Arial Narrow"/>
                <w:b/>
              </w:rPr>
              <w:t>D.7.2   Other than Non-Enterable Underground Tanks</w:t>
            </w:r>
          </w:p>
          <w:p w14:paraId="3167F07A" w14:textId="77777777" w:rsidR="00B54C6D" w:rsidRDefault="00B54C6D" w:rsidP="00B54C6D">
            <w:pPr>
              <w:tabs>
                <w:tab w:val="center" w:pos="2142"/>
              </w:tabs>
              <w:ind w:left="612" w:hanging="612"/>
              <w:rPr>
                <w:rFonts w:ascii="Arial Narrow" w:hAnsi="Arial Narrow"/>
                <w:b/>
              </w:rPr>
            </w:pPr>
          </w:p>
          <w:p w14:paraId="7B814784" w14:textId="77777777" w:rsidR="003A6ACD" w:rsidRDefault="003A6ACD" w:rsidP="003A6ACD">
            <w:pPr>
              <w:tabs>
                <w:tab w:val="center" w:pos="2142"/>
              </w:tabs>
              <w:rPr>
                <w:rFonts w:ascii="Arial Narrow" w:hAnsi="Arial Narrow"/>
              </w:rPr>
            </w:pPr>
            <w:r>
              <w:rPr>
                <w:rFonts w:ascii="Arial Narrow" w:hAnsi="Arial Narrow"/>
              </w:rPr>
              <w:t xml:space="preserve">Demonstrate that </w:t>
            </w:r>
            <w:r w:rsidR="00B54C6D" w:rsidRPr="00B54C6D">
              <w:rPr>
                <w:rFonts w:ascii="Arial Narrow" w:hAnsi="Arial Narrow"/>
              </w:rPr>
              <w:t xml:space="preserve">the </w:t>
            </w:r>
            <w:r>
              <w:rPr>
                <w:rFonts w:ascii="Arial Narrow" w:hAnsi="Arial Narrow"/>
              </w:rPr>
              <w:t>applicant</w:t>
            </w:r>
            <w:r w:rsidR="00B54C6D" w:rsidRPr="00B54C6D">
              <w:rPr>
                <w:rFonts w:ascii="Arial Narrow" w:hAnsi="Arial Narrow"/>
              </w:rPr>
              <w:t xml:space="preserve"> </w:t>
            </w:r>
            <w:r>
              <w:rPr>
                <w:rFonts w:ascii="Arial Narrow" w:hAnsi="Arial Narrow"/>
              </w:rPr>
              <w:t>will</w:t>
            </w:r>
            <w:r w:rsidR="00B54C6D" w:rsidRPr="00B54C6D">
              <w:rPr>
                <w:rFonts w:ascii="Arial Narrow" w:hAnsi="Arial Narrow"/>
              </w:rPr>
              <w:t xml:space="preserve"> conduct a leak test</w:t>
            </w:r>
            <w:r>
              <w:rPr>
                <w:rFonts w:ascii="Arial Narrow" w:hAnsi="Arial Narrow"/>
              </w:rPr>
              <w:t xml:space="preserve">, at least annually, </w:t>
            </w:r>
            <w:r w:rsidRPr="00B54C6D">
              <w:rPr>
                <w:rFonts w:ascii="Arial Narrow" w:hAnsi="Arial Narrow"/>
              </w:rPr>
              <w:t xml:space="preserve">that meets the requirements of </w:t>
            </w:r>
            <w:r>
              <w:rPr>
                <w:rFonts w:ascii="Arial Narrow" w:hAnsi="Arial Narrow"/>
              </w:rPr>
              <w:t xml:space="preserve">40 CFR Part </w:t>
            </w:r>
            <w:r w:rsidRPr="00B54C6D">
              <w:rPr>
                <w:rFonts w:ascii="Arial Narrow" w:hAnsi="Arial Narrow"/>
              </w:rPr>
              <w:t>264.191(b</w:t>
            </w:r>
            <w:proofErr w:type="gramStart"/>
            <w:r w:rsidRPr="00B54C6D">
              <w:rPr>
                <w:rFonts w:ascii="Arial Narrow" w:hAnsi="Arial Narrow"/>
              </w:rPr>
              <w:t>)(</w:t>
            </w:r>
            <w:proofErr w:type="gramEnd"/>
            <w:r w:rsidRPr="00B54C6D">
              <w:rPr>
                <w:rFonts w:ascii="Arial Narrow" w:hAnsi="Arial Narrow"/>
              </w:rPr>
              <w:t xml:space="preserve">5) or other tank integrity method, as approved or required by the </w:t>
            </w:r>
            <w:r>
              <w:rPr>
                <w:rFonts w:ascii="Arial Narrow" w:hAnsi="Arial Narrow"/>
              </w:rPr>
              <w:t>Division.</w:t>
            </w:r>
          </w:p>
          <w:p w14:paraId="29A192EF" w14:textId="77777777" w:rsidR="003A6ACD" w:rsidRDefault="003A6ACD" w:rsidP="003A6ACD">
            <w:pPr>
              <w:tabs>
                <w:tab w:val="center" w:pos="2142"/>
              </w:tabs>
              <w:rPr>
                <w:rFonts w:ascii="Arial Narrow" w:hAnsi="Arial Narrow"/>
              </w:rPr>
            </w:pPr>
          </w:p>
          <w:p w14:paraId="368E9798" w14:textId="77777777" w:rsidR="003A6ACD" w:rsidRDefault="003A6ACD" w:rsidP="003A6ACD">
            <w:pPr>
              <w:tabs>
                <w:tab w:val="center" w:pos="2142"/>
              </w:tabs>
              <w:rPr>
                <w:rFonts w:ascii="Arial Narrow" w:hAnsi="Arial Narrow"/>
              </w:rPr>
            </w:pPr>
            <w:r>
              <w:rPr>
                <w:rFonts w:ascii="Arial Narrow" w:hAnsi="Arial Narrow"/>
              </w:rPr>
              <w:t>Or</w:t>
            </w:r>
          </w:p>
          <w:p w14:paraId="175A619C" w14:textId="77777777" w:rsidR="003A6ACD" w:rsidRDefault="003A6ACD" w:rsidP="003A6ACD">
            <w:pPr>
              <w:tabs>
                <w:tab w:val="center" w:pos="2142"/>
              </w:tabs>
              <w:rPr>
                <w:rFonts w:ascii="Arial Narrow" w:hAnsi="Arial Narrow"/>
              </w:rPr>
            </w:pPr>
          </w:p>
          <w:p w14:paraId="015F6AC7" w14:textId="77777777" w:rsidR="00B54C6D" w:rsidRDefault="003A6ACD" w:rsidP="003A6ACD">
            <w:pPr>
              <w:tabs>
                <w:tab w:val="center" w:pos="2142"/>
              </w:tabs>
              <w:rPr>
                <w:rFonts w:ascii="Arial Narrow" w:hAnsi="Arial Narrow"/>
              </w:rPr>
            </w:pPr>
            <w:r>
              <w:rPr>
                <w:rFonts w:ascii="Arial Narrow" w:hAnsi="Arial Narrow"/>
              </w:rPr>
              <w:t>D</w:t>
            </w:r>
            <w:r w:rsidR="00B54C6D" w:rsidRPr="00B54C6D">
              <w:rPr>
                <w:rFonts w:ascii="Arial Narrow" w:hAnsi="Arial Narrow"/>
              </w:rPr>
              <w:t xml:space="preserve">evelop a schedule and procedure for an assessment of the overall condition of the tank </w:t>
            </w:r>
            <w:r w:rsidR="00B54C6D" w:rsidRPr="00B54C6D">
              <w:rPr>
                <w:rFonts w:ascii="Arial Narrow" w:hAnsi="Arial Narrow"/>
              </w:rPr>
              <w:lastRenderedPageBreak/>
              <w:t xml:space="preserve">system by </w:t>
            </w:r>
            <w:r w:rsidRPr="003A6ACD">
              <w:rPr>
                <w:rFonts w:ascii="Arial Narrow" w:hAnsi="Arial Narrow"/>
              </w:rPr>
              <w:t>an independent, qualified Professional Engineer registered in the Commonwealth of Kentucky</w:t>
            </w:r>
            <w:r w:rsidR="00B54C6D" w:rsidRPr="003A6ACD">
              <w:rPr>
                <w:rFonts w:ascii="Arial Narrow" w:hAnsi="Arial Narrow"/>
              </w:rPr>
              <w:t>.</w:t>
            </w:r>
            <w:r w:rsidR="00B54C6D" w:rsidRPr="00B54C6D">
              <w:rPr>
                <w:rFonts w:ascii="Arial Narrow" w:hAnsi="Arial Narrow"/>
              </w:rPr>
              <w:t xml:space="preserve"> </w:t>
            </w:r>
          </w:p>
          <w:p w14:paraId="4490043F" w14:textId="77777777" w:rsidR="003A6ACD" w:rsidRPr="00B54C6D" w:rsidRDefault="003A6ACD" w:rsidP="003A6ACD">
            <w:pPr>
              <w:tabs>
                <w:tab w:val="center" w:pos="2142"/>
              </w:tabs>
              <w:rPr>
                <w:rFonts w:ascii="Arial Narrow" w:hAnsi="Arial Narrow"/>
              </w:rPr>
            </w:pPr>
          </w:p>
        </w:tc>
        <w:tc>
          <w:tcPr>
            <w:tcW w:w="1620" w:type="dxa"/>
          </w:tcPr>
          <w:p w14:paraId="63FFC851" w14:textId="77777777" w:rsidR="00B54C6D" w:rsidRDefault="005A77D2" w:rsidP="00255B25">
            <w:pPr>
              <w:jc w:val="center"/>
              <w:rPr>
                <w:rFonts w:ascii="Arial Narrow" w:hAnsi="Arial Narrow"/>
              </w:rPr>
            </w:pPr>
            <w:r>
              <w:rPr>
                <w:rFonts w:ascii="Arial Narrow" w:hAnsi="Arial Narrow"/>
              </w:rPr>
              <w:lastRenderedPageBreak/>
              <w:t>264.193(</w:t>
            </w:r>
            <w:proofErr w:type="spellStart"/>
            <w:r>
              <w:rPr>
                <w:rFonts w:ascii="Arial Narrow" w:hAnsi="Arial Narrow"/>
              </w:rPr>
              <w:t>i</w:t>
            </w:r>
            <w:proofErr w:type="spellEnd"/>
            <w:r>
              <w:rPr>
                <w:rFonts w:ascii="Arial Narrow" w:hAnsi="Arial Narrow"/>
              </w:rPr>
              <w:t>)(2)</w:t>
            </w:r>
          </w:p>
        </w:tc>
        <w:sdt>
          <w:sdtPr>
            <w:rPr>
              <w:rFonts w:ascii="Arial Narrow" w:hAnsi="Arial Narrow"/>
              <w:b/>
            </w:rPr>
            <w:id w:val="729893680"/>
            <w:placeholder>
              <w:docPart w:val="DefaultPlaceholder_1081868574"/>
            </w:placeholder>
            <w:showingPlcHdr/>
          </w:sdtPr>
          <w:sdtContent>
            <w:tc>
              <w:tcPr>
                <w:tcW w:w="1170" w:type="dxa"/>
                <w:shd w:val="clear" w:color="auto" w:fill="FFFFFF" w:themeFill="background1"/>
              </w:tcPr>
              <w:p w14:paraId="66B4B227" w14:textId="673AEB76" w:rsidR="00B54C6D"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416325053"/>
            <w:placeholder>
              <w:docPart w:val="DefaultPlaceholder_1081868574"/>
            </w:placeholder>
            <w:showingPlcHdr/>
          </w:sdtPr>
          <w:sdtContent>
            <w:tc>
              <w:tcPr>
                <w:tcW w:w="1260" w:type="dxa"/>
                <w:shd w:val="clear" w:color="auto" w:fill="FFFFFF" w:themeFill="background1"/>
              </w:tcPr>
              <w:p w14:paraId="3D235D22" w14:textId="7CC6F917" w:rsidR="00B54C6D"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10B8A876" w14:textId="77777777" w:rsidR="00B54C6D" w:rsidRPr="00E865B8" w:rsidRDefault="00B54C6D" w:rsidP="00E12588">
            <w:pPr>
              <w:jc w:val="center"/>
              <w:rPr>
                <w:rFonts w:ascii="Arial Narrow" w:hAnsi="Arial Narrow"/>
                <w:b/>
              </w:rPr>
            </w:pPr>
          </w:p>
        </w:tc>
        <w:tc>
          <w:tcPr>
            <w:tcW w:w="4590" w:type="dxa"/>
          </w:tcPr>
          <w:sdt>
            <w:sdtPr>
              <w:rPr>
                <w:rFonts w:ascii="Arial Narrow" w:hAnsi="Arial Narrow"/>
                <w:i/>
              </w:rPr>
              <w:id w:val="1388224145"/>
              <w:placeholder>
                <w:docPart w:val="DefaultPlaceholder_1081868574"/>
              </w:placeholder>
            </w:sdtPr>
            <w:sdtContent>
              <w:p w14:paraId="172378CF" w14:textId="05445437" w:rsidR="00B54C6D" w:rsidRDefault="003A6ACD" w:rsidP="003A6ACD">
                <w:pPr>
                  <w:rPr>
                    <w:rFonts w:ascii="Arial Narrow" w:hAnsi="Arial Narrow"/>
                    <w:i/>
                  </w:rPr>
                </w:pPr>
                <w:r>
                  <w:rPr>
                    <w:rFonts w:ascii="Arial Narrow" w:hAnsi="Arial Narrow"/>
                    <w:i/>
                  </w:rPr>
                  <w:t xml:space="preserve">The Professional Engineer shall be made aware of the requirement that the frequency of the </w:t>
                </w:r>
                <w:r w:rsidRPr="003A6ACD">
                  <w:rPr>
                    <w:rFonts w:ascii="Arial Narrow" w:hAnsi="Arial Narrow"/>
                    <w:i/>
                  </w:rPr>
                  <w:t>assessments must be based on the material of construction of the tank and its ancillary equipment, the age of the system, the type of corrosion or erosion protection used, the rate of corrosion or erosion observed during the previous inspection, and the characteristics of the waste being stored or treated.</w:t>
                </w:r>
              </w:p>
            </w:sdtContent>
          </w:sdt>
        </w:tc>
      </w:tr>
      <w:tr w:rsidR="003A6ACD" w14:paraId="4D5440D8" w14:textId="77777777" w:rsidTr="00F77FB8">
        <w:tc>
          <w:tcPr>
            <w:tcW w:w="540" w:type="dxa"/>
            <w:tcBorders>
              <w:top w:val="nil"/>
              <w:bottom w:val="nil"/>
            </w:tcBorders>
          </w:tcPr>
          <w:p w14:paraId="58E3D8DD" w14:textId="77777777" w:rsidR="003A6ACD" w:rsidRDefault="003A6ACD" w:rsidP="00B74B5D">
            <w:pPr>
              <w:ind w:left="337" w:hanging="337"/>
              <w:rPr>
                <w:rFonts w:ascii="Arial Narrow" w:hAnsi="Arial Narrow"/>
                <w:b/>
              </w:rPr>
            </w:pPr>
          </w:p>
        </w:tc>
        <w:tc>
          <w:tcPr>
            <w:tcW w:w="4500" w:type="dxa"/>
            <w:tcBorders>
              <w:top w:val="single" w:sz="4" w:space="0" w:color="auto"/>
              <w:bottom w:val="single" w:sz="4" w:space="0" w:color="auto"/>
            </w:tcBorders>
          </w:tcPr>
          <w:p w14:paraId="38038674" w14:textId="77777777" w:rsidR="003A6ACD" w:rsidRDefault="003A6ACD" w:rsidP="00B54C6D">
            <w:pPr>
              <w:tabs>
                <w:tab w:val="center" w:pos="2142"/>
              </w:tabs>
              <w:ind w:left="612" w:hanging="612"/>
              <w:rPr>
                <w:rFonts w:ascii="Arial Narrow" w:hAnsi="Arial Narrow"/>
                <w:b/>
              </w:rPr>
            </w:pPr>
            <w:r>
              <w:rPr>
                <w:rFonts w:ascii="Arial Narrow" w:hAnsi="Arial Narrow"/>
                <w:b/>
              </w:rPr>
              <w:t>D.7.3   Ancillary Equipment</w:t>
            </w:r>
          </w:p>
          <w:p w14:paraId="7A49E6C1" w14:textId="77777777" w:rsidR="003A6ACD" w:rsidRDefault="003A6ACD" w:rsidP="00B54C6D">
            <w:pPr>
              <w:tabs>
                <w:tab w:val="center" w:pos="2142"/>
              </w:tabs>
              <w:ind w:left="612" w:hanging="612"/>
              <w:rPr>
                <w:rFonts w:ascii="Arial Narrow" w:hAnsi="Arial Narrow"/>
                <w:b/>
              </w:rPr>
            </w:pPr>
          </w:p>
          <w:p w14:paraId="0026796C" w14:textId="77777777" w:rsidR="003A6ACD" w:rsidRDefault="003A6ACD" w:rsidP="003A6ACD">
            <w:pPr>
              <w:tabs>
                <w:tab w:val="center" w:pos="2142"/>
              </w:tabs>
              <w:rPr>
                <w:rFonts w:ascii="Arial Narrow" w:hAnsi="Arial Narrow"/>
              </w:rPr>
            </w:pPr>
            <w:r>
              <w:rPr>
                <w:rFonts w:ascii="Arial Narrow" w:hAnsi="Arial Narrow"/>
              </w:rPr>
              <w:t xml:space="preserve">Demonstrate that the applicant will conduct </w:t>
            </w:r>
            <w:r w:rsidRPr="003A6ACD">
              <w:rPr>
                <w:rFonts w:ascii="Arial Narrow" w:hAnsi="Arial Narrow"/>
              </w:rPr>
              <w:t xml:space="preserve">a leak test or other integrity assessment as approved by the </w:t>
            </w:r>
            <w:r>
              <w:rPr>
                <w:rFonts w:ascii="Arial Narrow" w:hAnsi="Arial Narrow"/>
              </w:rPr>
              <w:t>Division</w:t>
            </w:r>
            <w:r w:rsidR="00F77FB8">
              <w:rPr>
                <w:rFonts w:ascii="Arial Narrow" w:hAnsi="Arial Narrow"/>
              </w:rPr>
              <w:t xml:space="preserve">. The leak test or integrity assessment </w:t>
            </w:r>
            <w:r w:rsidRPr="003A6ACD">
              <w:rPr>
                <w:rFonts w:ascii="Arial Narrow" w:hAnsi="Arial Narrow"/>
              </w:rPr>
              <w:t>must be conducted at least annually.</w:t>
            </w:r>
          </w:p>
          <w:p w14:paraId="5F0CC8B9" w14:textId="77777777" w:rsidR="00F77FB8" w:rsidRPr="003A6ACD" w:rsidRDefault="00F77FB8" w:rsidP="003A6ACD">
            <w:pPr>
              <w:tabs>
                <w:tab w:val="center" w:pos="2142"/>
              </w:tabs>
              <w:rPr>
                <w:rFonts w:ascii="Arial Narrow" w:hAnsi="Arial Narrow"/>
              </w:rPr>
            </w:pPr>
          </w:p>
        </w:tc>
        <w:tc>
          <w:tcPr>
            <w:tcW w:w="1620" w:type="dxa"/>
          </w:tcPr>
          <w:p w14:paraId="087D4CA9" w14:textId="77777777" w:rsidR="003A6ACD" w:rsidRDefault="00F77FB8" w:rsidP="00255B25">
            <w:pPr>
              <w:jc w:val="center"/>
              <w:rPr>
                <w:rFonts w:ascii="Arial Narrow" w:hAnsi="Arial Narrow"/>
              </w:rPr>
            </w:pPr>
            <w:r>
              <w:rPr>
                <w:rFonts w:ascii="Arial Narrow" w:hAnsi="Arial Narrow"/>
              </w:rPr>
              <w:t>264.193(</w:t>
            </w:r>
            <w:proofErr w:type="spellStart"/>
            <w:r>
              <w:rPr>
                <w:rFonts w:ascii="Arial Narrow" w:hAnsi="Arial Narrow"/>
              </w:rPr>
              <w:t>i</w:t>
            </w:r>
            <w:proofErr w:type="spellEnd"/>
            <w:r>
              <w:rPr>
                <w:rFonts w:ascii="Arial Narrow" w:hAnsi="Arial Narrow"/>
              </w:rPr>
              <w:t>)(3)</w:t>
            </w:r>
          </w:p>
        </w:tc>
        <w:sdt>
          <w:sdtPr>
            <w:rPr>
              <w:rFonts w:ascii="Arial Narrow" w:hAnsi="Arial Narrow"/>
              <w:b/>
            </w:rPr>
            <w:id w:val="-1896730901"/>
            <w:placeholder>
              <w:docPart w:val="DefaultPlaceholder_1081868574"/>
            </w:placeholder>
            <w:showingPlcHdr/>
          </w:sdtPr>
          <w:sdtContent>
            <w:tc>
              <w:tcPr>
                <w:tcW w:w="1170" w:type="dxa"/>
                <w:shd w:val="clear" w:color="auto" w:fill="FFFFFF" w:themeFill="background1"/>
              </w:tcPr>
              <w:p w14:paraId="49F29D07" w14:textId="1B78A01F" w:rsidR="003A6ACD"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2076884060"/>
            <w:placeholder>
              <w:docPart w:val="DefaultPlaceholder_1081868574"/>
            </w:placeholder>
            <w:showingPlcHdr/>
          </w:sdtPr>
          <w:sdtContent>
            <w:tc>
              <w:tcPr>
                <w:tcW w:w="1260" w:type="dxa"/>
                <w:shd w:val="clear" w:color="auto" w:fill="FFFFFF" w:themeFill="background1"/>
              </w:tcPr>
              <w:p w14:paraId="7B7EE0C5" w14:textId="16D470E2" w:rsidR="003A6ACD"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4D81CD7E" w14:textId="77777777" w:rsidR="003A6ACD" w:rsidRPr="00E865B8" w:rsidRDefault="003A6ACD" w:rsidP="00E12588">
            <w:pPr>
              <w:jc w:val="center"/>
              <w:rPr>
                <w:rFonts w:ascii="Arial Narrow" w:hAnsi="Arial Narrow"/>
                <w:b/>
              </w:rPr>
            </w:pPr>
          </w:p>
        </w:tc>
        <w:sdt>
          <w:sdtPr>
            <w:rPr>
              <w:rFonts w:ascii="Arial Narrow" w:hAnsi="Arial Narrow"/>
              <w:i/>
            </w:rPr>
            <w:id w:val="-776489205"/>
            <w:placeholder>
              <w:docPart w:val="DefaultPlaceholder_1081868574"/>
            </w:placeholder>
            <w:showingPlcHdr/>
          </w:sdtPr>
          <w:sdtContent>
            <w:tc>
              <w:tcPr>
                <w:tcW w:w="4590" w:type="dxa"/>
              </w:tcPr>
              <w:p w14:paraId="07B53238" w14:textId="3A6E10E9" w:rsidR="003A6ACD" w:rsidRDefault="00F37071" w:rsidP="003A6ACD">
                <w:pPr>
                  <w:rPr>
                    <w:rFonts w:ascii="Arial Narrow" w:hAnsi="Arial Narrow"/>
                    <w:i/>
                  </w:rPr>
                </w:pPr>
                <w:r w:rsidRPr="009252BB">
                  <w:rPr>
                    <w:rStyle w:val="PlaceholderText"/>
                  </w:rPr>
                  <w:t>Click here to enter text.</w:t>
                </w:r>
              </w:p>
            </w:tc>
          </w:sdtContent>
        </w:sdt>
      </w:tr>
      <w:tr w:rsidR="00F77FB8" w14:paraId="53C425AC" w14:textId="77777777" w:rsidTr="00F77FB8">
        <w:tc>
          <w:tcPr>
            <w:tcW w:w="540" w:type="dxa"/>
            <w:tcBorders>
              <w:top w:val="nil"/>
              <w:bottom w:val="single" w:sz="4" w:space="0" w:color="auto"/>
            </w:tcBorders>
          </w:tcPr>
          <w:p w14:paraId="344888A5" w14:textId="77777777" w:rsidR="00F77FB8" w:rsidRDefault="00F77FB8" w:rsidP="00B74B5D">
            <w:pPr>
              <w:ind w:left="337" w:hanging="337"/>
              <w:rPr>
                <w:rFonts w:ascii="Arial Narrow" w:hAnsi="Arial Narrow"/>
                <w:b/>
              </w:rPr>
            </w:pPr>
          </w:p>
        </w:tc>
        <w:tc>
          <w:tcPr>
            <w:tcW w:w="4500" w:type="dxa"/>
            <w:tcBorders>
              <w:top w:val="single" w:sz="4" w:space="0" w:color="auto"/>
              <w:bottom w:val="single" w:sz="4" w:space="0" w:color="auto"/>
            </w:tcBorders>
          </w:tcPr>
          <w:p w14:paraId="5DAEE42D" w14:textId="77777777" w:rsidR="00F77FB8" w:rsidRDefault="00F77FB8" w:rsidP="00B54C6D">
            <w:pPr>
              <w:tabs>
                <w:tab w:val="center" w:pos="2142"/>
              </w:tabs>
              <w:ind w:left="612" w:hanging="612"/>
              <w:rPr>
                <w:rFonts w:ascii="Arial Narrow" w:hAnsi="Arial Narrow"/>
                <w:b/>
              </w:rPr>
            </w:pPr>
            <w:r>
              <w:rPr>
                <w:rFonts w:ascii="Arial Narrow" w:hAnsi="Arial Narrow"/>
                <w:b/>
              </w:rPr>
              <w:t>D.7.4   Record Maintenance</w:t>
            </w:r>
          </w:p>
          <w:p w14:paraId="19748212" w14:textId="77777777" w:rsidR="00F77FB8" w:rsidRDefault="00F77FB8" w:rsidP="00B54C6D">
            <w:pPr>
              <w:tabs>
                <w:tab w:val="center" w:pos="2142"/>
              </w:tabs>
              <w:ind w:left="612" w:hanging="612"/>
              <w:rPr>
                <w:rFonts w:ascii="Arial Narrow" w:hAnsi="Arial Narrow"/>
                <w:b/>
              </w:rPr>
            </w:pPr>
          </w:p>
          <w:p w14:paraId="25AE9959" w14:textId="77777777" w:rsidR="00F77FB8" w:rsidRDefault="00F77FB8" w:rsidP="00F77FB8">
            <w:pPr>
              <w:tabs>
                <w:tab w:val="center" w:pos="2142"/>
              </w:tabs>
              <w:rPr>
                <w:rFonts w:ascii="Arial Narrow" w:hAnsi="Arial Narrow"/>
              </w:rPr>
            </w:pPr>
            <w:r>
              <w:rPr>
                <w:rFonts w:ascii="Arial Narrow" w:hAnsi="Arial Narrow"/>
              </w:rPr>
              <w:t xml:space="preserve">Demonstrate that the applicant will </w:t>
            </w:r>
            <w:r w:rsidRPr="00F77FB8">
              <w:rPr>
                <w:rFonts w:ascii="Arial Narrow" w:hAnsi="Arial Narrow"/>
              </w:rPr>
              <w:t xml:space="preserve">maintain on file at the facility a record of the results of the assessments conducted in accordance with </w:t>
            </w:r>
            <w:r w:rsidR="00D85464" w:rsidRPr="00D85464">
              <w:rPr>
                <w:rFonts w:ascii="Arial Narrow" w:hAnsi="Arial Narrow"/>
                <w:i/>
              </w:rPr>
              <w:t>C</w:t>
            </w:r>
            <w:r w:rsidR="005261E8" w:rsidRPr="00D85464">
              <w:rPr>
                <w:rFonts w:ascii="Arial Narrow" w:hAnsi="Arial Narrow"/>
                <w:i/>
              </w:rPr>
              <w:t>hecklist</w:t>
            </w:r>
            <w:r w:rsidRPr="00D85464">
              <w:rPr>
                <w:rFonts w:ascii="Arial Narrow" w:hAnsi="Arial Narrow"/>
                <w:i/>
              </w:rPr>
              <w:t>s</w:t>
            </w:r>
            <w:r>
              <w:rPr>
                <w:rFonts w:ascii="Arial Narrow" w:hAnsi="Arial Narrow"/>
              </w:rPr>
              <w:t xml:space="preserve"> </w:t>
            </w:r>
            <w:r w:rsidRPr="00F77FB8">
              <w:rPr>
                <w:rFonts w:ascii="Arial Narrow" w:hAnsi="Arial Narrow"/>
                <w:i/>
              </w:rPr>
              <w:t>D.7.1</w:t>
            </w:r>
            <w:r>
              <w:rPr>
                <w:rFonts w:ascii="Arial Narrow" w:hAnsi="Arial Narrow"/>
              </w:rPr>
              <w:t xml:space="preserve"> through </w:t>
            </w:r>
            <w:r w:rsidRPr="00F77FB8">
              <w:rPr>
                <w:rFonts w:ascii="Arial Narrow" w:hAnsi="Arial Narrow"/>
                <w:i/>
              </w:rPr>
              <w:t>D.7.3</w:t>
            </w:r>
            <w:r>
              <w:rPr>
                <w:rFonts w:ascii="Arial Narrow" w:hAnsi="Arial Narrow"/>
              </w:rPr>
              <w:t xml:space="preserve"> above.</w:t>
            </w:r>
          </w:p>
          <w:p w14:paraId="363DB6A3" w14:textId="77777777" w:rsidR="00F77FB8" w:rsidRPr="00F77FB8" w:rsidRDefault="00F77FB8" w:rsidP="00F77FB8">
            <w:pPr>
              <w:tabs>
                <w:tab w:val="center" w:pos="2142"/>
              </w:tabs>
              <w:rPr>
                <w:rFonts w:ascii="Arial Narrow" w:hAnsi="Arial Narrow"/>
              </w:rPr>
            </w:pPr>
          </w:p>
        </w:tc>
        <w:tc>
          <w:tcPr>
            <w:tcW w:w="1620" w:type="dxa"/>
          </w:tcPr>
          <w:p w14:paraId="789453BE" w14:textId="77777777" w:rsidR="00F77FB8" w:rsidRDefault="00F77FB8" w:rsidP="00255B25">
            <w:pPr>
              <w:jc w:val="center"/>
              <w:rPr>
                <w:rFonts w:ascii="Arial Narrow" w:hAnsi="Arial Narrow"/>
              </w:rPr>
            </w:pPr>
            <w:r>
              <w:rPr>
                <w:rFonts w:ascii="Arial Narrow" w:hAnsi="Arial Narrow"/>
              </w:rPr>
              <w:t>264.193(</w:t>
            </w:r>
            <w:proofErr w:type="spellStart"/>
            <w:r>
              <w:rPr>
                <w:rFonts w:ascii="Arial Narrow" w:hAnsi="Arial Narrow"/>
              </w:rPr>
              <w:t>i</w:t>
            </w:r>
            <w:proofErr w:type="spellEnd"/>
            <w:r>
              <w:rPr>
                <w:rFonts w:ascii="Arial Narrow" w:hAnsi="Arial Narrow"/>
              </w:rPr>
              <w:t>)(4)</w:t>
            </w:r>
          </w:p>
        </w:tc>
        <w:sdt>
          <w:sdtPr>
            <w:rPr>
              <w:rFonts w:ascii="Arial Narrow" w:hAnsi="Arial Narrow"/>
              <w:b/>
            </w:rPr>
            <w:id w:val="1742665049"/>
            <w:placeholder>
              <w:docPart w:val="DefaultPlaceholder_1081868574"/>
            </w:placeholder>
            <w:showingPlcHdr/>
          </w:sdtPr>
          <w:sdtContent>
            <w:tc>
              <w:tcPr>
                <w:tcW w:w="1170" w:type="dxa"/>
                <w:shd w:val="clear" w:color="auto" w:fill="FFFFFF" w:themeFill="background1"/>
              </w:tcPr>
              <w:p w14:paraId="6D5D99A1" w14:textId="5B88FA04" w:rsidR="00F77FB8"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407071993"/>
            <w:placeholder>
              <w:docPart w:val="DefaultPlaceholder_1081868574"/>
            </w:placeholder>
            <w:showingPlcHdr/>
          </w:sdtPr>
          <w:sdtContent>
            <w:tc>
              <w:tcPr>
                <w:tcW w:w="1260" w:type="dxa"/>
                <w:shd w:val="clear" w:color="auto" w:fill="FFFFFF" w:themeFill="background1"/>
              </w:tcPr>
              <w:p w14:paraId="3ADBAE33" w14:textId="44B96074" w:rsidR="00F77FB8"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18B6A5FC" w14:textId="77777777" w:rsidR="00F77FB8" w:rsidRPr="00E865B8" w:rsidRDefault="00F77FB8" w:rsidP="00E12588">
            <w:pPr>
              <w:jc w:val="center"/>
              <w:rPr>
                <w:rFonts w:ascii="Arial Narrow" w:hAnsi="Arial Narrow"/>
                <w:b/>
              </w:rPr>
            </w:pPr>
          </w:p>
        </w:tc>
        <w:sdt>
          <w:sdtPr>
            <w:rPr>
              <w:rFonts w:ascii="Arial Narrow" w:hAnsi="Arial Narrow"/>
              <w:i/>
            </w:rPr>
            <w:id w:val="1192797623"/>
            <w:placeholder>
              <w:docPart w:val="DefaultPlaceholder_1081868574"/>
            </w:placeholder>
            <w:showingPlcHdr/>
          </w:sdtPr>
          <w:sdtContent>
            <w:tc>
              <w:tcPr>
                <w:tcW w:w="4590" w:type="dxa"/>
              </w:tcPr>
              <w:p w14:paraId="320A64A7" w14:textId="5B815CF1" w:rsidR="00F77FB8" w:rsidRDefault="00F37071" w:rsidP="003A6ACD">
                <w:pPr>
                  <w:rPr>
                    <w:rFonts w:ascii="Arial Narrow" w:hAnsi="Arial Narrow"/>
                    <w:i/>
                  </w:rPr>
                </w:pPr>
                <w:r w:rsidRPr="009252BB">
                  <w:rPr>
                    <w:rStyle w:val="PlaceholderText"/>
                  </w:rPr>
                  <w:t>Click here to enter text.</w:t>
                </w:r>
              </w:p>
            </w:tc>
          </w:sdtContent>
        </w:sdt>
      </w:tr>
      <w:tr w:rsidR="00F77FB8" w14:paraId="69122BCD" w14:textId="77777777" w:rsidTr="00B535CE">
        <w:tc>
          <w:tcPr>
            <w:tcW w:w="540" w:type="dxa"/>
            <w:tcBorders>
              <w:top w:val="single" w:sz="4" w:space="0" w:color="auto"/>
              <w:bottom w:val="nil"/>
            </w:tcBorders>
          </w:tcPr>
          <w:p w14:paraId="26E60A82" w14:textId="77777777" w:rsidR="00F77FB8" w:rsidRDefault="00F77FB8" w:rsidP="00B74B5D">
            <w:pPr>
              <w:ind w:left="337" w:hanging="337"/>
              <w:rPr>
                <w:rFonts w:ascii="Arial Narrow" w:hAnsi="Arial Narrow"/>
                <w:b/>
              </w:rPr>
            </w:pPr>
            <w:r>
              <w:rPr>
                <w:rFonts w:ascii="Arial Narrow" w:hAnsi="Arial Narrow"/>
                <w:b/>
              </w:rPr>
              <w:t>D.8</w:t>
            </w:r>
          </w:p>
        </w:tc>
        <w:tc>
          <w:tcPr>
            <w:tcW w:w="4500" w:type="dxa"/>
            <w:tcBorders>
              <w:top w:val="single" w:sz="4" w:space="0" w:color="auto"/>
              <w:bottom w:val="single" w:sz="4" w:space="0" w:color="auto"/>
            </w:tcBorders>
          </w:tcPr>
          <w:p w14:paraId="622DDA97" w14:textId="77777777" w:rsidR="00F77FB8" w:rsidRDefault="00645CCD" w:rsidP="00F77FB8">
            <w:pPr>
              <w:tabs>
                <w:tab w:val="center" w:pos="2142"/>
              </w:tabs>
              <w:rPr>
                <w:rFonts w:ascii="Arial Narrow" w:hAnsi="Arial Narrow"/>
                <w:b/>
              </w:rPr>
            </w:pPr>
            <w:r>
              <w:rPr>
                <w:rFonts w:ascii="Arial Narrow" w:hAnsi="Arial Narrow"/>
                <w:b/>
              </w:rPr>
              <w:t xml:space="preserve">Exemption or </w:t>
            </w:r>
            <w:r w:rsidR="00B535CE">
              <w:rPr>
                <w:rFonts w:ascii="Arial Narrow" w:hAnsi="Arial Narrow"/>
                <w:b/>
              </w:rPr>
              <w:t xml:space="preserve">Variance from Secondary Containment Requirements </w:t>
            </w:r>
          </w:p>
          <w:p w14:paraId="1427C9FF" w14:textId="77777777" w:rsidR="00B535CE" w:rsidRDefault="00B535CE" w:rsidP="00F77FB8">
            <w:pPr>
              <w:tabs>
                <w:tab w:val="center" w:pos="2142"/>
              </w:tabs>
              <w:rPr>
                <w:rFonts w:ascii="Arial Narrow" w:hAnsi="Arial Narrow"/>
                <w:b/>
              </w:rPr>
            </w:pPr>
          </w:p>
          <w:p w14:paraId="557CE7C5" w14:textId="77777777" w:rsidR="00B535CE" w:rsidRDefault="00B535CE" w:rsidP="00B535CE">
            <w:pPr>
              <w:tabs>
                <w:tab w:val="center" w:pos="2142"/>
              </w:tabs>
              <w:rPr>
                <w:rFonts w:ascii="Arial Narrow" w:hAnsi="Arial Narrow"/>
              </w:rPr>
            </w:pPr>
            <w:r w:rsidRPr="00B535CE">
              <w:rPr>
                <w:rFonts w:ascii="Arial Narrow" w:hAnsi="Arial Narrow"/>
              </w:rPr>
              <w:t xml:space="preserve">The </w:t>
            </w:r>
            <w:r>
              <w:rPr>
                <w:rFonts w:ascii="Arial Narrow" w:hAnsi="Arial Narrow"/>
              </w:rPr>
              <w:t>applicant</w:t>
            </w:r>
            <w:r w:rsidRPr="00B535CE">
              <w:rPr>
                <w:rFonts w:ascii="Arial Narrow" w:hAnsi="Arial Narrow"/>
              </w:rPr>
              <w:t xml:space="preserve"> may </w:t>
            </w:r>
            <w:r>
              <w:rPr>
                <w:rFonts w:ascii="Arial Narrow" w:hAnsi="Arial Narrow"/>
              </w:rPr>
              <w:t>obtain</w:t>
            </w:r>
            <w:r w:rsidRPr="00B535CE">
              <w:rPr>
                <w:rFonts w:ascii="Arial Narrow" w:hAnsi="Arial Narrow"/>
              </w:rPr>
              <w:t xml:space="preserve"> a</w:t>
            </w:r>
            <w:r w:rsidR="00645CCD">
              <w:rPr>
                <w:rFonts w:ascii="Arial Narrow" w:hAnsi="Arial Narrow"/>
              </w:rPr>
              <w:t xml:space="preserve">n exemption or a </w:t>
            </w:r>
            <w:r w:rsidRPr="00B535CE">
              <w:rPr>
                <w:rFonts w:ascii="Arial Narrow" w:hAnsi="Arial Narrow"/>
              </w:rPr>
              <w:t xml:space="preserve">variance from </w:t>
            </w:r>
            <w:r>
              <w:rPr>
                <w:rFonts w:ascii="Arial Narrow" w:hAnsi="Arial Narrow"/>
              </w:rPr>
              <w:t>requirements of 40 CFR Part 264.193 per 40 CFR Part 264.193(g)</w:t>
            </w:r>
            <w:r w:rsidR="00645CCD">
              <w:rPr>
                <w:rFonts w:ascii="Arial Narrow" w:hAnsi="Arial Narrow"/>
              </w:rPr>
              <w:t xml:space="preserve"> or 40 CFR Part 264.190(a)</w:t>
            </w:r>
            <w:r>
              <w:rPr>
                <w:rFonts w:ascii="Arial Narrow" w:hAnsi="Arial Narrow"/>
              </w:rPr>
              <w:t>.</w:t>
            </w:r>
          </w:p>
          <w:p w14:paraId="33D449E2" w14:textId="77777777" w:rsidR="00B535CE" w:rsidRPr="00B535CE" w:rsidRDefault="00B535CE" w:rsidP="00B535CE">
            <w:pPr>
              <w:tabs>
                <w:tab w:val="center" w:pos="2142"/>
              </w:tabs>
              <w:rPr>
                <w:rFonts w:ascii="Arial Narrow" w:hAnsi="Arial Narrow"/>
              </w:rPr>
            </w:pPr>
          </w:p>
        </w:tc>
        <w:tc>
          <w:tcPr>
            <w:tcW w:w="1620" w:type="dxa"/>
          </w:tcPr>
          <w:p w14:paraId="72232A5B" w14:textId="77777777" w:rsidR="00F77FB8" w:rsidRDefault="00F77FB8" w:rsidP="00B535CE">
            <w:pPr>
              <w:jc w:val="center"/>
              <w:rPr>
                <w:rFonts w:ascii="Arial Narrow" w:hAnsi="Arial Narrow"/>
              </w:rPr>
            </w:pPr>
            <w:r>
              <w:rPr>
                <w:rFonts w:ascii="Arial Narrow" w:hAnsi="Arial Narrow"/>
              </w:rPr>
              <w:t>270.16(</w:t>
            </w:r>
            <w:r w:rsidR="00B535CE">
              <w:rPr>
                <w:rFonts w:ascii="Arial Narrow" w:hAnsi="Arial Narrow"/>
              </w:rPr>
              <w:t>h</w:t>
            </w:r>
            <w:r>
              <w:rPr>
                <w:rFonts w:ascii="Arial Narrow" w:hAnsi="Arial Narrow"/>
              </w:rPr>
              <w:t xml:space="preserve">); </w:t>
            </w:r>
            <w:r w:rsidR="00B535CE">
              <w:rPr>
                <w:rFonts w:ascii="Arial Narrow" w:hAnsi="Arial Narrow"/>
              </w:rPr>
              <w:t>264.193(g)</w:t>
            </w:r>
            <w:r w:rsidR="00645CCD">
              <w:rPr>
                <w:rFonts w:ascii="Arial Narrow" w:hAnsi="Arial Narrow"/>
              </w:rPr>
              <w:t>; 264.190(a)</w:t>
            </w:r>
          </w:p>
        </w:tc>
        <w:tc>
          <w:tcPr>
            <w:tcW w:w="1170" w:type="dxa"/>
            <w:shd w:val="clear" w:color="auto" w:fill="BFBFBF" w:themeFill="background1" w:themeFillShade="BF"/>
          </w:tcPr>
          <w:p w14:paraId="4A1CDB4C" w14:textId="77777777" w:rsidR="00F77FB8" w:rsidRPr="00E865B8" w:rsidRDefault="00F77FB8" w:rsidP="00E12588">
            <w:pPr>
              <w:jc w:val="center"/>
              <w:rPr>
                <w:rFonts w:ascii="Arial Narrow" w:hAnsi="Arial Narrow"/>
                <w:b/>
              </w:rPr>
            </w:pPr>
          </w:p>
        </w:tc>
        <w:tc>
          <w:tcPr>
            <w:tcW w:w="1260" w:type="dxa"/>
            <w:shd w:val="clear" w:color="auto" w:fill="BFBFBF" w:themeFill="background1" w:themeFillShade="BF"/>
          </w:tcPr>
          <w:p w14:paraId="5015BE5C" w14:textId="77777777" w:rsidR="00F77FB8" w:rsidRPr="00E865B8" w:rsidRDefault="00F77FB8" w:rsidP="00E12588">
            <w:pPr>
              <w:jc w:val="center"/>
              <w:rPr>
                <w:rFonts w:ascii="Arial Narrow" w:hAnsi="Arial Narrow"/>
                <w:b/>
              </w:rPr>
            </w:pPr>
          </w:p>
        </w:tc>
        <w:tc>
          <w:tcPr>
            <w:tcW w:w="1260" w:type="dxa"/>
            <w:shd w:val="clear" w:color="auto" w:fill="BFBFBF" w:themeFill="background1" w:themeFillShade="BF"/>
          </w:tcPr>
          <w:p w14:paraId="6D34C1C3" w14:textId="77777777" w:rsidR="00F77FB8" w:rsidRPr="00E865B8" w:rsidRDefault="00F77FB8" w:rsidP="00E12588">
            <w:pPr>
              <w:jc w:val="center"/>
              <w:rPr>
                <w:rFonts w:ascii="Arial Narrow" w:hAnsi="Arial Narrow"/>
                <w:b/>
              </w:rPr>
            </w:pPr>
          </w:p>
        </w:tc>
        <w:tc>
          <w:tcPr>
            <w:tcW w:w="4590" w:type="dxa"/>
          </w:tcPr>
          <w:p w14:paraId="1BFA36BA" w14:textId="77777777" w:rsidR="00F77FB8" w:rsidRDefault="00645CCD" w:rsidP="003A6ACD">
            <w:pPr>
              <w:rPr>
                <w:rFonts w:ascii="Arial Narrow" w:hAnsi="Arial Narrow"/>
                <w:i/>
              </w:rPr>
            </w:pPr>
            <w:r>
              <w:rPr>
                <w:rFonts w:ascii="Arial Narrow" w:hAnsi="Arial Narrow"/>
                <w:i/>
              </w:rPr>
              <w:t xml:space="preserve">The applicant must follow the procedures in 40 CFR Part 264.193(h) in order to request a variance from secondary containment. </w:t>
            </w:r>
          </w:p>
        </w:tc>
      </w:tr>
      <w:tr w:rsidR="00B535CE" w14:paraId="46DDFB9A" w14:textId="77777777" w:rsidTr="003876A2">
        <w:tc>
          <w:tcPr>
            <w:tcW w:w="540" w:type="dxa"/>
            <w:tcBorders>
              <w:top w:val="nil"/>
              <w:bottom w:val="nil"/>
            </w:tcBorders>
          </w:tcPr>
          <w:p w14:paraId="79273415" w14:textId="77777777" w:rsidR="00B535CE" w:rsidRPr="00B535CE" w:rsidRDefault="00B535CE" w:rsidP="00B74B5D">
            <w:pPr>
              <w:ind w:left="337" w:hanging="337"/>
              <w:rPr>
                <w:rFonts w:ascii="Arial Narrow" w:hAnsi="Arial Narrow"/>
              </w:rPr>
            </w:pPr>
          </w:p>
        </w:tc>
        <w:tc>
          <w:tcPr>
            <w:tcW w:w="4500" w:type="dxa"/>
            <w:tcBorders>
              <w:top w:val="single" w:sz="4" w:space="0" w:color="auto"/>
              <w:bottom w:val="single" w:sz="4" w:space="0" w:color="auto"/>
            </w:tcBorders>
          </w:tcPr>
          <w:p w14:paraId="7005F6F2" w14:textId="77777777" w:rsidR="00B535CE" w:rsidRDefault="003876A2" w:rsidP="003876A2">
            <w:pPr>
              <w:tabs>
                <w:tab w:val="center" w:pos="2142"/>
              </w:tabs>
              <w:ind w:left="522" w:hanging="522"/>
              <w:rPr>
                <w:rFonts w:ascii="Arial Narrow" w:hAnsi="Arial Narrow"/>
                <w:b/>
              </w:rPr>
            </w:pPr>
            <w:r>
              <w:rPr>
                <w:rFonts w:ascii="Arial Narrow" w:hAnsi="Arial Narrow"/>
                <w:b/>
              </w:rPr>
              <w:t>D.8.1  Variance based on a Demonstration of Equivalent Protection of Groundwater and Surface water</w:t>
            </w:r>
          </w:p>
          <w:p w14:paraId="2FDFA2B8" w14:textId="77777777" w:rsidR="003876A2" w:rsidRDefault="003876A2" w:rsidP="003876A2">
            <w:pPr>
              <w:tabs>
                <w:tab w:val="center" w:pos="2142"/>
              </w:tabs>
              <w:ind w:left="522" w:hanging="522"/>
              <w:rPr>
                <w:rFonts w:ascii="Arial Narrow" w:hAnsi="Arial Narrow"/>
                <w:b/>
              </w:rPr>
            </w:pPr>
          </w:p>
          <w:p w14:paraId="3172299D" w14:textId="77777777" w:rsidR="003876A2" w:rsidRDefault="003876A2" w:rsidP="003876A2">
            <w:pPr>
              <w:tabs>
                <w:tab w:val="center" w:pos="2142"/>
              </w:tabs>
              <w:ind w:left="522" w:hanging="522"/>
              <w:rPr>
                <w:rFonts w:ascii="Arial Narrow" w:hAnsi="Arial Narrow"/>
              </w:rPr>
            </w:pPr>
            <w:r>
              <w:rPr>
                <w:rFonts w:ascii="Arial Narrow" w:hAnsi="Arial Narrow"/>
              </w:rPr>
              <w:t xml:space="preserve">Provide the following: </w:t>
            </w:r>
          </w:p>
          <w:p w14:paraId="03B32B6E" w14:textId="77777777" w:rsidR="003876A2" w:rsidRPr="003876A2" w:rsidRDefault="003876A2" w:rsidP="003876A2">
            <w:pPr>
              <w:tabs>
                <w:tab w:val="center" w:pos="2142"/>
              </w:tabs>
              <w:ind w:left="522" w:hanging="522"/>
              <w:rPr>
                <w:rFonts w:ascii="Arial Narrow" w:hAnsi="Arial Narrow"/>
              </w:rPr>
            </w:pPr>
          </w:p>
        </w:tc>
        <w:tc>
          <w:tcPr>
            <w:tcW w:w="1620" w:type="dxa"/>
          </w:tcPr>
          <w:p w14:paraId="0B95C1B4" w14:textId="77777777" w:rsidR="00B535CE" w:rsidRDefault="003876A2" w:rsidP="00B535CE">
            <w:pPr>
              <w:jc w:val="center"/>
              <w:rPr>
                <w:rFonts w:ascii="Arial Narrow" w:hAnsi="Arial Narrow"/>
              </w:rPr>
            </w:pPr>
            <w:r>
              <w:rPr>
                <w:rFonts w:ascii="Arial Narrow" w:hAnsi="Arial Narrow"/>
              </w:rPr>
              <w:t>264.193(g)(1)</w:t>
            </w:r>
          </w:p>
        </w:tc>
        <w:tc>
          <w:tcPr>
            <w:tcW w:w="1170" w:type="dxa"/>
            <w:shd w:val="clear" w:color="auto" w:fill="BFBFBF" w:themeFill="background1" w:themeFillShade="BF"/>
          </w:tcPr>
          <w:p w14:paraId="0B34C659" w14:textId="77777777" w:rsidR="00B535CE" w:rsidRPr="00E865B8" w:rsidRDefault="00B535CE" w:rsidP="00E12588">
            <w:pPr>
              <w:jc w:val="center"/>
              <w:rPr>
                <w:rFonts w:ascii="Arial Narrow" w:hAnsi="Arial Narrow"/>
                <w:b/>
              </w:rPr>
            </w:pPr>
          </w:p>
        </w:tc>
        <w:tc>
          <w:tcPr>
            <w:tcW w:w="1260" w:type="dxa"/>
            <w:shd w:val="clear" w:color="auto" w:fill="BFBFBF" w:themeFill="background1" w:themeFillShade="BF"/>
          </w:tcPr>
          <w:p w14:paraId="02AA0167" w14:textId="77777777" w:rsidR="00B535CE" w:rsidRPr="00E865B8" w:rsidRDefault="00B535CE" w:rsidP="00E12588">
            <w:pPr>
              <w:jc w:val="center"/>
              <w:rPr>
                <w:rFonts w:ascii="Arial Narrow" w:hAnsi="Arial Narrow"/>
                <w:b/>
              </w:rPr>
            </w:pPr>
          </w:p>
        </w:tc>
        <w:tc>
          <w:tcPr>
            <w:tcW w:w="1260" w:type="dxa"/>
            <w:shd w:val="clear" w:color="auto" w:fill="BFBFBF" w:themeFill="background1" w:themeFillShade="BF"/>
          </w:tcPr>
          <w:p w14:paraId="4F048151" w14:textId="77777777" w:rsidR="00B535CE" w:rsidRPr="00E865B8" w:rsidRDefault="00B535CE" w:rsidP="00E12588">
            <w:pPr>
              <w:jc w:val="center"/>
              <w:rPr>
                <w:rFonts w:ascii="Arial Narrow" w:hAnsi="Arial Narrow"/>
                <w:b/>
              </w:rPr>
            </w:pPr>
          </w:p>
        </w:tc>
        <w:tc>
          <w:tcPr>
            <w:tcW w:w="4590" w:type="dxa"/>
          </w:tcPr>
          <w:p w14:paraId="7AE1E368" w14:textId="77777777" w:rsidR="00B535CE" w:rsidRDefault="00B535CE" w:rsidP="003A6ACD">
            <w:pPr>
              <w:rPr>
                <w:rFonts w:ascii="Arial Narrow" w:hAnsi="Arial Narrow"/>
                <w:i/>
              </w:rPr>
            </w:pPr>
          </w:p>
        </w:tc>
      </w:tr>
      <w:tr w:rsidR="003876A2" w14:paraId="1920FABD" w14:textId="77777777" w:rsidTr="003876A2">
        <w:tc>
          <w:tcPr>
            <w:tcW w:w="540" w:type="dxa"/>
            <w:tcBorders>
              <w:top w:val="nil"/>
              <w:bottom w:val="nil"/>
            </w:tcBorders>
          </w:tcPr>
          <w:p w14:paraId="4D0A0F4C" w14:textId="77777777" w:rsidR="003876A2" w:rsidRPr="00B535CE" w:rsidRDefault="003876A2" w:rsidP="00B74B5D">
            <w:pPr>
              <w:ind w:left="337" w:hanging="337"/>
              <w:rPr>
                <w:rFonts w:ascii="Arial Narrow" w:hAnsi="Arial Narrow"/>
              </w:rPr>
            </w:pPr>
          </w:p>
        </w:tc>
        <w:tc>
          <w:tcPr>
            <w:tcW w:w="4500" w:type="dxa"/>
            <w:tcBorders>
              <w:top w:val="single" w:sz="4" w:space="0" w:color="auto"/>
              <w:bottom w:val="single" w:sz="4" w:space="0" w:color="auto"/>
            </w:tcBorders>
          </w:tcPr>
          <w:p w14:paraId="15F9B3F9" w14:textId="77777777" w:rsidR="003876A2" w:rsidRPr="003876A2" w:rsidRDefault="003876A2" w:rsidP="003876A2">
            <w:pPr>
              <w:pStyle w:val="ListParagraph"/>
              <w:numPr>
                <w:ilvl w:val="0"/>
                <w:numId w:val="36"/>
              </w:numPr>
              <w:tabs>
                <w:tab w:val="center" w:pos="2142"/>
              </w:tabs>
              <w:ind w:left="342" w:hanging="360"/>
              <w:rPr>
                <w:rFonts w:ascii="Arial Narrow" w:hAnsi="Arial Narrow"/>
              </w:rPr>
            </w:pPr>
            <w:r w:rsidRPr="003876A2">
              <w:rPr>
                <w:rFonts w:ascii="Arial Narrow" w:hAnsi="Arial Narrow"/>
              </w:rPr>
              <w:t>The nature and quantity of the wastes</w:t>
            </w:r>
            <w:r>
              <w:rPr>
                <w:rFonts w:ascii="Arial Narrow" w:hAnsi="Arial Narrow"/>
              </w:rPr>
              <w:t>.</w:t>
            </w:r>
          </w:p>
        </w:tc>
        <w:tc>
          <w:tcPr>
            <w:tcW w:w="1620" w:type="dxa"/>
          </w:tcPr>
          <w:p w14:paraId="277A175F" w14:textId="77777777" w:rsidR="003876A2" w:rsidRDefault="003876A2" w:rsidP="00B535CE">
            <w:pPr>
              <w:jc w:val="center"/>
              <w:rPr>
                <w:rFonts w:ascii="Arial Narrow" w:hAnsi="Arial Narrow"/>
              </w:rPr>
            </w:pPr>
            <w:r>
              <w:rPr>
                <w:rFonts w:ascii="Arial Narrow" w:hAnsi="Arial Narrow"/>
              </w:rPr>
              <w:t>264.193(g)(1)(</w:t>
            </w:r>
            <w:proofErr w:type="spellStart"/>
            <w:r>
              <w:rPr>
                <w:rFonts w:ascii="Arial Narrow" w:hAnsi="Arial Narrow"/>
              </w:rPr>
              <w:t>i</w:t>
            </w:r>
            <w:proofErr w:type="spellEnd"/>
            <w:r>
              <w:rPr>
                <w:rFonts w:ascii="Arial Narrow" w:hAnsi="Arial Narrow"/>
              </w:rPr>
              <w:t>)</w:t>
            </w:r>
          </w:p>
        </w:tc>
        <w:sdt>
          <w:sdtPr>
            <w:rPr>
              <w:rFonts w:ascii="Arial Narrow" w:hAnsi="Arial Narrow"/>
              <w:b/>
            </w:rPr>
            <w:id w:val="-507753429"/>
            <w:placeholder>
              <w:docPart w:val="DefaultPlaceholder_1081868574"/>
            </w:placeholder>
            <w:showingPlcHdr/>
          </w:sdtPr>
          <w:sdtContent>
            <w:tc>
              <w:tcPr>
                <w:tcW w:w="1170" w:type="dxa"/>
                <w:shd w:val="clear" w:color="auto" w:fill="FFFFFF" w:themeFill="background1"/>
              </w:tcPr>
              <w:p w14:paraId="11DF6F08" w14:textId="28D97B8F" w:rsidR="003876A2"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57736645"/>
            <w:placeholder>
              <w:docPart w:val="DefaultPlaceholder_1081868574"/>
            </w:placeholder>
            <w:showingPlcHdr/>
          </w:sdtPr>
          <w:sdtContent>
            <w:tc>
              <w:tcPr>
                <w:tcW w:w="1260" w:type="dxa"/>
                <w:shd w:val="clear" w:color="auto" w:fill="FFFFFF" w:themeFill="background1"/>
              </w:tcPr>
              <w:p w14:paraId="43B33F60" w14:textId="4C11C8D6" w:rsidR="003876A2"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4E932BED" w14:textId="77777777" w:rsidR="003876A2" w:rsidRPr="00E865B8" w:rsidRDefault="003876A2" w:rsidP="00E12588">
            <w:pPr>
              <w:jc w:val="center"/>
              <w:rPr>
                <w:rFonts w:ascii="Arial Narrow" w:hAnsi="Arial Narrow"/>
                <w:b/>
              </w:rPr>
            </w:pPr>
          </w:p>
        </w:tc>
        <w:sdt>
          <w:sdtPr>
            <w:rPr>
              <w:rFonts w:ascii="Arial Narrow" w:hAnsi="Arial Narrow"/>
              <w:i/>
            </w:rPr>
            <w:id w:val="-2097313746"/>
            <w:placeholder>
              <w:docPart w:val="DefaultPlaceholder_1081868574"/>
            </w:placeholder>
            <w:showingPlcHdr/>
          </w:sdtPr>
          <w:sdtContent>
            <w:tc>
              <w:tcPr>
                <w:tcW w:w="4590" w:type="dxa"/>
              </w:tcPr>
              <w:p w14:paraId="7F090C12" w14:textId="4F1A9A31" w:rsidR="003876A2" w:rsidRDefault="00F37071" w:rsidP="003A6ACD">
                <w:pPr>
                  <w:rPr>
                    <w:rFonts w:ascii="Arial Narrow" w:hAnsi="Arial Narrow"/>
                    <w:i/>
                  </w:rPr>
                </w:pPr>
                <w:r w:rsidRPr="009252BB">
                  <w:rPr>
                    <w:rStyle w:val="PlaceholderText"/>
                  </w:rPr>
                  <w:t>Click here to enter text.</w:t>
                </w:r>
              </w:p>
            </w:tc>
          </w:sdtContent>
        </w:sdt>
      </w:tr>
      <w:tr w:rsidR="003876A2" w14:paraId="596FADE5" w14:textId="77777777" w:rsidTr="003876A2">
        <w:tc>
          <w:tcPr>
            <w:tcW w:w="540" w:type="dxa"/>
            <w:tcBorders>
              <w:top w:val="nil"/>
              <w:bottom w:val="nil"/>
            </w:tcBorders>
          </w:tcPr>
          <w:p w14:paraId="213FE33A" w14:textId="77777777" w:rsidR="003876A2" w:rsidRPr="00B535CE" w:rsidRDefault="003876A2" w:rsidP="00B74B5D">
            <w:pPr>
              <w:ind w:left="337" w:hanging="337"/>
              <w:rPr>
                <w:rFonts w:ascii="Arial Narrow" w:hAnsi="Arial Narrow"/>
              </w:rPr>
            </w:pPr>
          </w:p>
        </w:tc>
        <w:tc>
          <w:tcPr>
            <w:tcW w:w="4500" w:type="dxa"/>
            <w:tcBorders>
              <w:top w:val="single" w:sz="4" w:space="0" w:color="auto"/>
              <w:bottom w:val="single" w:sz="4" w:space="0" w:color="auto"/>
            </w:tcBorders>
          </w:tcPr>
          <w:p w14:paraId="2AFCF540" w14:textId="77777777" w:rsidR="003876A2" w:rsidRPr="003876A2" w:rsidRDefault="003876A2" w:rsidP="003876A2">
            <w:pPr>
              <w:pStyle w:val="ListParagraph"/>
              <w:numPr>
                <w:ilvl w:val="0"/>
                <w:numId w:val="36"/>
              </w:numPr>
              <w:tabs>
                <w:tab w:val="center" w:pos="2142"/>
              </w:tabs>
              <w:ind w:left="342" w:hanging="360"/>
              <w:rPr>
                <w:rFonts w:ascii="Arial Narrow" w:hAnsi="Arial Narrow"/>
              </w:rPr>
            </w:pPr>
            <w:r w:rsidRPr="003876A2">
              <w:rPr>
                <w:rFonts w:ascii="Arial Narrow" w:hAnsi="Arial Narrow"/>
              </w:rPr>
              <w:t>The proposed alternate design and operation</w:t>
            </w:r>
            <w:r>
              <w:rPr>
                <w:rFonts w:ascii="Arial Narrow" w:hAnsi="Arial Narrow"/>
              </w:rPr>
              <w:t>.</w:t>
            </w:r>
          </w:p>
        </w:tc>
        <w:tc>
          <w:tcPr>
            <w:tcW w:w="1620" w:type="dxa"/>
          </w:tcPr>
          <w:p w14:paraId="45594F2C" w14:textId="77777777" w:rsidR="003876A2" w:rsidRDefault="003876A2" w:rsidP="00B535CE">
            <w:pPr>
              <w:jc w:val="center"/>
              <w:rPr>
                <w:rFonts w:ascii="Arial Narrow" w:hAnsi="Arial Narrow"/>
              </w:rPr>
            </w:pPr>
            <w:r>
              <w:rPr>
                <w:rFonts w:ascii="Arial Narrow" w:hAnsi="Arial Narrow"/>
              </w:rPr>
              <w:t>264.193(g)(1)(ii)</w:t>
            </w:r>
          </w:p>
        </w:tc>
        <w:sdt>
          <w:sdtPr>
            <w:rPr>
              <w:rFonts w:ascii="Arial Narrow" w:hAnsi="Arial Narrow"/>
              <w:b/>
            </w:rPr>
            <w:id w:val="1186783481"/>
            <w:placeholder>
              <w:docPart w:val="DefaultPlaceholder_1081868574"/>
            </w:placeholder>
            <w:showingPlcHdr/>
          </w:sdtPr>
          <w:sdtContent>
            <w:tc>
              <w:tcPr>
                <w:tcW w:w="1170" w:type="dxa"/>
                <w:shd w:val="clear" w:color="auto" w:fill="FFFFFF" w:themeFill="background1"/>
              </w:tcPr>
              <w:p w14:paraId="0E3F2A4C" w14:textId="0FF21FC7" w:rsidR="003876A2"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641141695"/>
            <w:placeholder>
              <w:docPart w:val="DefaultPlaceholder_1081868574"/>
            </w:placeholder>
            <w:showingPlcHdr/>
          </w:sdtPr>
          <w:sdtContent>
            <w:tc>
              <w:tcPr>
                <w:tcW w:w="1260" w:type="dxa"/>
                <w:shd w:val="clear" w:color="auto" w:fill="FFFFFF" w:themeFill="background1"/>
              </w:tcPr>
              <w:p w14:paraId="28465AE3" w14:textId="332BC80D" w:rsidR="003876A2"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2E196F90" w14:textId="77777777" w:rsidR="003876A2" w:rsidRPr="00E865B8" w:rsidRDefault="003876A2" w:rsidP="00E12588">
            <w:pPr>
              <w:jc w:val="center"/>
              <w:rPr>
                <w:rFonts w:ascii="Arial Narrow" w:hAnsi="Arial Narrow"/>
                <w:b/>
              </w:rPr>
            </w:pPr>
          </w:p>
        </w:tc>
        <w:sdt>
          <w:sdtPr>
            <w:rPr>
              <w:rFonts w:ascii="Arial Narrow" w:hAnsi="Arial Narrow"/>
              <w:i/>
            </w:rPr>
            <w:id w:val="1033700402"/>
            <w:placeholder>
              <w:docPart w:val="DefaultPlaceholder_1081868574"/>
            </w:placeholder>
            <w:showingPlcHdr/>
          </w:sdtPr>
          <w:sdtContent>
            <w:tc>
              <w:tcPr>
                <w:tcW w:w="4590" w:type="dxa"/>
              </w:tcPr>
              <w:p w14:paraId="20D9AA87" w14:textId="22921245" w:rsidR="003876A2" w:rsidRDefault="00F37071" w:rsidP="003A6ACD">
                <w:pPr>
                  <w:rPr>
                    <w:rFonts w:ascii="Arial Narrow" w:hAnsi="Arial Narrow"/>
                    <w:i/>
                  </w:rPr>
                </w:pPr>
                <w:r w:rsidRPr="009252BB">
                  <w:rPr>
                    <w:rStyle w:val="PlaceholderText"/>
                  </w:rPr>
                  <w:t>Click here to enter text.</w:t>
                </w:r>
              </w:p>
            </w:tc>
          </w:sdtContent>
        </w:sdt>
      </w:tr>
      <w:tr w:rsidR="003876A2" w14:paraId="7D08FF08" w14:textId="77777777" w:rsidTr="003876A2">
        <w:tc>
          <w:tcPr>
            <w:tcW w:w="540" w:type="dxa"/>
            <w:tcBorders>
              <w:top w:val="nil"/>
              <w:bottom w:val="nil"/>
            </w:tcBorders>
          </w:tcPr>
          <w:p w14:paraId="2C6F1484" w14:textId="77777777" w:rsidR="003876A2" w:rsidRPr="00B535CE" w:rsidRDefault="003876A2" w:rsidP="00B74B5D">
            <w:pPr>
              <w:ind w:left="337" w:hanging="337"/>
              <w:rPr>
                <w:rFonts w:ascii="Arial Narrow" w:hAnsi="Arial Narrow"/>
              </w:rPr>
            </w:pPr>
          </w:p>
        </w:tc>
        <w:tc>
          <w:tcPr>
            <w:tcW w:w="4500" w:type="dxa"/>
            <w:tcBorders>
              <w:top w:val="single" w:sz="4" w:space="0" w:color="auto"/>
              <w:bottom w:val="single" w:sz="4" w:space="0" w:color="auto"/>
            </w:tcBorders>
          </w:tcPr>
          <w:p w14:paraId="3C72DC20" w14:textId="77777777" w:rsidR="003876A2" w:rsidRPr="003876A2" w:rsidRDefault="003876A2" w:rsidP="003876A2">
            <w:pPr>
              <w:pStyle w:val="ListParagraph"/>
              <w:numPr>
                <w:ilvl w:val="0"/>
                <w:numId w:val="36"/>
              </w:numPr>
              <w:tabs>
                <w:tab w:val="center" w:pos="2142"/>
              </w:tabs>
              <w:ind w:left="342" w:hanging="360"/>
              <w:rPr>
                <w:rFonts w:ascii="Arial Narrow" w:hAnsi="Arial Narrow"/>
              </w:rPr>
            </w:pPr>
            <w:r w:rsidRPr="003876A2">
              <w:rPr>
                <w:rFonts w:ascii="Arial Narrow" w:hAnsi="Arial Narrow"/>
              </w:rPr>
              <w:t xml:space="preserve">The </w:t>
            </w:r>
            <w:proofErr w:type="spellStart"/>
            <w:r w:rsidRPr="003876A2">
              <w:rPr>
                <w:rFonts w:ascii="Arial Narrow" w:hAnsi="Arial Narrow"/>
              </w:rPr>
              <w:t>hydrogeologic</w:t>
            </w:r>
            <w:proofErr w:type="spellEnd"/>
            <w:r w:rsidRPr="003876A2">
              <w:rPr>
                <w:rFonts w:ascii="Arial Narrow" w:hAnsi="Arial Narrow"/>
              </w:rPr>
              <w:t xml:space="preserve"> setting of the facility, including the thickness of soils present between the tank system and ground water</w:t>
            </w:r>
            <w:r>
              <w:rPr>
                <w:rFonts w:ascii="Arial Narrow" w:hAnsi="Arial Narrow"/>
              </w:rPr>
              <w:t>.</w:t>
            </w:r>
          </w:p>
        </w:tc>
        <w:tc>
          <w:tcPr>
            <w:tcW w:w="1620" w:type="dxa"/>
          </w:tcPr>
          <w:p w14:paraId="1D739F1A" w14:textId="77777777" w:rsidR="003876A2" w:rsidRDefault="003876A2" w:rsidP="00B535CE">
            <w:pPr>
              <w:jc w:val="center"/>
              <w:rPr>
                <w:rFonts w:ascii="Arial Narrow" w:hAnsi="Arial Narrow"/>
              </w:rPr>
            </w:pPr>
            <w:r w:rsidRPr="003876A2">
              <w:rPr>
                <w:rFonts w:ascii="Arial Narrow" w:hAnsi="Arial Narrow"/>
              </w:rPr>
              <w:t>264.193(g)(1)(ii</w:t>
            </w:r>
            <w:r>
              <w:rPr>
                <w:rFonts w:ascii="Arial Narrow" w:hAnsi="Arial Narrow"/>
              </w:rPr>
              <w:t>i</w:t>
            </w:r>
            <w:r w:rsidRPr="003876A2">
              <w:rPr>
                <w:rFonts w:ascii="Arial Narrow" w:hAnsi="Arial Narrow"/>
              </w:rPr>
              <w:t>)</w:t>
            </w:r>
          </w:p>
        </w:tc>
        <w:sdt>
          <w:sdtPr>
            <w:rPr>
              <w:rFonts w:ascii="Arial Narrow" w:hAnsi="Arial Narrow"/>
              <w:b/>
            </w:rPr>
            <w:id w:val="-948853958"/>
            <w:placeholder>
              <w:docPart w:val="DefaultPlaceholder_1081868574"/>
            </w:placeholder>
            <w:showingPlcHdr/>
          </w:sdtPr>
          <w:sdtContent>
            <w:tc>
              <w:tcPr>
                <w:tcW w:w="1170" w:type="dxa"/>
                <w:shd w:val="clear" w:color="auto" w:fill="FFFFFF" w:themeFill="background1"/>
              </w:tcPr>
              <w:p w14:paraId="77AB7C5D" w14:textId="2C10BD5F" w:rsidR="003876A2"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103605641"/>
            <w:placeholder>
              <w:docPart w:val="DefaultPlaceholder_1081868574"/>
            </w:placeholder>
            <w:showingPlcHdr/>
          </w:sdtPr>
          <w:sdtContent>
            <w:tc>
              <w:tcPr>
                <w:tcW w:w="1260" w:type="dxa"/>
                <w:shd w:val="clear" w:color="auto" w:fill="FFFFFF" w:themeFill="background1"/>
              </w:tcPr>
              <w:p w14:paraId="08CEE669" w14:textId="3F10C0BB" w:rsidR="003876A2"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046A0FE8" w14:textId="77777777" w:rsidR="003876A2" w:rsidRPr="00E865B8" w:rsidRDefault="003876A2" w:rsidP="00E12588">
            <w:pPr>
              <w:jc w:val="center"/>
              <w:rPr>
                <w:rFonts w:ascii="Arial Narrow" w:hAnsi="Arial Narrow"/>
                <w:b/>
              </w:rPr>
            </w:pPr>
          </w:p>
        </w:tc>
        <w:sdt>
          <w:sdtPr>
            <w:rPr>
              <w:rFonts w:ascii="Arial Narrow" w:hAnsi="Arial Narrow"/>
              <w:i/>
            </w:rPr>
            <w:id w:val="-753971607"/>
            <w:placeholder>
              <w:docPart w:val="DefaultPlaceholder_1081868574"/>
            </w:placeholder>
            <w:showingPlcHdr/>
          </w:sdtPr>
          <w:sdtContent>
            <w:tc>
              <w:tcPr>
                <w:tcW w:w="4590" w:type="dxa"/>
              </w:tcPr>
              <w:p w14:paraId="73F0EEE0" w14:textId="2ACFF27C" w:rsidR="003876A2" w:rsidRDefault="00F37071" w:rsidP="003A6ACD">
                <w:pPr>
                  <w:rPr>
                    <w:rFonts w:ascii="Arial Narrow" w:hAnsi="Arial Narrow"/>
                    <w:i/>
                  </w:rPr>
                </w:pPr>
                <w:r w:rsidRPr="009252BB">
                  <w:rPr>
                    <w:rStyle w:val="PlaceholderText"/>
                  </w:rPr>
                  <w:t>Click here to enter text.</w:t>
                </w:r>
              </w:p>
            </w:tc>
          </w:sdtContent>
        </w:sdt>
      </w:tr>
      <w:tr w:rsidR="003876A2" w14:paraId="03DB940B" w14:textId="77777777" w:rsidTr="000212B0">
        <w:tc>
          <w:tcPr>
            <w:tcW w:w="540" w:type="dxa"/>
            <w:tcBorders>
              <w:top w:val="nil"/>
              <w:bottom w:val="nil"/>
            </w:tcBorders>
          </w:tcPr>
          <w:p w14:paraId="5D2CD941" w14:textId="77777777" w:rsidR="003876A2" w:rsidRPr="00B535CE" w:rsidRDefault="003876A2" w:rsidP="00B74B5D">
            <w:pPr>
              <w:ind w:left="337" w:hanging="337"/>
              <w:rPr>
                <w:rFonts w:ascii="Arial Narrow" w:hAnsi="Arial Narrow"/>
              </w:rPr>
            </w:pPr>
          </w:p>
        </w:tc>
        <w:tc>
          <w:tcPr>
            <w:tcW w:w="4500" w:type="dxa"/>
            <w:tcBorders>
              <w:top w:val="single" w:sz="4" w:space="0" w:color="auto"/>
              <w:bottom w:val="single" w:sz="4" w:space="0" w:color="auto"/>
            </w:tcBorders>
          </w:tcPr>
          <w:p w14:paraId="1C977C7D" w14:textId="77777777" w:rsidR="003876A2" w:rsidRDefault="003876A2" w:rsidP="003876A2">
            <w:pPr>
              <w:pStyle w:val="ListParagraph"/>
              <w:numPr>
                <w:ilvl w:val="0"/>
                <w:numId w:val="36"/>
              </w:numPr>
              <w:tabs>
                <w:tab w:val="center" w:pos="2142"/>
              </w:tabs>
              <w:ind w:left="342" w:hanging="360"/>
              <w:rPr>
                <w:rFonts w:ascii="Arial Narrow" w:hAnsi="Arial Narrow"/>
              </w:rPr>
            </w:pPr>
            <w:r w:rsidRPr="003876A2">
              <w:rPr>
                <w:rFonts w:ascii="Arial Narrow" w:hAnsi="Arial Narrow"/>
              </w:rPr>
              <w:t>All other factors that would influence the quality and mobility of the hazardous constituents and the potential for them to migrate to ground water or surface water</w:t>
            </w:r>
          </w:p>
          <w:p w14:paraId="7A8F9422" w14:textId="77777777" w:rsidR="000212B0" w:rsidRPr="003876A2" w:rsidRDefault="000212B0" w:rsidP="000212B0">
            <w:pPr>
              <w:pStyle w:val="ListParagraph"/>
              <w:tabs>
                <w:tab w:val="center" w:pos="2142"/>
              </w:tabs>
              <w:ind w:left="342"/>
              <w:rPr>
                <w:rFonts w:ascii="Arial Narrow" w:hAnsi="Arial Narrow"/>
              </w:rPr>
            </w:pPr>
          </w:p>
        </w:tc>
        <w:tc>
          <w:tcPr>
            <w:tcW w:w="1620" w:type="dxa"/>
          </w:tcPr>
          <w:p w14:paraId="7132DC8D" w14:textId="77777777" w:rsidR="003876A2" w:rsidRPr="003876A2" w:rsidRDefault="003876A2" w:rsidP="003876A2">
            <w:pPr>
              <w:jc w:val="center"/>
              <w:rPr>
                <w:rFonts w:ascii="Arial Narrow" w:hAnsi="Arial Narrow"/>
              </w:rPr>
            </w:pPr>
            <w:r w:rsidRPr="003876A2">
              <w:rPr>
                <w:rFonts w:ascii="Arial Narrow" w:hAnsi="Arial Narrow"/>
              </w:rPr>
              <w:t>264.193(g)(1)(i</w:t>
            </w:r>
            <w:r>
              <w:rPr>
                <w:rFonts w:ascii="Arial Narrow" w:hAnsi="Arial Narrow"/>
              </w:rPr>
              <w:t>v</w:t>
            </w:r>
            <w:r w:rsidRPr="003876A2">
              <w:rPr>
                <w:rFonts w:ascii="Arial Narrow" w:hAnsi="Arial Narrow"/>
              </w:rPr>
              <w:t>)</w:t>
            </w:r>
          </w:p>
        </w:tc>
        <w:sdt>
          <w:sdtPr>
            <w:rPr>
              <w:rFonts w:ascii="Arial Narrow" w:hAnsi="Arial Narrow"/>
              <w:b/>
            </w:rPr>
            <w:id w:val="565612482"/>
            <w:placeholder>
              <w:docPart w:val="DefaultPlaceholder_1081868574"/>
            </w:placeholder>
            <w:showingPlcHdr/>
          </w:sdtPr>
          <w:sdtContent>
            <w:tc>
              <w:tcPr>
                <w:tcW w:w="1170" w:type="dxa"/>
                <w:shd w:val="clear" w:color="auto" w:fill="FFFFFF" w:themeFill="background1"/>
              </w:tcPr>
              <w:p w14:paraId="47440555" w14:textId="395140BE" w:rsidR="003876A2"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843789325"/>
            <w:placeholder>
              <w:docPart w:val="DefaultPlaceholder_1081868574"/>
            </w:placeholder>
            <w:showingPlcHdr/>
          </w:sdtPr>
          <w:sdtContent>
            <w:tc>
              <w:tcPr>
                <w:tcW w:w="1260" w:type="dxa"/>
                <w:shd w:val="clear" w:color="auto" w:fill="FFFFFF" w:themeFill="background1"/>
              </w:tcPr>
              <w:p w14:paraId="178D6E50" w14:textId="508E145B" w:rsidR="003876A2"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27CDC423" w14:textId="77777777" w:rsidR="003876A2" w:rsidRPr="00E865B8" w:rsidRDefault="003876A2" w:rsidP="00E12588">
            <w:pPr>
              <w:jc w:val="center"/>
              <w:rPr>
                <w:rFonts w:ascii="Arial Narrow" w:hAnsi="Arial Narrow"/>
                <w:b/>
              </w:rPr>
            </w:pPr>
          </w:p>
        </w:tc>
        <w:sdt>
          <w:sdtPr>
            <w:rPr>
              <w:rFonts w:ascii="Arial Narrow" w:hAnsi="Arial Narrow"/>
              <w:i/>
            </w:rPr>
            <w:id w:val="629982002"/>
            <w:placeholder>
              <w:docPart w:val="DefaultPlaceholder_1081868574"/>
            </w:placeholder>
            <w:showingPlcHdr/>
          </w:sdtPr>
          <w:sdtContent>
            <w:tc>
              <w:tcPr>
                <w:tcW w:w="4590" w:type="dxa"/>
              </w:tcPr>
              <w:p w14:paraId="1BEA3AB9" w14:textId="5584C39D" w:rsidR="003876A2" w:rsidRDefault="00F37071" w:rsidP="003A6ACD">
                <w:pPr>
                  <w:rPr>
                    <w:rFonts w:ascii="Arial Narrow" w:hAnsi="Arial Narrow"/>
                    <w:i/>
                  </w:rPr>
                </w:pPr>
                <w:r w:rsidRPr="009252BB">
                  <w:rPr>
                    <w:rStyle w:val="PlaceholderText"/>
                  </w:rPr>
                  <w:t>Click here to enter text.</w:t>
                </w:r>
              </w:p>
            </w:tc>
          </w:sdtContent>
        </w:sdt>
      </w:tr>
      <w:tr w:rsidR="000212B0" w14:paraId="5308F710" w14:textId="77777777" w:rsidTr="00772BB7">
        <w:tc>
          <w:tcPr>
            <w:tcW w:w="540" w:type="dxa"/>
            <w:tcBorders>
              <w:top w:val="nil"/>
              <w:bottom w:val="nil"/>
            </w:tcBorders>
          </w:tcPr>
          <w:p w14:paraId="19CB0C64" w14:textId="77777777" w:rsidR="000212B0" w:rsidRPr="00B535CE" w:rsidRDefault="000212B0" w:rsidP="00B74B5D">
            <w:pPr>
              <w:ind w:left="337" w:hanging="337"/>
              <w:rPr>
                <w:rFonts w:ascii="Arial Narrow" w:hAnsi="Arial Narrow"/>
              </w:rPr>
            </w:pPr>
          </w:p>
        </w:tc>
        <w:tc>
          <w:tcPr>
            <w:tcW w:w="4500" w:type="dxa"/>
            <w:tcBorders>
              <w:top w:val="single" w:sz="4" w:space="0" w:color="auto"/>
              <w:bottom w:val="nil"/>
            </w:tcBorders>
          </w:tcPr>
          <w:p w14:paraId="1DA71A1E" w14:textId="77777777" w:rsidR="000212B0" w:rsidRDefault="000212B0" w:rsidP="000212B0">
            <w:pPr>
              <w:tabs>
                <w:tab w:val="center" w:pos="2142"/>
              </w:tabs>
              <w:ind w:left="522" w:hanging="522"/>
              <w:rPr>
                <w:rFonts w:ascii="Arial Narrow" w:hAnsi="Arial Narrow"/>
                <w:b/>
              </w:rPr>
            </w:pPr>
            <w:r>
              <w:rPr>
                <w:rFonts w:ascii="Arial Narrow" w:hAnsi="Arial Narrow"/>
                <w:b/>
              </w:rPr>
              <w:t>D.8.2  Variance Based on a Demonstration of No Substantial Present or Potential Hazard</w:t>
            </w:r>
          </w:p>
          <w:p w14:paraId="2EA1B6CF" w14:textId="77777777" w:rsidR="00C62EDE" w:rsidRDefault="00C62EDE" w:rsidP="000212B0">
            <w:pPr>
              <w:tabs>
                <w:tab w:val="center" w:pos="2142"/>
              </w:tabs>
              <w:ind w:left="522" w:hanging="522"/>
              <w:rPr>
                <w:rFonts w:ascii="Arial Narrow" w:hAnsi="Arial Narrow"/>
                <w:b/>
              </w:rPr>
            </w:pPr>
          </w:p>
          <w:p w14:paraId="0CEEE8BC" w14:textId="77777777" w:rsidR="00C62EDE" w:rsidRDefault="00C62EDE" w:rsidP="000212B0">
            <w:pPr>
              <w:tabs>
                <w:tab w:val="center" w:pos="2142"/>
              </w:tabs>
              <w:ind w:left="522" w:hanging="522"/>
              <w:rPr>
                <w:rFonts w:ascii="Arial Narrow" w:hAnsi="Arial Narrow"/>
              </w:rPr>
            </w:pPr>
            <w:r w:rsidRPr="00C62EDE">
              <w:rPr>
                <w:rFonts w:ascii="Arial Narrow" w:hAnsi="Arial Narrow"/>
              </w:rPr>
              <w:t xml:space="preserve">Provide the following: </w:t>
            </w:r>
          </w:p>
          <w:p w14:paraId="44633D5A" w14:textId="77777777" w:rsidR="00C62EDE" w:rsidRPr="00C62EDE" w:rsidRDefault="00C62EDE" w:rsidP="000212B0">
            <w:pPr>
              <w:tabs>
                <w:tab w:val="center" w:pos="2142"/>
              </w:tabs>
              <w:ind w:left="522" w:hanging="522"/>
              <w:rPr>
                <w:rFonts w:ascii="Arial Narrow" w:hAnsi="Arial Narrow"/>
              </w:rPr>
            </w:pPr>
          </w:p>
        </w:tc>
        <w:tc>
          <w:tcPr>
            <w:tcW w:w="1620" w:type="dxa"/>
          </w:tcPr>
          <w:p w14:paraId="2E35835B" w14:textId="77777777" w:rsidR="000212B0" w:rsidRPr="003876A2" w:rsidRDefault="000212B0" w:rsidP="000212B0">
            <w:pPr>
              <w:jc w:val="center"/>
              <w:rPr>
                <w:rFonts w:ascii="Arial Narrow" w:hAnsi="Arial Narrow"/>
              </w:rPr>
            </w:pPr>
            <w:r>
              <w:rPr>
                <w:rFonts w:ascii="Arial Narrow" w:hAnsi="Arial Narrow"/>
              </w:rPr>
              <w:t>264.193(g)(2)</w:t>
            </w:r>
          </w:p>
        </w:tc>
        <w:tc>
          <w:tcPr>
            <w:tcW w:w="1170" w:type="dxa"/>
            <w:shd w:val="clear" w:color="auto" w:fill="BFBFBF" w:themeFill="background1" w:themeFillShade="BF"/>
          </w:tcPr>
          <w:p w14:paraId="55FD15D8" w14:textId="77777777" w:rsidR="000212B0" w:rsidRPr="00E865B8" w:rsidRDefault="000212B0" w:rsidP="00E12588">
            <w:pPr>
              <w:jc w:val="center"/>
              <w:rPr>
                <w:rFonts w:ascii="Arial Narrow" w:hAnsi="Arial Narrow"/>
                <w:b/>
              </w:rPr>
            </w:pPr>
          </w:p>
        </w:tc>
        <w:tc>
          <w:tcPr>
            <w:tcW w:w="1260" w:type="dxa"/>
            <w:shd w:val="clear" w:color="auto" w:fill="BFBFBF" w:themeFill="background1" w:themeFillShade="BF"/>
          </w:tcPr>
          <w:p w14:paraId="693BECDD" w14:textId="77777777" w:rsidR="000212B0" w:rsidRPr="00E865B8" w:rsidRDefault="000212B0" w:rsidP="00E12588">
            <w:pPr>
              <w:jc w:val="center"/>
              <w:rPr>
                <w:rFonts w:ascii="Arial Narrow" w:hAnsi="Arial Narrow"/>
                <w:b/>
              </w:rPr>
            </w:pPr>
          </w:p>
        </w:tc>
        <w:tc>
          <w:tcPr>
            <w:tcW w:w="1260" w:type="dxa"/>
            <w:shd w:val="clear" w:color="auto" w:fill="BFBFBF" w:themeFill="background1" w:themeFillShade="BF"/>
          </w:tcPr>
          <w:p w14:paraId="3AFABB9E" w14:textId="77777777" w:rsidR="000212B0" w:rsidRPr="00E865B8" w:rsidRDefault="000212B0" w:rsidP="00E12588">
            <w:pPr>
              <w:jc w:val="center"/>
              <w:rPr>
                <w:rFonts w:ascii="Arial Narrow" w:hAnsi="Arial Narrow"/>
                <w:b/>
              </w:rPr>
            </w:pPr>
          </w:p>
        </w:tc>
        <w:tc>
          <w:tcPr>
            <w:tcW w:w="4590" w:type="dxa"/>
          </w:tcPr>
          <w:p w14:paraId="3FFC745D" w14:textId="77777777" w:rsidR="000212B0" w:rsidRDefault="000212B0" w:rsidP="003A6ACD">
            <w:pPr>
              <w:rPr>
                <w:rFonts w:ascii="Arial Narrow" w:hAnsi="Arial Narrow"/>
                <w:i/>
              </w:rPr>
            </w:pPr>
          </w:p>
        </w:tc>
      </w:tr>
      <w:tr w:rsidR="00C62EDE" w14:paraId="6CFA9287" w14:textId="77777777" w:rsidTr="003721B6">
        <w:tc>
          <w:tcPr>
            <w:tcW w:w="540" w:type="dxa"/>
            <w:tcBorders>
              <w:top w:val="nil"/>
              <w:bottom w:val="nil"/>
            </w:tcBorders>
          </w:tcPr>
          <w:p w14:paraId="19FB1481" w14:textId="77777777" w:rsidR="00C62EDE" w:rsidRPr="00B535CE" w:rsidRDefault="00C62EDE" w:rsidP="00B74B5D">
            <w:pPr>
              <w:ind w:left="337" w:hanging="337"/>
              <w:rPr>
                <w:rFonts w:ascii="Arial Narrow" w:hAnsi="Arial Narrow"/>
              </w:rPr>
            </w:pPr>
          </w:p>
        </w:tc>
        <w:tc>
          <w:tcPr>
            <w:tcW w:w="4500" w:type="dxa"/>
            <w:tcBorders>
              <w:top w:val="nil"/>
              <w:bottom w:val="single" w:sz="4" w:space="0" w:color="auto"/>
            </w:tcBorders>
          </w:tcPr>
          <w:p w14:paraId="504E5DB9" w14:textId="77777777" w:rsidR="00C62EDE" w:rsidRDefault="00772BB7" w:rsidP="00C62EDE">
            <w:pPr>
              <w:pStyle w:val="ListParagraph"/>
              <w:numPr>
                <w:ilvl w:val="0"/>
                <w:numId w:val="37"/>
              </w:numPr>
              <w:tabs>
                <w:tab w:val="center" w:pos="2142"/>
              </w:tabs>
              <w:ind w:left="342" w:hanging="342"/>
              <w:rPr>
                <w:rFonts w:ascii="Arial Narrow" w:hAnsi="Arial Narrow"/>
              </w:rPr>
            </w:pPr>
            <w:r w:rsidRPr="00772BB7">
              <w:rPr>
                <w:rFonts w:ascii="Arial Narrow" w:hAnsi="Arial Narrow"/>
              </w:rPr>
              <w:t>The potential adverse effects on ground water, surface water, and land quality</w:t>
            </w:r>
            <w:r>
              <w:rPr>
                <w:rFonts w:ascii="Arial Narrow" w:hAnsi="Arial Narrow"/>
              </w:rPr>
              <w:t>.</w:t>
            </w:r>
          </w:p>
          <w:p w14:paraId="696E5946" w14:textId="77777777" w:rsidR="00772BB7" w:rsidRDefault="00772BB7" w:rsidP="00772BB7">
            <w:pPr>
              <w:pStyle w:val="ListParagraph"/>
              <w:numPr>
                <w:ilvl w:val="0"/>
                <w:numId w:val="38"/>
              </w:numPr>
              <w:tabs>
                <w:tab w:val="center" w:pos="2142"/>
              </w:tabs>
              <w:ind w:left="342" w:hanging="342"/>
              <w:rPr>
                <w:rFonts w:ascii="Arial Narrow" w:hAnsi="Arial Narrow"/>
              </w:rPr>
            </w:pPr>
            <w:r w:rsidRPr="00772BB7">
              <w:rPr>
                <w:rFonts w:ascii="Arial Narrow" w:hAnsi="Arial Narrow"/>
              </w:rPr>
              <w:t>The physical and chemical characteristics of the waste in the tank system, including its potential for migration</w:t>
            </w:r>
            <w:r>
              <w:rPr>
                <w:rFonts w:ascii="Arial Narrow" w:hAnsi="Arial Narrow"/>
              </w:rPr>
              <w:t>.</w:t>
            </w:r>
          </w:p>
          <w:p w14:paraId="4963AED1" w14:textId="77777777" w:rsidR="00772BB7" w:rsidRDefault="003721B6" w:rsidP="00772BB7">
            <w:pPr>
              <w:pStyle w:val="ListParagraph"/>
              <w:numPr>
                <w:ilvl w:val="0"/>
                <w:numId w:val="38"/>
              </w:numPr>
              <w:tabs>
                <w:tab w:val="center" w:pos="2142"/>
              </w:tabs>
              <w:ind w:left="342" w:hanging="342"/>
              <w:rPr>
                <w:rFonts w:ascii="Arial Narrow" w:hAnsi="Arial Narrow"/>
              </w:rPr>
            </w:pPr>
            <w:r w:rsidRPr="003721B6">
              <w:rPr>
                <w:rFonts w:ascii="Arial Narrow" w:hAnsi="Arial Narrow"/>
              </w:rPr>
              <w:t>The hydrogeological characteristics of the facility and surrounding land</w:t>
            </w:r>
            <w:r>
              <w:rPr>
                <w:rFonts w:ascii="Arial Narrow" w:hAnsi="Arial Narrow"/>
              </w:rPr>
              <w:t>.</w:t>
            </w:r>
          </w:p>
          <w:p w14:paraId="10366058" w14:textId="77777777" w:rsidR="003721B6" w:rsidRDefault="003721B6" w:rsidP="00772BB7">
            <w:pPr>
              <w:pStyle w:val="ListParagraph"/>
              <w:numPr>
                <w:ilvl w:val="0"/>
                <w:numId w:val="38"/>
              </w:numPr>
              <w:tabs>
                <w:tab w:val="center" w:pos="2142"/>
              </w:tabs>
              <w:ind w:left="342" w:hanging="342"/>
              <w:rPr>
                <w:rFonts w:ascii="Arial Narrow" w:hAnsi="Arial Narrow"/>
              </w:rPr>
            </w:pPr>
            <w:r w:rsidRPr="003721B6">
              <w:rPr>
                <w:rFonts w:ascii="Arial Narrow" w:hAnsi="Arial Narrow"/>
              </w:rPr>
              <w:t>The potential for health risks caused by human exposure to waste constituents</w:t>
            </w:r>
            <w:r>
              <w:rPr>
                <w:rFonts w:ascii="Arial Narrow" w:hAnsi="Arial Narrow"/>
              </w:rPr>
              <w:t>.</w:t>
            </w:r>
          </w:p>
          <w:p w14:paraId="111AD056" w14:textId="77777777" w:rsidR="003721B6" w:rsidRDefault="003721B6" w:rsidP="00772BB7">
            <w:pPr>
              <w:pStyle w:val="ListParagraph"/>
              <w:numPr>
                <w:ilvl w:val="0"/>
                <w:numId w:val="38"/>
              </w:numPr>
              <w:tabs>
                <w:tab w:val="center" w:pos="2142"/>
              </w:tabs>
              <w:ind w:left="342" w:hanging="342"/>
              <w:rPr>
                <w:rFonts w:ascii="Arial Narrow" w:hAnsi="Arial Narrow"/>
              </w:rPr>
            </w:pPr>
            <w:r w:rsidRPr="003721B6">
              <w:rPr>
                <w:rFonts w:ascii="Arial Narrow" w:hAnsi="Arial Narrow"/>
              </w:rPr>
              <w:t>The potential for damage to wildlife, crops, vegetation, and physical structures caused by exposure to waste constituents</w:t>
            </w:r>
            <w:r>
              <w:rPr>
                <w:rFonts w:ascii="Arial Narrow" w:hAnsi="Arial Narrow"/>
              </w:rPr>
              <w:t>.</w:t>
            </w:r>
          </w:p>
          <w:p w14:paraId="4CB727D7" w14:textId="77777777" w:rsidR="003721B6" w:rsidRPr="00C62EDE" w:rsidRDefault="003721B6" w:rsidP="00772BB7">
            <w:pPr>
              <w:pStyle w:val="ListParagraph"/>
              <w:numPr>
                <w:ilvl w:val="0"/>
                <w:numId w:val="38"/>
              </w:numPr>
              <w:tabs>
                <w:tab w:val="center" w:pos="2142"/>
              </w:tabs>
              <w:ind w:left="342" w:hanging="342"/>
              <w:rPr>
                <w:rFonts w:ascii="Arial Narrow" w:hAnsi="Arial Narrow"/>
              </w:rPr>
            </w:pPr>
            <w:r w:rsidRPr="003721B6">
              <w:rPr>
                <w:rFonts w:ascii="Arial Narrow" w:hAnsi="Arial Narrow"/>
              </w:rPr>
              <w:t>The persistence and permanence of the potential adverse effects</w:t>
            </w:r>
            <w:r>
              <w:rPr>
                <w:rFonts w:ascii="Arial Narrow" w:hAnsi="Arial Narrow"/>
              </w:rPr>
              <w:t>.</w:t>
            </w:r>
          </w:p>
        </w:tc>
        <w:tc>
          <w:tcPr>
            <w:tcW w:w="1620" w:type="dxa"/>
          </w:tcPr>
          <w:p w14:paraId="29805094" w14:textId="77777777" w:rsidR="00C62EDE" w:rsidRDefault="003721B6" w:rsidP="000212B0">
            <w:pPr>
              <w:jc w:val="center"/>
              <w:rPr>
                <w:rFonts w:ascii="Arial Narrow" w:hAnsi="Arial Narrow"/>
              </w:rPr>
            </w:pPr>
            <w:r>
              <w:rPr>
                <w:rFonts w:ascii="Arial Narrow" w:hAnsi="Arial Narrow"/>
              </w:rPr>
              <w:t>264.193(g)(2)(</w:t>
            </w:r>
            <w:proofErr w:type="spellStart"/>
            <w:r>
              <w:rPr>
                <w:rFonts w:ascii="Arial Narrow" w:hAnsi="Arial Narrow"/>
              </w:rPr>
              <w:t>i</w:t>
            </w:r>
            <w:proofErr w:type="spellEnd"/>
            <w:r>
              <w:rPr>
                <w:rFonts w:ascii="Arial Narrow" w:hAnsi="Arial Narrow"/>
              </w:rPr>
              <w:t>)</w:t>
            </w:r>
          </w:p>
        </w:tc>
        <w:sdt>
          <w:sdtPr>
            <w:rPr>
              <w:rFonts w:ascii="Arial Narrow" w:hAnsi="Arial Narrow"/>
              <w:b/>
            </w:rPr>
            <w:id w:val="254491079"/>
            <w:placeholder>
              <w:docPart w:val="DefaultPlaceholder_1081868574"/>
            </w:placeholder>
            <w:showingPlcHdr/>
          </w:sdtPr>
          <w:sdtContent>
            <w:tc>
              <w:tcPr>
                <w:tcW w:w="1170" w:type="dxa"/>
                <w:shd w:val="clear" w:color="auto" w:fill="FFFFFF" w:themeFill="background1"/>
              </w:tcPr>
              <w:p w14:paraId="3A9FFFB4" w14:textId="70B8D877" w:rsidR="00C62EDE"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380133617"/>
            <w:placeholder>
              <w:docPart w:val="DefaultPlaceholder_1081868574"/>
            </w:placeholder>
            <w:showingPlcHdr/>
          </w:sdtPr>
          <w:sdtContent>
            <w:tc>
              <w:tcPr>
                <w:tcW w:w="1260" w:type="dxa"/>
                <w:shd w:val="clear" w:color="auto" w:fill="FFFFFF" w:themeFill="background1"/>
              </w:tcPr>
              <w:p w14:paraId="2721703D" w14:textId="556D9ED2" w:rsidR="00C62EDE"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48DB9174" w14:textId="77777777" w:rsidR="00C62EDE" w:rsidRPr="00E865B8" w:rsidRDefault="00C62EDE" w:rsidP="00E12588">
            <w:pPr>
              <w:jc w:val="center"/>
              <w:rPr>
                <w:rFonts w:ascii="Arial Narrow" w:hAnsi="Arial Narrow"/>
                <w:b/>
              </w:rPr>
            </w:pPr>
          </w:p>
        </w:tc>
        <w:sdt>
          <w:sdtPr>
            <w:rPr>
              <w:rFonts w:ascii="Arial Narrow" w:hAnsi="Arial Narrow"/>
              <w:i/>
            </w:rPr>
            <w:id w:val="-1410917572"/>
            <w:placeholder>
              <w:docPart w:val="DefaultPlaceholder_1081868574"/>
            </w:placeholder>
            <w:showingPlcHdr/>
          </w:sdtPr>
          <w:sdtContent>
            <w:tc>
              <w:tcPr>
                <w:tcW w:w="4590" w:type="dxa"/>
              </w:tcPr>
              <w:p w14:paraId="2A67D8F2" w14:textId="074ACA06" w:rsidR="00C62EDE" w:rsidRDefault="00F37071" w:rsidP="003A6ACD">
                <w:pPr>
                  <w:rPr>
                    <w:rFonts w:ascii="Arial Narrow" w:hAnsi="Arial Narrow"/>
                    <w:i/>
                  </w:rPr>
                </w:pPr>
                <w:r w:rsidRPr="009252BB">
                  <w:rPr>
                    <w:rStyle w:val="PlaceholderText"/>
                  </w:rPr>
                  <w:t>Click here to enter text.</w:t>
                </w:r>
              </w:p>
            </w:tc>
          </w:sdtContent>
        </w:sdt>
      </w:tr>
      <w:tr w:rsidR="003721B6" w14:paraId="3EFD5E90" w14:textId="77777777" w:rsidTr="003721B6">
        <w:tc>
          <w:tcPr>
            <w:tcW w:w="540" w:type="dxa"/>
            <w:tcBorders>
              <w:top w:val="nil"/>
              <w:bottom w:val="nil"/>
            </w:tcBorders>
          </w:tcPr>
          <w:p w14:paraId="63D44458" w14:textId="77777777" w:rsidR="003721B6" w:rsidRPr="00B535CE" w:rsidRDefault="003721B6" w:rsidP="00B74B5D">
            <w:pPr>
              <w:ind w:left="337" w:hanging="337"/>
              <w:rPr>
                <w:rFonts w:ascii="Arial Narrow" w:hAnsi="Arial Narrow"/>
              </w:rPr>
            </w:pPr>
          </w:p>
        </w:tc>
        <w:tc>
          <w:tcPr>
            <w:tcW w:w="4500" w:type="dxa"/>
            <w:tcBorders>
              <w:top w:val="single" w:sz="4" w:space="0" w:color="auto"/>
              <w:bottom w:val="single" w:sz="4" w:space="0" w:color="auto"/>
            </w:tcBorders>
          </w:tcPr>
          <w:p w14:paraId="614ED52F" w14:textId="77777777" w:rsidR="003721B6" w:rsidRDefault="003721B6" w:rsidP="00C62EDE">
            <w:pPr>
              <w:pStyle w:val="ListParagraph"/>
              <w:numPr>
                <w:ilvl w:val="0"/>
                <w:numId w:val="37"/>
              </w:numPr>
              <w:tabs>
                <w:tab w:val="center" w:pos="2142"/>
              </w:tabs>
              <w:ind w:left="342" w:hanging="342"/>
              <w:rPr>
                <w:rFonts w:ascii="Arial Narrow" w:hAnsi="Arial Narrow"/>
              </w:rPr>
            </w:pPr>
            <w:r w:rsidRPr="003721B6">
              <w:rPr>
                <w:rFonts w:ascii="Arial Narrow" w:hAnsi="Arial Narrow"/>
              </w:rPr>
              <w:t>The potential adverse effects of a release on ground-water quality</w:t>
            </w:r>
            <w:r>
              <w:rPr>
                <w:rFonts w:ascii="Arial Narrow" w:hAnsi="Arial Narrow"/>
              </w:rPr>
              <w:t>.</w:t>
            </w:r>
          </w:p>
          <w:p w14:paraId="28555786" w14:textId="77777777" w:rsidR="003721B6" w:rsidRDefault="003721B6" w:rsidP="003721B6">
            <w:pPr>
              <w:pStyle w:val="ListParagraph"/>
              <w:numPr>
                <w:ilvl w:val="0"/>
                <w:numId w:val="39"/>
              </w:numPr>
              <w:tabs>
                <w:tab w:val="center" w:pos="2142"/>
              </w:tabs>
              <w:ind w:left="342" w:hanging="342"/>
              <w:rPr>
                <w:rFonts w:ascii="Arial Narrow" w:hAnsi="Arial Narrow"/>
              </w:rPr>
            </w:pPr>
            <w:r w:rsidRPr="003721B6">
              <w:rPr>
                <w:rFonts w:ascii="Arial Narrow" w:hAnsi="Arial Narrow"/>
              </w:rPr>
              <w:t>The quantity and quality of ground water and the direction of ground-water flow</w:t>
            </w:r>
            <w:r>
              <w:rPr>
                <w:rFonts w:ascii="Arial Narrow" w:hAnsi="Arial Narrow"/>
              </w:rPr>
              <w:t>.</w:t>
            </w:r>
          </w:p>
          <w:p w14:paraId="6D0B7549" w14:textId="77777777" w:rsidR="003721B6" w:rsidRDefault="003721B6" w:rsidP="003721B6">
            <w:pPr>
              <w:pStyle w:val="ListParagraph"/>
              <w:numPr>
                <w:ilvl w:val="0"/>
                <w:numId w:val="39"/>
              </w:numPr>
              <w:tabs>
                <w:tab w:val="center" w:pos="2142"/>
              </w:tabs>
              <w:ind w:left="342" w:hanging="342"/>
              <w:rPr>
                <w:rFonts w:ascii="Arial Narrow" w:hAnsi="Arial Narrow"/>
              </w:rPr>
            </w:pPr>
            <w:r w:rsidRPr="003721B6">
              <w:rPr>
                <w:rFonts w:ascii="Arial Narrow" w:hAnsi="Arial Narrow"/>
              </w:rPr>
              <w:lastRenderedPageBreak/>
              <w:t>The proximity and withdrawal rates of ground-water users</w:t>
            </w:r>
            <w:r>
              <w:rPr>
                <w:rFonts w:ascii="Arial Narrow" w:hAnsi="Arial Narrow"/>
              </w:rPr>
              <w:t>.</w:t>
            </w:r>
          </w:p>
          <w:p w14:paraId="6B9F67E7" w14:textId="77777777" w:rsidR="003721B6" w:rsidRDefault="003721B6" w:rsidP="003721B6">
            <w:pPr>
              <w:pStyle w:val="ListParagraph"/>
              <w:numPr>
                <w:ilvl w:val="0"/>
                <w:numId w:val="39"/>
              </w:numPr>
              <w:tabs>
                <w:tab w:val="center" w:pos="2142"/>
              </w:tabs>
              <w:ind w:left="342" w:hanging="342"/>
              <w:rPr>
                <w:rFonts w:ascii="Arial Narrow" w:hAnsi="Arial Narrow"/>
              </w:rPr>
            </w:pPr>
            <w:r w:rsidRPr="003721B6">
              <w:rPr>
                <w:rFonts w:ascii="Arial Narrow" w:hAnsi="Arial Narrow"/>
              </w:rPr>
              <w:t>The current and future uses of ground water in the area</w:t>
            </w:r>
            <w:r>
              <w:rPr>
                <w:rFonts w:ascii="Arial Narrow" w:hAnsi="Arial Narrow"/>
              </w:rPr>
              <w:t>.</w:t>
            </w:r>
          </w:p>
          <w:p w14:paraId="5D6208D2" w14:textId="77777777" w:rsidR="003721B6" w:rsidRPr="00772BB7" w:rsidRDefault="003721B6" w:rsidP="003721B6">
            <w:pPr>
              <w:pStyle w:val="ListParagraph"/>
              <w:numPr>
                <w:ilvl w:val="0"/>
                <w:numId w:val="39"/>
              </w:numPr>
              <w:tabs>
                <w:tab w:val="center" w:pos="2142"/>
              </w:tabs>
              <w:ind w:left="342" w:hanging="342"/>
              <w:rPr>
                <w:rFonts w:ascii="Arial Narrow" w:hAnsi="Arial Narrow"/>
              </w:rPr>
            </w:pPr>
            <w:r w:rsidRPr="003721B6">
              <w:rPr>
                <w:rFonts w:ascii="Arial Narrow" w:hAnsi="Arial Narrow"/>
              </w:rPr>
              <w:t>The existing quality of ground water, including other sources of contamination and their cumulative impact on the ground-water quality</w:t>
            </w:r>
            <w:r>
              <w:rPr>
                <w:rFonts w:ascii="Arial Narrow" w:hAnsi="Arial Narrow"/>
              </w:rPr>
              <w:t>.</w:t>
            </w:r>
          </w:p>
        </w:tc>
        <w:tc>
          <w:tcPr>
            <w:tcW w:w="1620" w:type="dxa"/>
          </w:tcPr>
          <w:p w14:paraId="14F93C87" w14:textId="77777777" w:rsidR="003721B6" w:rsidRDefault="003721B6" w:rsidP="000212B0">
            <w:pPr>
              <w:jc w:val="center"/>
              <w:rPr>
                <w:rFonts w:ascii="Arial Narrow" w:hAnsi="Arial Narrow"/>
              </w:rPr>
            </w:pPr>
            <w:r>
              <w:rPr>
                <w:rFonts w:ascii="Arial Narrow" w:hAnsi="Arial Narrow"/>
              </w:rPr>
              <w:lastRenderedPageBreak/>
              <w:t>264.193(g)(2)(ii)</w:t>
            </w:r>
          </w:p>
        </w:tc>
        <w:sdt>
          <w:sdtPr>
            <w:rPr>
              <w:rFonts w:ascii="Arial Narrow" w:hAnsi="Arial Narrow"/>
              <w:b/>
            </w:rPr>
            <w:id w:val="356400482"/>
            <w:placeholder>
              <w:docPart w:val="DefaultPlaceholder_1081868574"/>
            </w:placeholder>
            <w:showingPlcHdr/>
          </w:sdtPr>
          <w:sdtContent>
            <w:tc>
              <w:tcPr>
                <w:tcW w:w="1170" w:type="dxa"/>
                <w:shd w:val="clear" w:color="auto" w:fill="FFFFFF" w:themeFill="background1"/>
              </w:tcPr>
              <w:p w14:paraId="3893D186" w14:textId="14EC2A7F" w:rsidR="003721B6"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503653316"/>
            <w:placeholder>
              <w:docPart w:val="DefaultPlaceholder_1081868574"/>
            </w:placeholder>
            <w:showingPlcHdr/>
          </w:sdtPr>
          <w:sdtContent>
            <w:tc>
              <w:tcPr>
                <w:tcW w:w="1260" w:type="dxa"/>
                <w:shd w:val="clear" w:color="auto" w:fill="FFFFFF" w:themeFill="background1"/>
              </w:tcPr>
              <w:p w14:paraId="19D9CA4A" w14:textId="6C346E32" w:rsidR="003721B6"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53322CBB" w14:textId="77777777" w:rsidR="003721B6" w:rsidRPr="00E865B8" w:rsidRDefault="003721B6" w:rsidP="00E12588">
            <w:pPr>
              <w:jc w:val="center"/>
              <w:rPr>
                <w:rFonts w:ascii="Arial Narrow" w:hAnsi="Arial Narrow"/>
                <w:b/>
              </w:rPr>
            </w:pPr>
          </w:p>
        </w:tc>
        <w:sdt>
          <w:sdtPr>
            <w:rPr>
              <w:rFonts w:ascii="Arial Narrow" w:hAnsi="Arial Narrow"/>
              <w:i/>
            </w:rPr>
            <w:id w:val="-1264446879"/>
            <w:placeholder>
              <w:docPart w:val="DefaultPlaceholder_1081868574"/>
            </w:placeholder>
            <w:showingPlcHdr/>
          </w:sdtPr>
          <w:sdtContent>
            <w:tc>
              <w:tcPr>
                <w:tcW w:w="4590" w:type="dxa"/>
              </w:tcPr>
              <w:p w14:paraId="46EAF672" w14:textId="3123CAE2" w:rsidR="003721B6" w:rsidRDefault="00F37071" w:rsidP="003A6ACD">
                <w:pPr>
                  <w:rPr>
                    <w:rFonts w:ascii="Arial Narrow" w:hAnsi="Arial Narrow"/>
                    <w:i/>
                  </w:rPr>
                </w:pPr>
                <w:r w:rsidRPr="009252BB">
                  <w:rPr>
                    <w:rStyle w:val="PlaceholderText"/>
                  </w:rPr>
                  <w:t>Click here to enter text.</w:t>
                </w:r>
              </w:p>
            </w:tc>
          </w:sdtContent>
        </w:sdt>
      </w:tr>
      <w:tr w:rsidR="003721B6" w14:paraId="5E944CD7" w14:textId="77777777" w:rsidTr="00736C9E">
        <w:tc>
          <w:tcPr>
            <w:tcW w:w="540" w:type="dxa"/>
            <w:tcBorders>
              <w:top w:val="nil"/>
              <w:bottom w:val="nil"/>
            </w:tcBorders>
          </w:tcPr>
          <w:p w14:paraId="19218A6A" w14:textId="77777777" w:rsidR="003721B6" w:rsidRPr="00B535CE" w:rsidRDefault="003721B6" w:rsidP="00B74B5D">
            <w:pPr>
              <w:ind w:left="337" w:hanging="337"/>
              <w:rPr>
                <w:rFonts w:ascii="Arial Narrow" w:hAnsi="Arial Narrow"/>
              </w:rPr>
            </w:pPr>
          </w:p>
        </w:tc>
        <w:tc>
          <w:tcPr>
            <w:tcW w:w="4500" w:type="dxa"/>
            <w:tcBorders>
              <w:top w:val="single" w:sz="4" w:space="0" w:color="auto"/>
              <w:bottom w:val="single" w:sz="4" w:space="0" w:color="auto"/>
            </w:tcBorders>
          </w:tcPr>
          <w:p w14:paraId="36C7BEA7" w14:textId="77777777" w:rsidR="003721B6" w:rsidRDefault="003721B6" w:rsidP="00C62EDE">
            <w:pPr>
              <w:pStyle w:val="ListParagraph"/>
              <w:numPr>
                <w:ilvl w:val="0"/>
                <w:numId w:val="37"/>
              </w:numPr>
              <w:tabs>
                <w:tab w:val="center" w:pos="2142"/>
              </w:tabs>
              <w:ind w:left="342" w:hanging="342"/>
              <w:rPr>
                <w:rFonts w:ascii="Arial Narrow" w:hAnsi="Arial Narrow"/>
              </w:rPr>
            </w:pPr>
            <w:r w:rsidRPr="003721B6">
              <w:rPr>
                <w:rFonts w:ascii="Arial Narrow" w:hAnsi="Arial Narrow"/>
              </w:rPr>
              <w:t>The potential adverse effects of a release on surface water quality</w:t>
            </w:r>
            <w:r>
              <w:rPr>
                <w:rFonts w:ascii="Arial Narrow" w:hAnsi="Arial Narrow"/>
              </w:rPr>
              <w:t>.</w:t>
            </w:r>
          </w:p>
          <w:p w14:paraId="27E9E4B6" w14:textId="77777777" w:rsidR="003721B6" w:rsidRDefault="00736C9E" w:rsidP="003721B6">
            <w:pPr>
              <w:pStyle w:val="ListParagraph"/>
              <w:numPr>
                <w:ilvl w:val="0"/>
                <w:numId w:val="40"/>
              </w:numPr>
              <w:tabs>
                <w:tab w:val="center" w:pos="2142"/>
              </w:tabs>
              <w:ind w:left="342" w:hanging="342"/>
              <w:rPr>
                <w:rFonts w:ascii="Arial Narrow" w:hAnsi="Arial Narrow"/>
              </w:rPr>
            </w:pPr>
            <w:r w:rsidRPr="00736C9E">
              <w:rPr>
                <w:rFonts w:ascii="Arial Narrow" w:hAnsi="Arial Narrow"/>
              </w:rPr>
              <w:t>The quantity and quality of ground water and the direction of ground-water flow</w:t>
            </w:r>
            <w:r>
              <w:rPr>
                <w:rFonts w:ascii="Arial Narrow" w:hAnsi="Arial Narrow"/>
              </w:rPr>
              <w:t>.</w:t>
            </w:r>
          </w:p>
          <w:p w14:paraId="52F7DE00" w14:textId="77777777" w:rsidR="00736C9E" w:rsidRDefault="00736C9E" w:rsidP="003721B6">
            <w:pPr>
              <w:pStyle w:val="ListParagraph"/>
              <w:numPr>
                <w:ilvl w:val="0"/>
                <w:numId w:val="40"/>
              </w:numPr>
              <w:tabs>
                <w:tab w:val="center" w:pos="2142"/>
              </w:tabs>
              <w:ind w:left="342" w:hanging="342"/>
              <w:rPr>
                <w:rFonts w:ascii="Arial Narrow" w:hAnsi="Arial Narrow"/>
              </w:rPr>
            </w:pPr>
            <w:r w:rsidRPr="00736C9E">
              <w:rPr>
                <w:rFonts w:ascii="Arial Narrow" w:hAnsi="Arial Narrow"/>
              </w:rPr>
              <w:t>The patterns of rainfall in the region</w:t>
            </w:r>
            <w:r>
              <w:rPr>
                <w:rFonts w:ascii="Arial Narrow" w:hAnsi="Arial Narrow"/>
              </w:rPr>
              <w:t>.</w:t>
            </w:r>
          </w:p>
          <w:p w14:paraId="0A0C9592" w14:textId="77777777" w:rsidR="00736C9E" w:rsidRDefault="00736C9E" w:rsidP="003721B6">
            <w:pPr>
              <w:pStyle w:val="ListParagraph"/>
              <w:numPr>
                <w:ilvl w:val="0"/>
                <w:numId w:val="40"/>
              </w:numPr>
              <w:tabs>
                <w:tab w:val="center" w:pos="2142"/>
              </w:tabs>
              <w:ind w:left="342" w:hanging="342"/>
              <w:rPr>
                <w:rFonts w:ascii="Arial Narrow" w:hAnsi="Arial Narrow"/>
              </w:rPr>
            </w:pPr>
            <w:r w:rsidRPr="00736C9E">
              <w:rPr>
                <w:rFonts w:ascii="Arial Narrow" w:hAnsi="Arial Narrow"/>
              </w:rPr>
              <w:t>The proximity of the tank system to surface waters</w:t>
            </w:r>
            <w:r>
              <w:rPr>
                <w:rFonts w:ascii="Arial Narrow" w:hAnsi="Arial Narrow"/>
              </w:rPr>
              <w:t>.</w:t>
            </w:r>
          </w:p>
          <w:p w14:paraId="1FD2C746" w14:textId="77777777" w:rsidR="00736C9E" w:rsidRDefault="00736C9E" w:rsidP="003721B6">
            <w:pPr>
              <w:pStyle w:val="ListParagraph"/>
              <w:numPr>
                <w:ilvl w:val="0"/>
                <w:numId w:val="40"/>
              </w:numPr>
              <w:tabs>
                <w:tab w:val="center" w:pos="2142"/>
              </w:tabs>
              <w:ind w:left="342" w:hanging="342"/>
              <w:rPr>
                <w:rFonts w:ascii="Arial Narrow" w:hAnsi="Arial Narrow"/>
              </w:rPr>
            </w:pPr>
            <w:r w:rsidRPr="00736C9E">
              <w:rPr>
                <w:rFonts w:ascii="Arial Narrow" w:hAnsi="Arial Narrow"/>
              </w:rPr>
              <w:t>The current and future uses of surface waters in the area and any water quality standards established for those surface waters</w:t>
            </w:r>
            <w:r>
              <w:rPr>
                <w:rFonts w:ascii="Arial Narrow" w:hAnsi="Arial Narrow"/>
              </w:rPr>
              <w:t>.</w:t>
            </w:r>
          </w:p>
          <w:p w14:paraId="74339BF9" w14:textId="77777777" w:rsidR="00736C9E" w:rsidRPr="003721B6" w:rsidRDefault="00736C9E" w:rsidP="003721B6">
            <w:pPr>
              <w:pStyle w:val="ListParagraph"/>
              <w:numPr>
                <w:ilvl w:val="0"/>
                <w:numId w:val="40"/>
              </w:numPr>
              <w:tabs>
                <w:tab w:val="center" w:pos="2142"/>
              </w:tabs>
              <w:ind w:left="342" w:hanging="342"/>
              <w:rPr>
                <w:rFonts w:ascii="Arial Narrow" w:hAnsi="Arial Narrow"/>
              </w:rPr>
            </w:pPr>
            <w:r w:rsidRPr="00736C9E">
              <w:rPr>
                <w:rFonts w:ascii="Arial Narrow" w:hAnsi="Arial Narrow"/>
              </w:rPr>
              <w:t>The existing quality of surface water, including other sources of contamination and the cumulative impact on surface-water quality</w:t>
            </w:r>
            <w:r>
              <w:rPr>
                <w:rFonts w:ascii="Arial Narrow" w:hAnsi="Arial Narrow"/>
              </w:rPr>
              <w:t>.</w:t>
            </w:r>
          </w:p>
        </w:tc>
        <w:tc>
          <w:tcPr>
            <w:tcW w:w="1620" w:type="dxa"/>
          </w:tcPr>
          <w:p w14:paraId="7AF38D99" w14:textId="77777777" w:rsidR="003721B6" w:rsidRDefault="003721B6" w:rsidP="000212B0">
            <w:pPr>
              <w:jc w:val="center"/>
              <w:rPr>
                <w:rFonts w:ascii="Arial Narrow" w:hAnsi="Arial Narrow"/>
              </w:rPr>
            </w:pPr>
            <w:r>
              <w:rPr>
                <w:rFonts w:ascii="Arial Narrow" w:hAnsi="Arial Narrow"/>
              </w:rPr>
              <w:t>264.193(g)(2)(iii)</w:t>
            </w:r>
          </w:p>
        </w:tc>
        <w:sdt>
          <w:sdtPr>
            <w:rPr>
              <w:rFonts w:ascii="Arial Narrow" w:hAnsi="Arial Narrow"/>
              <w:b/>
            </w:rPr>
            <w:id w:val="-703562399"/>
            <w:placeholder>
              <w:docPart w:val="DefaultPlaceholder_1081868574"/>
            </w:placeholder>
            <w:showingPlcHdr/>
          </w:sdtPr>
          <w:sdtContent>
            <w:tc>
              <w:tcPr>
                <w:tcW w:w="1170" w:type="dxa"/>
                <w:shd w:val="clear" w:color="auto" w:fill="FFFFFF" w:themeFill="background1"/>
              </w:tcPr>
              <w:p w14:paraId="6C8C2762" w14:textId="28A1E95B" w:rsidR="003721B6"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736758593"/>
            <w:placeholder>
              <w:docPart w:val="DefaultPlaceholder_1081868574"/>
            </w:placeholder>
            <w:showingPlcHdr/>
          </w:sdtPr>
          <w:sdtContent>
            <w:tc>
              <w:tcPr>
                <w:tcW w:w="1260" w:type="dxa"/>
                <w:shd w:val="clear" w:color="auto" w:fill="FFFFFF" w:themeFill="background1"/>
              </w:tcPr>
              <w:p w14:paraId="57CFBDBB" w14:textId="0468DEF6" w:rsidR="003721B6"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57AE94C3" w14:textId="77777777" w:rsidR="003721B6" w:rsidRPr="00E865B8" w:rsidRDefault="003721B6" w:rsidP="00E12588">
            <w:pPr>
              <w:jc w:val="center"/>
              <w:rPr>
                <w:rFonts w:ascii="Arial Narrow" w:hAnsi="Arial Narrow"/>
                <w:b/>
              </w:rPr>
            </w:pPr>
          </w:p>
        </w:tc>
        <w:sdt>
          <w:sdtPr>
            <w:rPr>
              <w:rFonts w:ascii="Arial Narrow" w:hAnsi="Arial Narrow"/>
              <w:i/>
            </w:rPr>
            <w:id w:val="-453637227"/>
            <w:placeholder>
              <w:docPart w:val="DefaultPlaceholder_1081868574"/>
            </w:placeholder>
            <w:showingPlcHdr/>
          </w:sdtPr>
          <w:sdtContent>
            <w:tc>
              <w:tcPr>
                <w:tcW w:w="4590" w:type="dxa"/>
              </w:tcPr>
              <w:p w14:paraId="5F8DD0E8" w14:textId="4FEAD110" w:rsidR="003721B6" w:rsidRDefault="00F37071" w:rsidP="003A6ACD">
                <w:pPr>
                  <w:rPr>
                    <w:rFonts w:ascii="Arial Narrow" w:hAnsi="Arial Narrow"/>
                    <w:i/>
                  </w:rPr>
                </w:pPr>
                <w:r w:rsidRPr="009252BB">
                  <w:rPr>
                    <w:rStyle w:val="PlaceholderText"/>
                  </w:rPr>
                  <w:t>Click here to enter text.</w:t>
                </w:r>
              </w:p>
            </w:tc>
          </w:sdtContent>
        </w:sdt>
      </w:tr>
      <w:tr w:rsidR="00736C9E" w14:paraId="26357CB6" w14:textId="77777777" w:rsidTr="00747413">
        <w:tc>
          <w:tcPr>
            <w:tcW w:w="540" w:type="dxa"/>
            <w:tcBorders>
              <w:top w:val="nil"/>
              <w:bottom w:val="nil"/>
            </w:tcBorders>
          </w:tcPr>
          <w:p w14:paraId="7A54B7E8" w14:textId="77777777" w:rsidR="00736C9E" w:rsidRPr="00B535CE" w:rsidRDefault="00736C9E" w:rsidP="00B74B5D">
            <w:pPr>
              <w:ind w:left="337" w:hanging="337"/>
              <w:rPr>
                <w:rFonts w:ascii="Arial Narrow" w:hAnsi="Arial Narrow"/>
              </w:rPr>
            </w:pPr>
          </w:p>
        </w:tc>
        <w:tc>
          <w:tcPr>
            <w:tcW w:w="4500" w:type="dxa"/>
            <w:tcBorders>
              <w:top w:val="single" w:sz="4" w:space="0" w:color="auto"/>
              <w:bottom w:val="single" w:sz="4" w:space="0" w:color="auto"/>
            </w:tcBorders>
          </w:tcPr>
          <w:p w14:paraId="1F203D63" w14:textId="77777777" w:rsidR="00736C9E" w:rsidRDefault="00736C9E" w:rsidP="00C62EDE">
            <w:pPr>
              <w:pStyle w:val="ListParagraph"/>
              <w:numPr>
                <w:ilvl w:val="0"/>
                <w:numId w:val="37"/>
              </w:numPr>
              <w:tabs>
                <w:tab w:val="center" w:pos="2142"/>
              </w:tabs>
              <w:ind w:left="342" w:hanging="342"/>
              <w:rPr>
                <w:rFonts w:ascii="Arial Narrow" w:hAnsi="Arial Narrow"/>
              </w:rPr>
            </w:pPr>
            <w:r w:rsidRPr="00736C9E">
              <w:rPr>
                <w:rFonts w:ascii="Arial Narrow" w:hAnsi="Arial Narrow"/>
              </w:rPr>
              <w:t>The potential adverse effects of a release on the land surrounding the tank system</w:t>
            </w:r>
            <w:r>
              <w:rPr>
                <w:rFonts w:ascii="Arial Narrow" w:hAnsi="Arial Narrow"/>
              </w:rPr>
              <w:t>.</w:t>
            </w:r>
          </w:p>
          <w:p w14:paraId="32DFCD6A" w14:textId="77777777" w:rsidR="00736C9E" w:rsidRDefault="00736C9E" w:rsidP="00736C9E">
            <w:pPr>
              <w:pStyle w:val="ListParagraph"/>
              <w:numPr>
                <w:ilvl w:val="0"/>
                <w:numId w:val="41"/>
              </w:numPr>
              <w:tabs>
                <w:tab w:val="center" w:pos="2142"/>
              </w:tabs>
              <w:ind w:left="342"/>
              <w:rPr>
                <w:rFonts w:ascii="Arial Narrow" w:hAnsi="Arial Narrow"/>
              </w:rPr>
            </w:pPr>
            <w:r w:rsidRPr="00736C9E">
              <w:rPr>
                <w:rFonts w:ascii="Arial Narrow" w:hAnsi="Arial Narrow"/>
              </w:rPr>
              <w:t>The patterns of rainfall in the region</w:t>
            </w:r>
            <w:r>
              <w:rPr>
                <w:rFonts w:ascii="Arial Narrow" w:hAnsi="Arial Narrow"/>
              </w:rPr>
              <w:t>.</w:t>
            </w:r>
          </w:p>
          <w:p w14:paraId="4ED83C2A" w14:textId="77777777" w:rsidR="00736C9E" w:rsidRDefault="00736C9E" w:rsidP="00736C9E">
            <w:pPr>
              <w:pStyle w:val="ListParagraph"/>
              <w:numPr>
                <w:ilvl w:val="0"/>
                <w:numId w:val="41"/>
              </w:numPr>
              <w:tabs>
                <w:tab w:val="center" w:pos="2142"/>
              </w:tabs>
              <w:ind w:left="342"/>
              <w:rPr>
                <w:rFonts w:ascii="Arial Narrow" w:hAnsi="Arial Narrow"/>
              </w:rPr>
            </w:pPr>
            <w:r w:rsidRPr="00736C9E">
              <w:rPr>
                <w:rFonts w:ascii="Arial Narrow" w:hAnsi="Arial Narrow"/>
              </w:rPr>
              <w:t>The current and future uses of the surrounding land</w:t>
            </w:r>
            <w:r>
              <w:rPr>
                <w:rFonts w:ascii="Arial Narrow" w:hAnsi="Arial Narrow"/>
              </w:rPr>
              <w:t>.</w:t>
            </w:r>
          </w:p>
          <w:p w14:paraId="5888FD3C" w14:textId="77777777" w:rsidR="00747413" w:rsidRPr="003721B6" w:rsidRDefault="00747413" w:rsidP="00747413">
            <w:pPr>
              <w:pStyle w:val="ListParagraph"/>
              <w:tabs>
                <w:tab w:val="center" w:pos="2142"/>
              </w:tabs>
              <w:ind w:left="342"/>
              <w:rPr>
                <w:rFonts w:ascii="Arial Narrow" w:hAnsi="Arial Narrow"/>
              </w:rPr>
            </w:pPr>
          </w:p>
        </w:tc>
        <w:tc>
          <w:tcPr>
            <w:tcW w:w="1620" w:type="dxa"/>
          </w:tcPr>
          <w:p w14:paraId="1A67C8CE" w14:textId="77777777" w:rsidR="00736C9E" w:rsidRDefault="00736C9E" w:rsidP="000212B0">
            <w:pPr>
              <w:jc w:val="center"/>
              <w:rPr>
                <w:rFonts w:ascii="Arial Narrow" w:hAnsi="Arial Narrow"/>
              </w:rPr>
            </w:pPr>
            <w:r>
              <w:rPr>
                <w:rFonts w:ascii="Arial Narrow" w:hAnsi="Arial Narrow"/>
              </w:rPr>
              <w:t>264.192(g)(2)(iv)</w:t>
            </w:r>
          </w:p>
        </w:tc>
        <w:sdt>
          <w:sdtPr>
            <w:rPr>
              <w:rFonts w:ascii="Arial Narrow" w:hAnsi="Arial Narrow"/>
              <w:b/>
            </w:rPr>
            <w:id w:val="1392544145"/>
            <w:placeholder>
              <w:docPart w:val="DefaultPlaceholder_1081868574"/>
            </w:placeholder>
            <w:showingPlcHdr/>
          </w:sdtPr>
          <w:sdtContent>
            <w:tc>
              <w:tcPr>
                <w:tcW w:w="1170" w:type="dxa"/>
                <w:shd w:val="clear" w:color="auto" w:fill="FFFFFF" w:themeFill="background1"/>
              </w:tcPr>
              <w:p w14:paraId="1A8F50CB" w14:textId="72C4E941" w:rsidR="00736C9E"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305852273"/>
            <w:placeholder>
              <w:docPart w:val="DefaultPlaceholder_1081868574"/>
            </w:placeholder>
            <w:showingPlcHdr/>
          </w:sdtPr>
          <w:sdtContent>
            <w:tc>
              <w:tcPr>
                <w:tcW w:w="1260" w:type="dxa"/>
                <w:shd w:val="clear" w:color="auto" w:fill="FFFFFF" w:themeFill="background1"/>
              </w:tcPr>
              <w:p w14:paraId="071B39F1" w14:textId="11DB69B3" w:rsidR="00736C9E"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3A8A7CE3" w14:textId="77777777" w:rsidR="00736C9E" w:rsidRPr="00E865B8" w:rsidRDefault="00736C9E" w:rsidP="00E12588">
            <w:pPr>
              <w:jc w:val="center"/>
              <w:rPr>
                <w:rFonts w:ascii="Arial Narrow" w:hAnsi="Arial Narrow"/>
                <w:b/>
              </w:rPr>
            </w:pPr>
          </w:p>
        </w:tc>
        <w:sdt>
          <w:sdtPr>
            <w:rPr>
              <w:rFonts w:ascii="Arial Narrow" w:hAnsi="Arial Narrow"/>
              <w:i/>
            </w:rPr>
            <w:id w:val="1514186533"/>
            <w:placeholder>
              <w:docPart w:val="DefaultPlaceholder_1081868574"/>
            </w:placeholder>
            <w:showingPlcHdr/>
          </w:sdtPr>
          <w:sdtContent>
            <w:tc>
              <w:tcPr>
                <w:tcW w:w="4590" w:type="dxa"/>
              </w:tcPr>
              <w:p w14:paraId="6DE5DBFD" w14:textId="437F0929" w:rsidR="00736C9E" w:rsidRDefault="00F37071" w:rsidP="003A6ACD">
                <w:pPr>
                  <w:rPr>
                    <w:rFonts w:ascii="Arial Narrow" w:hAnsi="Arial Narrow"/>
                    <w:i/>
                  </w:rPr>
                </w:pPr>
                <w:r w:rsidRPr="009252BB">
                  <w:rPr>
                    <w:rStyle w:val="PlaceholderText"/>
                  </w:rPr>
                  <w:t>Click here to enter text.</w:t>
                </w:r>
              </w:p>
            </w:tc>
          </w:sdtContent>
        </w:sdt>
      </w:tr>
      <w:tr w:rsidR="00747413" w14:paraId="1A8206EB" w14:textId="77777777" w:rsidTr="00AA12F9">
        <w:tc>
          <w:tcPr>
            <w:tcW w:w="540" w:type="dxa"/>
            <w:tcBorders>
              <w:top w:val="nil"/>
              <w:bottom w:val="single" w:sz="4" w:space="0" w:color="auto"/>
            </w:tcBorders>
          </w:tcPr>
          <w:p w14:paraId="6CFE1912" w14:textId="77777777" w:rsidR="00747413" w:rsidRPr="00B535CE" w:rsidRDefault="00747413" w:rsidP="00B74B5D">
            <w:pPr>
              <w:ind w:left="337" w:hanging="337"/>
              <w:rPr>
                <w:rFonts w:ascii="Arial Narrow" w:hAnsi="Arial Narrow"/>
              </w:rPr>
            </w:pPr>
          </w:p>
        </w:tc>
        <w:tc>
          <w:tcPr>
            <w:tcW w:w="4500" w:type="dxa"/>
            <w:tcBorders>
              <w:top w:val="single" w:sz="4" w:space="0" w:color="auto"/>
              <w:bottom w:val="single" w:sz="4" w:space="0" w:color="auto"/>
            </w:tcBorders>
          </w:tcPr>
          <w:p w14:paraId="6B14C843" w14:textId="77777777" w:rsidR="00747413" w:rsidRDefault="00747413" w:rsidP="003F75F4">
            <w:pPr>
              <w:tabs>
                <w:tab w:val="center" w:pos="2142"/>
              </w:tabs>
              <w:ind w:left="612" w:hanging="612"/>
              <w:rPr>
                <w:rFonts w:ascii="Arial Narrow" w:hAnsi="Arial Narrow"/>
                <w:b/>
              </w:rPr>
            </w:pPr>
            <w:r>
              <w:rPr>
                <w:rFonts w:ascii="Arial Narrow" w:hAnsi="Arial Narrow"/>
                <w:b/>
              </w:rPr>
              <w:t xml:space="preserve">D.8.3   Exemption Based on No Free Liquids and Location Inside a Building </w:t>
            </w:r>
          </w:p>
          <w:p w14:paraId="1753B4F1" w14:textId="77777777" w:rsidR="00645CCD" w:rsidRDefault="00645CCD" w:rsidP="003F75F4">
            <w:pPr>
              <w:tabs>
                <w:tab w:val="center" w:pos="2142"/>
              </w:tabs>
              <w:ind w:left="612" w:hanging="612"/>
              <w:rPr>
                <w:rFonts w:ascii="Arial Narrow" w:hAnsi="Arial Narrow"/>
                <w:b/>
              </w:rPr>
            </w:pPr>
          </w:p>
          <w:p w14:paraId="01514C1C" w14:textId="77777777" w:rsidR="00645CCD" w:rsidRDefault="00645CCD" w:rsidP="00645CCD">
            <w:pPr>
              <w:tabs>
                <w:tab w:val="center" w:pos="2142"/>
              </w:tabs>
              <w:rPr>
                <w:rFonts w:ascii="Arial Narrow" w:hAnsi="Arial Narrow"/>
              </w:rPr>
            </w:pPr>
            <w:r>
              <w:rPr>
                <w:rFonts w:ascii="Arial Narrow" w:hAnsi="Arial Narrow"/>
              </w:rPr>
              <w:t>Demonstrate that the t</w:t>
            </w:r>
            <w:r w:rsidRPr="00645CCD">
              <w:rPr>
                <w:rFonts w:ascii="Arial Narrow" w:hAnsi="Arial Narrow"/>
              </w:rPr>
              <w:t>ank systems that are used to store or treat hazardous waste</w:t>
            </w:r>
            <w:r>
              <w:rPr>
                <w:rFonts w:ascii="Arial Narrow" w:hAnsi="Arial Narrow"/>
              </w:rPr>
              <w:t>:</w:t>
            </w:r>
          </w:p>
          <w:p w14:paraId="26E17762" w14:textId="77777777" w:rsidR="00645CCD" w:rsidRDefault="00645CCD" w:rsidP="00645CCD">
            <w:pPr>
              <w:pStyle w:val="ListParagraph"/>
              <w:numPr>
                <w:ilvl w:val="0"/>
                <w:numId w:val="42"/>
              </w:numPr>
              <w:tabs>
                <w:tab w:val="center" w:pos="2142"/>
              </w:tabs>
              <w:ind w:left="342" w:hanging="342"/>
              <w:rPr>
                <w:rFonts w:ascii="Arial Narrow" w:hAnsi="Arial Narrow"/>
              </w:rPr>
            </w:pPr>
            <w:r>
              <w:rPr>
                <w:rFonts w:ascii="Arial Narrow" w:hAnsi="Arial Narrow"/>
              </w:rPr>
              <w:t>C</w:t>
            </w:r>
            <w:r w:rsidRPr="00645CCD">
              <w:rPr>
                <w:rFonts w:ascii="Arial Narrow" w:hAnsi="Arial Narrow"/>
              </w:rPr>
              <w:t>ontains no free liquids</w:t>
            </w:r>
            <w:r>
              <w:rPr>
                <w:rFonts w:ascii="Arial Narrow" w:hAnsi="Arial Narrow"/>
              </w:rPr>
              <w:t xml:space="preserve">; </w:t>
            </w:r>
            <w:r w:rsidRPr="00645CCD">
              <w:rPr>
                <w:rFonts w:ascii="Arial Narrow" w:hAnsi="Arial Narrow"/>
              </w:rPr>
              <w:t xml:space="preserve">and </w:t>
            </w:r>
          </w:p>
          <w:p w14:paraId="32ADC0B2" w14:textId="77777777" w:rsidR="003F75F4" w:rsidRPr="00645CCD" w:rsidRDefault="00645CCD" w:rsidP="00645CCD">
            <w:pPr>
              <w:pStyle w:val="ListParagraph"/>
              <w:numPr>
                <w:ilvl w:val="0"/>
                <w:numId w:val="42"/>
              </w:numPr>
              <w:tabs>
                <w:tab w:val="center" w:pos="2142"/>
              </w:tabs>
              <w:ind w:left="342" w:hanging="342"/>
              <w:rPr>
                <w:rFonts w:ascii="Arial Narrow" w:hAnsi="Arial Narrow"/>
                <w:b/>
              </w:rPr>
            </w:pPr>
            <w:r>
              <w:rPr>
                <w:rFonts w:ascii="Arial Narrow" w:hAnsi="Arial Narrow"/>
              </w:rPr>
              <w:lastRenderedPageBreak/>
              <w:t>S</w:t>
            </w:r>
            <w:r w:rsidRPr="00645CCD">
              <w:rPr>
                <w:rFonts w:ascii="Arial Narrow" w:hAnsi="Arial Narrow"/>
              </w:rPr>
              <w:t>ituated inside a building with an impermeable floor</w:t>
            </w:r>
            <w:r>
              <w:rPr>
                <w:rFonts w:ascii="Arial Narrow" w:hAnsi="Arial Narrow"/>
              </w:rPr>
              <w:t>.</w:t>
            </w:r>
            <w:r w:rsidRPr="00645CCD">
              <w:rPr>
                <w:rFonts w:ascii="Arial Narrow" w:hAnsi="Arial Narrow"/>
              </w:rPr>
              <w:t xml:space="preserve"> </w:t>
            </w:r>
          </w:p>
          <w:p w14:paraId="4EC646B1" w14:textId="77777777" w:rsidR="00645CCD" w:rsidRPr="00747413" w:rsidRDefault="00645CCD" w:rsidP="00645CCD">
            <w:pPr>
              <w:pStyle w:val="ListParagraph"/>
              <w:tabs>
                <w:tab w:val="center" w:pos="2142"/>
              </w:tabs>
              <w:ind w:left="342"/>
              <w:rPr>
                <w:rFonts w:ascii="Arial Narrow" w:hAnsi="Arial Narrow"/>
                <w:b/>
              </w:rPr>
            </w:pPr>
          </w:p>
        </w:tc>
        <w:tc>
          <w:tcPr>
            <w:tcW w:w="1620" w:type="dxa"/>
          </w:tcPr>
          <w:p w14:paraId="2792C437" w14:textId="77777777" w:rsidR="00747413" w:rsidRDefault="003F75F4" w:rsidP="000212B0">
            <w:pPr>
              <w:jc w:val="center"/>
              <w:rPr>
                <w:rFonts w:ascii="Arial Narrow" w:hAnsi="Arial Narrow"/>
              </w:rPr>
            </w:pPr>
            <w:r>
              <w:rPr>
                <w:rFonts w:ascii="Arial Narrow" w:hAnsi="Arial Narrow"/>
              </w:rPr>
              <w:lastRenderedPageBreak/>
              <w:t>264.190(a)</w:t>
            </w:r>
          </w:p>
        </w:tc>
        <w:sdt>
          <w:sdtPr>
            <w:rPr>
              <w:rFonts w:ascii="Arial Narrow" w:hAnsi="Arial Narrow"/>
              <w:b/>
            </w:rPr>
            <w:id w:val="110717959"/>
            <w:placeholder>
              <w:docPart w:val="DefaultPlaceholder_1081868574"/>
            </w:placeholder>
            <w:showingPlcHdr/>
          </w:sdtPr>
          <w:sdtContent>
            <w:tc>
              <w:tcPr>
                <w:tcW w:w="1170" w:type="dxa"/>
                <w:shd w:val="clear" w:color="auto" w:fill="FFFFFF" w:themeFill="background1"/>
              </w:tcPr>
              <w:p w14:paraId="447E2DEC" w14:textId="4AE6E926" w:rsidR="00747413"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324708758"/>
            <w:placeholder>
              <w:docPart w:val="DefaultPlaceholder_1081868574"/>
            </w:placeholder>
            <w:showingPlcHdr/>
          </w:sdtPr>
          <w:sdtContent>
            <w:tc>
              <w:tcPr>
                <w:tcW w:w="1260" w:type="dxa"/>
                <w:shd w:val="clear" w:color="auto" w:fill="FFFFFF" w:themeFill="background1"/>
              </w:tcPr>
              <w:p w14:paraId="37B49C90" w14:textId="21647C1B" w:rsidR="00747413"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26E71462" w14:textId="77777777" w:rsidR="00747413" w:rsidRPr="00E865B8" w:rsidRDefault="00747413" w:rsidP="00E12588">
            <w:pPr>
              <w:jc w:val="center"/>
              <w:rPr>
                <w:rFonts w:ascii="Arial Narrow" w:hAnsi="Arial Narrow"/>
                <w:b/>
              </w:rPr>
            </w:pPr>
          </w:p>
        </w:tc>
        <w:tc>
          <w:tcPr>
            <w:tcW w:w="4590" w:type="dxa"/>
          </w:tcPr>
          <w:sdt>
            <w:sdtPr>
              <w:rPr>
                <w:rFonts w:ascii="Arial Narrow" w:hAnsi="Arial Narrow"/>
                <w:i/>
              </w:rPr>
              <w:id w:val="1348604237"/>
              <w:placeholder>
                <w:docPart w:val="DefaultPlaceholder_1081868574"/>
              </w:placeholder>
            </w:sdtPr>
            <w:sdtContent>
              <w:p w14:paraId="0A05C5CD" w14:textId="5ADB3FF4" w:rsidR="00747413" w:rsidRDefault="00645CCD" w:rsidP="00645CCD">
                <w:pPr>
                  <w:rPr>
                    <w:rFonts w:ascii="Arial Narrow" w:hAnsi="Arial Narrow"/>
                    <w:i/>
                  </w:rPr>
                </w:pPr>
                <w:r w:rsidRPr="00645CCD">
                  <w:rPr>
                    <w:rFonts w:ascii="Arial Narrow" w:hAnsi="Arial Narrow"/>
                    <w:i/>
                  </w:rPr>
                  <w:t xml:space="preserve">To demonstrate the absence or presence of free liquids in the stored/treated waste, the following test must be used: Method 9095B (Paint Filter Liquids Test) as described in “Test Methods for Evaluating Solid Waste, Physical/Chemical Methods,” EPA </w:t>
                </w:r>
                <w:r w:rsidRPr="00645CCD">
                  <w:rPr>
                    <w:rFonts w:ascii="Arial Narrow" w:hAnsi="Arial Narrow"/>
                    <w:i/>
                  </w:rPr>
                  <w:lastRenderedPageBreak/>
                  <w:t xml:space="preserve">Publication SW-846, as incorporated by reference in </w:t>
                </w:r>
                <w:r>
                  <w:rPr>
                    <w:rFonts w:ascii="Arial Narrow" w:hAnsi="Arial Narrow"/>
                    <w:i/>
                  </w:rPr>
                  <w:t xml:space="preserve">40 CFR Part </w:t>
                </w:r>
                <w:r w:rsidRPr="00645CCD">
                  <w:rPr>
                    <w:rFonts w:ascii="Arial Narrow" w:hAnsi="Arial Narrow"/>
                    <w:i/>
                  </w:rPr>
                  <w:t>260.11</w:t>
                </w:r>
                <w:r>
                  <w:rPr>
                    <w:rFonts w:ascii="Arial Narrow" w:hAnsi="Arial Narrow"/>
                    <w:i/>
                  </w:rPr>
                  <w:t>.</w:t>
                </w:r>
              </w:p>
            </w:sdtContent>
          </w:sdt>
        </w:tc>
      </w:tr>
      <w:tr w:rsidR="00AA12F9" w14:paraId="4C4DBAAB" w14:textId="77777777" w:rsidTr="00CB240F">
        <w:tc>
          <w:tcPr>
            <w:tcW w:w="540" w:type="dxa"/>
            <w:tcBorders>
              <w:top w:val="single" w:sz="4" w:space="0" w:color="auto"/>
              <w:bottom w:val="nil"/>
            </w:tcBorders>
          </w:tcPr>
          <w:p w14:paraId="095016C1" w14:textId="77777777" w:rsidR="00AA12F9" w:rsidRPr="00AA12F9" w:rsidRDefault="00AA12F9" w:rsidP="00B74B5D">
            <w:pPr>
              <w:ind w:left="337" w:hanging="337"/>
              <w:rPr>
                <w:rFonts w:ascii="Arial Narrow" w:hAnsi="Arial Narrow"/>
                <w:b/>
              </w:rPr>
            </w:pPr>
            <w:r w:rsidRPr="00AA12F9">
              <w:rPr>
                <w:rFonts w:ascii="Arial Narrow" w:hAnsi="Arial Narrow"/>
                <w:b/>
              </w:rPr>
              <w:lastRenderedPageBreak/>
              <w:t>D.9</w:t>
            </w:r>
          </w:p>
        </w:tc>
        <w:tc>
          <w:tcPr>
            <w:tcW w:w="4500" w:type="dxa"/>
            <w:tcBorders>
              <w:top w:val="single" w:sz="4" w:space="0" w:color="auto"/>
              <w:bottom w:val="nil"/>
            </w:tcBorders>
          </w:tcPr>
          <w:p w14:paraId="60859220" w14:textId="77777777" w:rsidR="00AA12F9" w:rsidRDefault="00AA12F9" w:rsidP="00AA12F9">
            <w:pPr>
              <w:tabs>
                <w:tab w:val="center" w:pos="2142"/>
              </w:tabs>
              <w:ind w:left="-18" w:firstLine="18"/>
              <w:rPr>
                <w:rFonts w:ascii="Arial Narrow" w:hAnsi="Arial Narrow"/>
                <w:b/>
              </w:rPr>
            </w:pPr>
            <w:r>
              <w:rPr>
                <w:rFonts w:ascii="Arial Narrow" w:hAnsi="Arial Narrow"/>
                <w:b/>
              </w:rPr>
              <w:t>Controls and Practices to Prevent Spills and Overflows</w:t>
            </w:r>
          </w:p>
          <w:p w14:paraId="7F43AF50" w14:textId="77777777" w:rsidR="00AA12F9" w:rsidRDefault="00AA12F9" w:rsidP="00AA12F9">
            <w:pPr>
              <w:tabs>
                <w:tab w:val="center" w:pos="2142"/>
              </w:tabs>
              <w:ind w:left="-18" w:firstLine="18"/>
              <w:rPr>
                <w:rFonts w:ascii="Arial Narrow" w:hAnsi="Arial Narrow"/>
                <w:b/>
              </w:rPr>
            </w:pPr>
          </w:p>
          <w:p w14:paraId="62A97A29" w14:textId="77777777" w:rsidR="00AA12F9" w:rsidRDefault="00AA12F9" w:rsidP="00AA12F9">
            <w:pPr>
              <w:tabs>
                <w:tab w:val="center" w:pos="2142"/>
              </w:tabs>
              <w:ind w:left="-18" w:firstLine="18"/>
              <w:rPr>
                <w:rFonts w:ascii="Arial Narrow" w:hAnsi="Arial Narrow"/>
              </w:rPr>
            </w:pPr>
            <w:r>
              <w:rPr>
                <w:rFonts w:ascii="Arial Narrow" w:hAnsi="Arial Narrow"/>
              </w:rPr>
              <w:t>Demonstrate the following:</w:t>
            </w:r>
          </w:p>
          <w:p w14:paraId="1AC05887" w14:textId="77777777" w:rsidR="00AA12F9" w:rsidRPr="00AA12F9" w:rsidRDefault="00AA12F9" w:rsidP="00AA12F9">
            <w:pPr>
              <w:tabs>
                <w:tab w:val="center" w:pos="2142"/>
              </w:tabs>
              <w:ind w:left="-18" w:firstLine="18"/>
              <w:rPr>
                <w:rFonts w:ascii="Arial Narrow" w:hAnsi="Arial Narrow"/>
              </w:rPr>
            </w:pPr>
          </w:p>
        </w:tc>
        <w:tc>
          <w:tcPr>
            <w:tcW w:w="1620" w:type="dxa"/>
          </w:tcPr>
          <w:p w14:paraId="60110084" w14:textId="77777777" w:rsidR="00AA12F9" w:rsidRDefault="00AA12F9" w:rsidP="000212B0">
            <w:pPr>
              <w:jc w:val="center"/>
              <w:rPr>
                <w:rFonts w:ascii="Arial Narrow" w:hAnsi="Arial Narrow"/>
              </w:rPr>
            </w:pPr>
            <w:r>
              <w:rPr>
                <w:rFonts w:ascii="Arial Narrow" w:hAnsi="Arial Narrow"/>
              </w:rPr>
              <w:t>270.16(</w:t>
            </w:r>
            <w:proofErr w:type="spellStart"/>
            <w:r>
              <w:rPr>
                <w:rFonts w:ascii="Arial Narrow" w:hAnsi="Arial Narrow"/>
              </w:rPr>
              <w:t>i</w:t>
            </w:r>
            <w:proofErr w:type="spellEnd"/>
            <w:r>
              <w:rPr>
                <w:rFonts w:ascii="Arial Narrow" w:hAnsi="Arial Narrow"/>
              </w:rPr>
              <w:t>); 264.194(a),(b); 264.195</w:t>
            </w:r>
          </w:p>
        </w:tc>
        <w:tc>
          <w:tcPr>
            <w:tcW w:w="1170" w:type="dxa"/>
            <w:shd w:val="clear" w:color="auto" w:fill="BFBFBF" w:themeFill="background1" w:themeFillShade="BF"/>
          </w:tcPr>
          <w:p w14:paraId="074DC11E" w14:textId="77777777" w:rsidR="00AA12F9" w:rsidRPr="00E865B8" w:rsidRDefault="00AA12F9" w:rsidP="00E12588">
            <w:pPr>
              <w:jc w:val="center"/>
              <w:rPr>
                <w:rFonts w:ascii="Arial Narrow" w:hAnsi="Arial Narrow"/>
                <w:b/>
              </w:rPr>
            </w:pPr>
          </w:p>
        </w:tc>
        <w:tc>
          <w:tcPr>
            <w:tcW w:w="1260" w:type="dxa"/>
            <w:shd w:val="clear" w:color="auto" w:fill="BFBFBF" w:themeFill="background1" w:themeFillShade="BF"/>
          </w:tcPr>
          <w:p w14:paraId="4CF6445C" w14:textId="77777777" w:rsidR="00AA12F9" w:rsidRPr="00E865B8" w:rsidRDefault="00AA12F9" w:rsidP="00E12588">
            <w:pPr>
              <w:jc w:val="center"/>
              <w:rPr>
                <w:rFonts w:ascii="Arial Narrow" w:hAnsi="Arial Narrow"/>
                <w:b/>
              </w:rPr>
            </w:pPr>
          </w:p>
        </w:tc>
        <w:tc>
          <w:tcPr>
            <w:tcW w:w="1260" w:type="dxa"/>
            <w:shd w:val="clear" w:color="auto" w:fill="BFBFBF" w:themeFill="background1" w:themeFillShade="BF"/>
          </w:tcPr>
          <w:p w14:paraId="1EA95A8F" w14:textId="77777777" w:rsidR="00AA12F9" w:rsidRPr="00E865B8" w:rsidRDefault="00AA12F9" w:rsidP="00E12588">
            <w:pPr>
              <w:jc w:val="center"/>
              <w:rPr>
                <w:rFonts w:ascii="Arial Narrow" w:hAnsi="Arial Narrow"/>
                <w:b/>
              </w:rPr>
            </w:pPr>
          </w:p>
        </w:tc>
        <w:tc>
          <w:tcPr>
            <w:tcW w:w="4590" w:type="dxa"/>
          </w:tcPr>
          <w:p w14:paraId="6203F152" w14:textId="77777777" w:rsidR="00AA12F9" w:rsidRPr="00645CCD" w:rsidRDefault="002C3714" w:rsidP="002C3714">
            <w:pPr>
              <w:rPr>
                <w:rFonts w:ascii="Arial Narrow" w:hAnsi="Arial Narrow"/>
                <w:i/>
              </w:rPr>
            </w:pPr>
            <w:r w:rsidRPr="002C3714">
              <w:rPr>
                <w:rFonts w:ascii="Arial Narrow" w:hAnsi="Arial Narrow"/>
                <w:i/>
              </w:rPr>
              <w:t xml:space="preserve">The </w:t>
            </w:r>
            <w:r>
              <w:rPr>
                <w:rFonts w:ascii="Arial Narrow" w:hAnsi="Arial Narrow"/>
                <w:i/>
              </w:rPr>
              <w:t>applicant</w:t>
            </w:r>
            <w:r w:rsidRPr="002C3714">
              <w:rPr>
                <w:rFonts w:ascii="Arial Narrow" w:hAnsi="Arial Narrow"/>
                <w:i/>
              </w:rPr>
              <w:t xml:space="preserve"> must comply with the requirements of </w:t>
            </w:r>
            <w:r>
              <w:rPr>
                <w:rFonts w:ascii="Arial Narrow" w:hAnsi="Arial Narrow"/>
                <w:i/>
              </w:rPr>
              <w:t xml:space="preserve">40 CFR Part </w:t>
            </w:r>
            <w:r w:rsidRPr="002C3714">
              <w:rPr>
                <w:rFonts w:ascii="Arial Narrow" w:hAnsi="Arial Narrow"/>
                <w:i/>
              </w:rPr>
              <w:t>264.196 if a leak or spill occurs in the tank system.</w:t>
            </w:r>
          </w:p>
        </w:tc>
      </w:tr>
      <w:tr w:rsidR="00AA12F9" w14:paraId="1F87FA97" w14:textId="77777777" w:rsidTr="00CB240F">
        <w:tc>
          <w:tcPr>
            <w:tcW w:w="540" w:type="dxa"/>
            <w:tcBorders>
              <w:top w:val="nil"/>
              <w:bottom w:val="nil"/>
            </w:tcBorders>
          </w:tcPr>
          <w:p w14:paraId="5CFF10D4" w14:textId="77777777" w:rsidR="00AA12F9" w:rsidRPr="00AA12F9" w:rsidRDefault="00AA12F9" w:rsidP="00B74B5D">
            <w:pPr>
              <w:ind w:left="337" w:hanging="337"/>
              <w:rPr>
                <w:rFonts w:ascii="Arial Narrow" w:hAnsi="Arial Narrow"/>
                <w:b/>
              </w:rPr>
            </w:pPr>
          </w:p>
        </w:tc>
        <w:tc>
          <w:tcPr>
            <w:tcW w:w="4500" w:type="dxa"/>
            <w:tcBorders>
              <w:top w:val="nil"/>
              <w:bottom w:val="single" w:sz="4" w:space="0" w:color="auto"/>
            </w:tcBorders>
          </w:tcPr>
          <w:p w14:paraId="403585A2" w14:textId="77777777" w:rsidR="00AA12F9" w:rsidRPr="00AA12F9" w:rsidRDefault="00AA12F9" w:rsidP="00AA12F9">
            <w:pPr>
              <w:pStyle w:val="ListParagraph"/>
              <w:numPr>
                <w:ilvl w:val="0"/>
                <w:numId w:val="43"/>
              </w:numPr>
              <w:tabs>
                <w:tab w:val="center" w:pos="2142"/>
              </w:tabs>
              <w:ind w:left="342" w:hanging="342"/>
              <w:rPr>
                <w:rFonts w:ascii="Arial Narrow" w:hAnsi="Arial Narrow"/>
              </w:rPr>
            </w:pPr>
            <w:r>
              <w:rPr>
                <w:rFonts w:ascii="Arial Narrow" w:hAnsi="Arial Narrow"/>
              </w:rPr>
              <w:t>The applicant will not place h</w:t>
            </w:r>
            <w:r w:rsidRPr="00AA12F9">
              <w:rPr>
                <w:rFonts w:ascii="Arial Narrow" w:hAnsi="Arial Narrow"/>
              </w:rPr>
              <w:t xml:space="preserve">azardous wastes or treatment reagents </w:t>
            </w:r>
            <w:r>
              <w:rPr>
                <w:rFonts w:ascii="Arial Narrow" w:hAnsi="Arial Narrow"/>
              </w:rPr>
              <w:t>i</w:t>
            </w:r>
            <w:r w:rsidRPr="00AA12F9">
              <w:rPr>
                <w:rFonts w:ascii="Arial Narrow" w:hAnsi="Arial Narrow"/>
              </w:rPr>
              <w:t xml:space="preserve">n a tank system </w:t>
            </w:r>
            <w:r>
              <w:rPr>
                <w:rFonts w:ascii="Arial Narrow" w:hAnsi="Arial Narrow"/>
              </w:rPr>
              <w:t xml:space="preserve">that will cause </w:t>
            </w:r>
            <w:r w:rsidRPr="00AA12F9">
              <w:rPr>
                <w:rFonts w:ascii="Arial Narrow" w:hAnsi="Arial Narrow"/>
              </w:rPr>
              <w:t>the tank, its ancillary equipment, or the containment system to rupture, leak, corrode, or otherwise fail.</w:t>
            </w:r>
          </w:p>
        </w:tc>
        <w:tc>
          <w:tcPr>
            <w:tcW w:w="1620" w:type="dxa"/>
          </w:tcPr>
          <w:p w14:paraId="605471EA" w14:textId="77777777" w:rsidR="00AA12F9" w:rsidRDefault="002C3714" w:rsidP="000212B0">
            <w:pPr>
              <w:jc w:val="center"/>
              <w:rPr>
                <w:rFonts w:ascii="Arial Narrow" w:hAnsi="Arial Narrow"/>
              </w:rPr>
            </w:pPr>
            <w:r>
              <w:rPr>
                <w:rFonts w:ascii="Arial Narrow" w:hAnsi="Arial Narrow"/>
              </w:rPr>
              <w:t>264.194(a)</w:t>
            </w:r>
          </w:p>
        </w:tc>
        <w:sdt>
          <w:sdtPr>
            <w:rPr>
              <w:rFonts w:ascii="Arial Narrow" w:hAnsi="Arial Narrow"/>
              <w:b/>
            </w:rPr>
            <w:id w:val="-1874221877"/>
            <w:placeholder>
              <w:docPart w:val="DefaultPlaceholder_1081868574"/>
            </w:placeholder>
            <w:showingPlcHdr/>
          </w:sdtPr>
          <w:sdtContent>
            <w:tc>
              <w:tcPr>
                <w:tcW w:w="1170" w:type="dxa"/>
                <w:shd w:val="clear" w:color="auto" w:fill="FFFFFF" w:themeFill="background1"/>
              </w:tcPr>
              <w:p w14:paraId="22A30496" w14:textId="2F74CE8C" w:rsidR="00AA12F9"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636989053"/>
            <w:placeholder>
              <w:docPart w:val="DefaultPlaceholder_1081868574"/>
            </w:placeholder>
            <w:showingPlcHdr/>
          </w:sdtPr>
          <w:sdtContent>
            <w:tc>
              <w:tcPr>
                <w:tcW w:w="1260" w:type="dxa"/>
                <w:shd w:val="clear" w:color="auto" w:fill="FFFFFF" w:themeFill="background1"/>
              </w:tcPr>
              <w:p w14:paraId="62F3BB84" w14:textId="505F45A7" w:rsidR="00AA12F9"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3B6DACAB" w14:textId="77777777" w:rsidR="00AA12F9" w:rsidRPr="00E865B8" w:rsidRDefault="00AA12F9" w:rsidP="00E12588">
            <w:pPr>
              <w:jc w:val="center"/>
              <w:rPr>
                <w:rFonts w:ascii="Arial Narrow" w:hAnsi="Arial Narrow"/>
                <w:b/>
              </w:rPr>
            </w:pPr>
          </w:p>
        </w:tc>
        <w:sdt>
          <w:sdtPr>
            <w:rPr>
              <w:rFonts w:ascii="Arial Narrow" w:hAnsi="Arial Narrow"/>
              <w:i/>
            </w:rPr>
            <w:id w:val="1503014921"/>
            <w:placeholder>
              <w:docPart w:val="DefaultPlaceholder_1081868574"/>
            </w:placeholder>
            <w:showingPlcHdr/>
          </w:sdtPr>
          <w:sdtContent>
            <w:tc>
              <w:tcPr>
                <w:tcW w:w="4590" w:type="dxa"/>
              </w:tcPr>
              <w:p w14:paraId="7985DD4E" w14:textId="10D2CAD1" w:rsidR="00AA12F9" w:rsidRPr="00645CCD" w:rsidRDefault="00F37071" w:rsidP="00645CCD">
                <w:pPr>
                  <w:rPr>
                    <w:rFonts w:ascii="Arial Narrow" w:hAnsi="Arial Narrow"/>
                    <w:i/>
                  </w:rPr>
                </w:pPr>
                <w:r w:rsidRPr="009252BB">
                  <w:rPr>
                    <w:rStyle w:val="PlaceholderText"/>
                  </w:rPr>
                  <w:t>Click here to enter text.</w:t>
                </w:r>
              </w:p>
            </w:tc>
          </w:sdtContent>
        </w:sdt>
      </w:tr>
      <w:tr w:rsidR="00AA12F9" w14:paraId="557D4E0D" w14:textId="77777777" w:rsidTr="002C3714">
        <w:tc>
          <w:tcPr>
            <w:tcW w:w="540" w:type="dxa"/>
            <w:tcBorders>
              <w:top w:val="nil"/>
              <w:bottom w:val="nil"/>
            </w:tcBorders>
          </w:tcPr>
          <w:p w14:paraId="3EA53312" w14:textId="77777777" w:rsidR="00AA12F9" w:rsidRPr="00AA12F9" w:rsidRDefault="00AA12F9" w:rsidP="00B74B5D">
            <w:pPr>
              <w:ind w:left="337" w:hanging="337"/>
              <w:rPr>
                <w:rFonts w:ascii="Arial Narrow" w:hAnsi="Arial Narrow"/>
                <w:b/>
              </w:rPr>
            </w:pPr>
          </w:p>
        </w:tc>
        <w:tc>
          <w:tcPr>
            <w:tcW w:w="4500" w:type="dxa"/>
            <w:tcBorders>
              <w:top w:val="single" w:sz="4" w:space="0" w:color="auto"/>
              <w:bottom w:val="single" w:sz="4" w:space="0" w:color="auto"/>
            </w:tcBorders>
          </w:tcPr>
          <w:p w14:paraId="62A50690" w14:textId="77777777" w:rsidR="00AA12F9" w:rsidRDefault="00AA12F9" w:rsidP="00AA12F9">
            <w:pPr>
              <w:pStyle w:val="ListParagraph"/>
              <w:numPr>
                <w:ilvl w:val="0"/>
                <w:numId w:val="43"/>
              </w:numPr>
              <w:tabs>
                <w:tab w:val="center" w:pos="2142"/>
              </w:tabs>
              <w:ind w:left="342" w:hanging="342"/>
              <w:rPr>
                <w:rFonts w:ascii="Arial Narrow" w:hAnsi="Arial Narrow"/>
              </w:rPr>
            </w:pPr>
            <w:r>
              <w:rPr>
                <w:rFonts w:ascii="Arial Narrow" w:hAnsi="Arial Narrow"/>
              </w:rPr>
              <w:t xml:space="preserve">The applicant will use </w:t>
            </w:r>
            <w:r w:rsidRPr="00AA12F9">
              <w:rPr>
                <w:rFonts w:ascii="Arial Narrow" w:hAnsi="Arial Narrow"/>
              </w:rPr>
              <w:t>appropriate controls and practices to prevent spills and overflows from tank or containment systems. These include at a minimum</w:t>
            </w:r>
            <w:r>
              <w:rPr>
                <w:rFonts w:ascii="Arial Narrow" w:hAnsi="Arial Narrow"/>
              </w:rPr>
              <w:t>:</w:t>
            </w:r>
          </w:p>
          <w:p w14:paraId="6FF9B806" w14:textId="77777777" w:rsidR="00AA12F9" w:rsidRDefault="00AA12F9" w:rsidP="00AA12F9">
            <w:pPr>
              <w:pStyle w:val="ListParagraph"/>
              <w:numPr>
                <w:ilvl w:val="0"/>
                <w:numId w:val="44"/>
              </w:numPr>
              <w:tabs>
                <w:tab w:val="center" w:pos="2142"/>
              </w:tabs>
              <w:ind w:left="342" w:hanging="342"/>
              <w:rPr>
                <w:rFonts w:ascii="Arial Narrow" w:hAnsi="Arial Narrow"/>
              </w:rPr>
            </w:pPr>
            <w:r w:rsidRPr="00AA12F9">
              <w:rPr>
                <w:rFonts w:ascii="Arial Narrow" w:hAnsi="Arial Narrow"/>
              </w:rPr>
              <w:t>Spill prevention controls (e.g., check valves, dry disconnect couplings)</w:t>
            </w:r>
            <w:r w:rsidR="002C3714">
              <w:rPr>
                <w:rFonts w:ascii="Arial Narrow" w:hAnsi="Arial Narrow"/>
              </w:rPr>
              <w:t>;</w:t>
            </w:r>
          </w:p>
          <w:p w14:paraId="5A15A5BB" w14:textId="77777777" w:rsidR="00AA12F9" w:rsidRDefault="002C3714" w:rsidP="00AA12F9">
            <w:pPr>
              <w:pStyle w:val="ListParagraph"/>
              <w:numPr>
                <w:ilvl w:val="0"/>
                <w:numId w:val="44"/>
              </w:numPr>
              <w:tabs>
                <w:tab w:val="center" w:pos="2142"/>
              </w:tabs>
              <w:ind w:left="342" w:hanging="342"/>
              <w:rPr>
                <w:rFonts w:ascii="Arial Narrow" w:hAnsi="Arial Narrow"/>
              </w:rPr>
            </w:pPr>
            <w:r w:rsidRPr="002C3714">
              <w:rPr>
                <w:rFonts w:ascii="Arial Narrow" w:hAnsi="Arial Narrow"/>
              </w:rPr>
              <w:t>Overfill prevention controls (e.g., level sensing devices, high level alarms, automatic feed cutoff, or bypass to a standby tank); and</w:t>
            </w:r>
          </w:p>
          <w:p w14:paraId="0B83D1FA" w14:textId="77777777" w:rsidR="002C3714" w:rsidRDefault="002C3714" w:rsidP="00AA12F9">
            <w:pPr>
              <w:pStyle w:val="ListParagraph"/>
              <w:numPr>
                <w:ilvl w:val="0"/>
                <w:numId w:val="44"/>
              </w:numPr>
              <w:tabs>
                <w:tab w:val="center" w:pos="2142"/>
              </w:tabs>
              <w:ind w:left="342" w:hanging="342"/>
              <w:rPr>
                <w:rFonts w:ascii="Arial Narrow" w:hAnsi="Arial Narrow"/>
              </w:rPr>
            </w:pPr>
            <w:r w:rsidRPr="002C3714">
              <w:rPr>
                <w:rFonts w:ascii="Arial Narrow" w:hAnsi="Arial Narrow"/>
              </w:rPr>
              <w:t>Maintenance of sufficient freeboard in uncovered tanks to prevent overtopping by wave or wind action or by precipitation.</w:t>
            </w:r>
          </w:p>
        </w:tc>
        <w:tc>
          <w:tcPr>
            <w:tcW w:w="1620" w:type="dxa"/>
          </w:tcPr>
          <w:p w14:paraId="5B1B0B88" w14:textId="77777777" w:rsidR="00AA12F9" w:rsidRDefault="002C3714" w:rsidP="000212B0">
            <w:pPr>
              <w:jc w:val="center"/>
              <w:rPr>
                <w:rFonts w:ascii="Arial Narrow" w:hAnsi="Arial Narrow"/>
              </w:rPr>
            </w:pPr>
            <w:r>
              <w:rPr>
                <w:rFonts w:ascii="Arial Narrow" w:hAnsi="Arial Narrow"/>
              </w:rPr>
              <w:t>264.194(b)</w:t>
            </w:r>
          </w:p>
        </w:tc>
        <w:sdt>
          <w:sdtPr>
            <w:rPr>
              <w:rFonts w:ascii="Arial Narrow" w:hAnsi="Arial Narrow"/>
              <w:b/>
            </w:rPr>
            <w:id w:val="545641508"/>
            <w:placeholder>
              <w:docPart w:val="DefaultPlaceholder_1081868574"/>
            </w:placeholder>
            <w:showingPlcHdr/>
          </w:sdtPr>
          <w:sdtContent>
            <w:tc>
              <w:tcPr>
                <w:tcW w:w="1170" w:type="dxa"/>
                <w:shd w:val="clear" w:color="auto" w:fill="FFFFFF" w:themeFill="background1"/>
              </w:tcPr>
              <w:p w14:paraId="37964496" w14:textId="6E2A1BF8" w:rsidR="00AA12F9"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982805295"/>
            <w:placeholder>
              <w:docPart w:val="DefaultPlaceholder_1081868574"/>
            </w:placeholder>
            <w:showingPlcHdr/>
          </w:sdtPr>
          <w:sdtContent>
            <w:tc>
              <w:tcPr>
                <w:tcW w:w="1260" w:type="dxa"/>
                <w:shd w:val="clear" w:color="auto" w:fill="FFFFFF" w:themeFill="background1"/>
              </w:tcPr>
              <w:p w14:paraId="1AD202B7" w14:textId="52EF6E5F" w:rsidR="00AA12F9"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05BEE041" w14:textId="77777777" w:rsidR="00AA12F9" w:rsidRPr="00E865B8" w:rsidRDefault="00AA12F9" w:rsidP="00E12588">
            <w:pPr>
              <w:jc w:val="center"/>
              <w:rPr>
                <w:rFonts w:ascii="Arial Narrow" w:hAnsi="Arial Narrow"/>
                <w:b/>
              </w:rPr>
            </w:pPr>
          </w:p>
        </w:tc>
        <w:sdt>
          <w:sdtPr>
            <w:rPr>
              <w:rFonts w:ascii="Arial Narrow" w:hAnsi="Arial Narrow"/>
              <w:i/>
            </w:rPr>
            <w:id w:val="730041708"/>
            <w:placeholder>
              <w:docPart w:val="DefaultPlaceholder_1081868574"/>
            </w:placeholder>
            <w:showingPlcHdr/>
          </w:sdtPr>
          <w:sdtContent>
            <w:tc>
              <w:tcPr>
                <w:tcW w:w="4590" w:type="dxa"/>
              </w:tcPr>
              <w:p w14:paraId="06ADD2D1" w14:textId="6C4E24C4" w:rsidR="00AA12F9" w:rsidRPr="00645CCD" w:rsidRDefault="00F37071" w:rsidP="00645CCD">
                <w:pPr>
                  <w:rPr>
                    <w:rFonts w:ascii="Arial Narrow" w:hAnsi="Arial Narrow"/>
                    <w:i/>
                  </w:rPr>
                </w:pPr>
                <w:r w:rsidRPr="009252BB">
                  <w:rPr>
                    <w:rStyle w:val="PlaceholderText"/>
                  </w:rPr>
                  <w:t>Click here to enter text.</w:t>
                </w:r>
              </w:p>
            </w:tc>
          </w:sdtContent>
        </w:sdt>
      </w:tr>
      <w:tr w:rsidR="002C3714" w14:paraId="5AAD72C8" w14:textId="77777777" w:rsidTr="002C3714">
        <w:tc>
          <w:tcPr>
            <w:tcW w:w="540" w:type="dxa"/>
            <w:tcBorders>
              <w:top w:val="nil"/>
              <w:bottom w:val="nil"/>
            </w:tcBorders>
          </w:tcPr>
          <w:p w14:paraId="4328366B" w14:textId="77777777" w:rsidR="002C3714" w:rsidRPr="00AA12F9" w:rsidRDefault="002C3714" w:rsidP="00B74B5D">
            <w:pPr>
              <w:ind w:left="337" w:hanging="337"/>
              <w:rPr>
                <w:rFonts w:ascii="Arial Narrow" w:hAnsi="Arial Narrow"/>
                <w:b/>
              </w:rPr>
            </w:pPr>
          </w:p>
        </w:tc>
        <w:tc>
          <w:tcPr>
            <w:tcW w:w="4500" w:type="dxa"/>
            <w:tcBorders>
              <w:top w:val="single" w:sz="4" w:space="0" w:color="auto"/>
              <w:bottom w:val="single" w:sz="4" w:space="0" w:color="auto"/>
            </w:tcBorders>
          </w:tcPr>
          <w:p w14:paraId="78BC7DB6" w14:textId="77777777" w:rsidR="002C3714" w:rsidRDefault="002C3714" w:rsidP="002C3714">
            <w:pPr>
              <w:pStyle w:val="ListParagraph"/>
              <w:numPr>
                <w:ilvl w:val="0"/>
                <w:numId w:val="43"/>
              </w:numPr>
              <w:tabs>
                <w:tab w:val="center" w:pos="2142"/>
              </w:tabs>
              <w:ind w:left="342" w:hanging="342"/>
              <w:rPr>
                <w:rFonts w:ascii="Arial Narrow" w:hAnsi="Arial Narrow"/>
              </w:rPr>
            </w:pPr>
            <w:r>
              <w:rPr>
                <w:rFonts w:ascii="Arial Narrow" w:hAnsi="Arial Narrow"/>
              </w:rPr>
              <w:t>Provide a detailed plans for the</w:t>
            </w:r>
            <w:r w:rsidRPr="002C3714">
              <w:rPr>
                <w:rFonts w:ascii="Arial Narrow" w:hAnsi="Arial Narrow"/>
              </w:rPr>
              <w:t xml:space="preserve"> schedule and procedure for inspecting overfill controls.</w:t>
            </w:r>
          </w:p>
        </w:tc>
        <w:tc>
          <w:tcPr>
            <w:tcW w:w="1620" w:type="dxa"/>
          </w:tcPr>
          <w:p w14:paraId="722F9CF6" w14:textId="77777777" w:rsidR="002C3714" w:rsidRDefault="002C3714" w:rsidP="000212B0">
            <w:pPr>
              <w:jc w:val="center"/>
              <w:rPr>
                <w:rFonts w:ascii="Arial Narrow" w:hAnsi="Arial Narrow"/>
              </w:rPr>
            </w:pPr>
            <w:r>
              <w:rPr>
                <w:rFonts w:ascii="Arial Narrow" w:hAnsi="Arial Narrow"/>
              </w:rPr>
              <w:t>264.195(a)</w:t>
            </w:r>
          </w:p>
        </w:tc>
        <w:sdt>
          <w:sdtPr>
            <w:rPr>
              <w:rFonts w:ascii="Arial Narrow" w:hAnsi="Arial Narrow"/>
              <w:b/>
            </w:rPr>
            <w:id w:val="2014879264"/>
            <w:placeholder>
              <w:docPart w:val="DefaultPlaceholder_1081868574"/>
            </w:placeholder>
            <w:showingPlcHdr/>
          </w:sdtPr>
          <w:sdtContent>
            <w:tc>
              <w:tcPr>
                <w:tcW w:w="1170" w:type="dxa"/>
                <w:shd w:val="clear" w:color="auto" w:fill="FFFFFF" w:themeFill="background1"/>
              </w:tcPr>
              <w:p w14:paraId="27A56E4C" w14:textId="455241B2" w:rsidR="002C3714"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579945837"/>
            <w:placeholder>
              <w:docPart w:val="DefaultPlaceholder_1081868574"/>
            </w:placeholder>
            <w:showingPlcHdr/>
          </w:sdtPr>
          <w:sdtContent>
            <w:tc>
              <w:tcPr>
                <w:tcW w:w="1260" w:type="dxa"/>
                <w:shd w:val="clear" w:color="auto" w:fill="FFFFFF" w:themeFill="background1"/>
              </w:tcPr>
              <w:p w14:paraId="108526DD" w14:textId="1389158A" w:rsidR="002C3714"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5F30AA2D" w14:textId="77777777" w:rsidR="002C3714" w:rsidRPr="00E865B8" w:rsidRDefault="002C3714" w:rsidP="00E12588">
            <w:pPr>
              <w:jc w:val="center"/>
              <w:rPr>
                <w:rFonts w:ascii="Arial Narrow" w:hAnsi="Arial Narrow"/>
                <w:b/>
              </w:rPr>
            </w:pPr>
          </w:p>
        </w:tc>
        <w:sdt>
          <w:sdtPr>
            <w:rPr>
              <w:rFonts w:ascii="Arial Narrow" w:hAnsi="Arial Narrow"/>
              <w:i/>
            </w:rPr>
            <w:id w:val="-1144884543"/>
            <w:placeholder>
              <w:docPart w:val="DefaultPlaceholder_1081868574"/>
            </w:placeholder>
            <w:showingPlcHdr/>
          </w:sdtPr>
          <w:sdtContent>
            <w:tc>
              <w:tcPr>
                <w:tcW w:w="4590" w:type="dxa"/>
              </w:tcPr>
              <w:p w14:paraId="68FD5B89" w14:textId="5BE4F4C8" w:rsidR="002C3714" w:rsidRPr="00645CCD" w:rsidRDefault="00F37071" w:rsidP="00645CCD">
                <w:pPr>
                  <w:rPr>
                    <w:rFonts w:ascii="Arial Narrow" w:hAnsi="Arial Narrow"/>
                    <w:i/>
                  </w:rPr>
                </w:pPr>
                <w:r w:rsidRPr="009252BB">
                  <w:rPr>
                    <w:rStyle w:val="PlaceholderText"/>
                  </w:rPr>
                  <w:t>Click here to enter text.</w:t>
                </w:r>
              </w:p>
            </w:tc>
          </w:sdtContent>
        </w:sdt>
      </w:tr>
      <w:tr w:rsidR="002C3714" w14:paraId="785FF396" w14:textId="77777777" w:rsidTr="00B34F85">
        <w:tc>
          <w:tcPr>
            <w:tcW w:w="540" w:type="dxa"/>
            <w:tcBorders>
              <w:top w:val="nil"/>
              <w:bottom w:val="nil"/>
            </w:tcBorders>
          </w:tcPr>
          <w:p w14:paraId="4B193E98" w14:textId="77777777" w:rsidR="002C3714" w:rsidRPr="00AA12F9" w:rsidRDefault="002C3714" w:rsidP="00B74B5D">
            <w:pPr>
              <w:ind w:left="337" w:hanging="337"/>
              <w:rPr>
                <w:rFonts w:ascii="Arial Narrow" w:hAnsi="Arial Narrow"/>
                <w:b/>
              </w:rPr>
            </w:pPr>
          </w:p>
        </w:tc>
        <w:tc>
          <w:tcPr>
            <w:tcW w:w="4500" w:type="dxa"/>
            <w:tcBorders>
              <w:top w:val="single" w:sz="4" w:space="0" w:color="auto"/>
              <w:bottom w:val="single" w:sz="4" w:space="0" w:color="auto"/>
            </w:tcBorders>
          </w:tcPr>
          <w:p w14:paraId="22832231" w14:textId="77777777" w:rsidR="00907B38" w:rsidRDefault="0019735D" w:rsidP="0019735D">
            <w:pPr>
              <w:pStyle w:val="ListParagraph"/>
              <w:numPr>
                <w:ilvl w:val="0"/>
                <w:numId w:val="43"/>
              </w:numPr>
              <w:tabs>
                <w:tab w:val="center" w:pos="2142"/>
              </w:tabs>
              <w:ind w:left="342" w:hanging="342"/>
              <w:rPr>
                <w:rFonts w:ascii="Arial Narrow" w:hAnsi="Arial Narrow"/>
              </w:rPr>
            </w:pPr>
            <w:r>
              <w:rPr>
                <w:rFonts w:ascii="Arial Narrow" w:hAnsi="Arial Narrow"/>
              </w:rPr>
              <w:t xml:space="preserve">The applicant will inspect </w:t>
            </w:r>
            <w:r w:rsidR="00907B38">
              <w:rPr>
                <w:rFonts w:ascii="Arial Narrow" w:hAnsi="Arial Narrow"/>
              </w:rPr>
              <w:t xml:space="preserve">the following </w:t>
            </w:r>
            <w:r w:rsidRPr="0019735D">
              <w:rPr>
                <w:rFonts w:ascii="Arial Narrow" w:hAnsi="Arial Narrow"/>
              </w:rPr>
              <w:t>at least once each operating day</w:t>
            </w:r>
            <w:r w:rsidR="00907B38">
              <w:rPr>
                <w:rFonts w:ascii="Arial Narrow" w:hAnsi="Arial Narrow"/>
              </w:rPr>
              <w:t>:</w:t>
            </w:r>
            <w:r w:rsidRPr="0019735D">
              <w:rPr>
                <w:rFonts w:ascii="Arial Narrow" w:hAnsi="Arial Narrow"/>
              </w:rPr>
              <w:t xml:space="preserve"> </w:t>
            </w:r>
          </w:p>
          <w:p w14:paraId="1BC36488" w14:textId="77777777" w:rsidR="002C3714" w:rsidRDefault="00907B38" w:rsidP="00907B38">
            <w:pPr>
              <w:pStyle w:val="ListParagraph"/>
              <w:numPr>
                <w:ilvl w:val="0"/>
                <w:numId w:val="45"/>
              </w:numPr>
              <w:tabs>
                <w:tab w:val="center" w:pos="2142"/>
              </w:tabs>
              <w:ind w:left="342"/>
              <w:rPr>
                <w:rFonts w:ascii="Arial Narrow" w:hAnsi="Arial Narrow"/>
              </w:rPr>
            </w:pPr>
            <w:r>
              <w:rPr>
                <w:rFonts w:ascii="Arial Narrow" w:hAnsi="Arial Narrow"/>
              </w:rPr>
              <w:t>D</w:t>
            </w:r>
            <w:r w:rsidR="0019735D" w:rsidRPr="0019735D">
              <w:rPr>
                <w:rFonts w:ascii="Arial Narrow" w:hAnsi="Arial Narrow"/>
              </w:rPr>
              <w:t>ata gathered from monitoring and leak detection equipment to ensure that the tank system is being operated according to its design.</w:t>
            </w:r>
          </w:p>
          <w:p w14:paraId="31F467C2" w14:textId="77777777" w:rsidR="00907B38" w:rsidRDefault="00907B38" w:rsidP="00907B38">
            <w:pPr>
              <w:pStyle w:val="ListParagraph"/>
              <w:numPr>
                <w:ilvl w:val="0"/>
                <w:numId w:val="45"/>
              </w:numPr>
              <w:tabs>
                <w:tab w:val="center" w:pos="2142"/>
              </w:tabs>
              <w:ind w:left="342"/>
              <w:rPr>
                <w:rFonts w:ascii="Arial Narrow" w:hAnsi="Arial Narrow"/>
              </w:rPr>
            </w:pPr>
            <w:r w:rsidRPr="00907B38">
              <w:rPr>
                <w:rFonts w:ascii="Arial Narrow" w:hAnsi="Arial Narrow"/>
              </w:rPr>
              <w:lastRenderedPageBreak/>
              <w:t>Above ground portions of the tank system, if any, to detect corrosion or releases of waste.</w:t>
            </w:r>
            <w:r w:rsidR="00E837F3">
              <w:rPr>
                <w:rFonts w:ascii="Arial Narrow" w:hAnsi="Arial Narrow"/>
              </w:rPr>
              <w:t xml:space="preserve"> </w:t>
            </w:r>
            <w:r w:rsidR="00E837F3" w:rsidRPr="00E837F3">
              <w:rPr>
                <w:rFonts w:ascii="Arial Narrow" w:hAnsi="Arial Narrow"/>
                <w:i/>
              </w:rPr>
              <w:t>(</w:t>
            </w:r>
            <w:r w:rsidR="00E837F3">
              <w:rPr>
                <w:rFonts w:ascii="Arial Narrow" w:hAnsi="Arial Narrow"/>
                <w:i/>
              </w:rPr>
              <w:t>S</w:t>
            </w:r>
            <w:r w:rsidR="00E837F3" w:rsidRPr="00E837F3">
              <w:rPr>
                <w:rFonts w:ascii="Arial Narrow" w:hAnsi="Arial Narrow"/>
                <w:i/>
              </w:rPr>
              <w:t xml:space="preserve">ee </w:t>
            </w:r>
            <w:r w:rsidR="00E837F3">
              <w:rPr>
                <w:rFonts w:ascii="Arial Narrow" w:hAnsi="Arial Narrow"/>
                <w:i/>
              </w:rPr>
              <w:t>C</w:t>
            </w:r>
            <w:r w:rsidR="00E837F3" w:rsidRPr="00E837F3">
              <w:rPr>
                <w:rFonts w:ascii="Arial Narrow" w:hAnsi="Arial Narrow"/>
                <w:i/>
              </w:rPr>
              <w:t>omments)</w:t>
            </w:r>
            <w:r w:rsidR="00E837F3">
              <w:rPr>
                <w:rFonts w:ascii="Arial Narrow" w:hAnsi="Arial Narrow"/>
                <w:i/>
              </w:rPr>
              <w:t>*</w:t>
            </w:r>
          </w:p>
          <w:p w14:paraId="083D59B8" w14:textId="77777777" w:rsidR="00907B38" w:rsidRDefault="00907B38" w:rsidP="00907B38">
            <w:pPr>
              <w:pStyle w:val="ListParagraph"/>
              <w:numPr>
                <w:ilvl w:val="0"/>
                <w:numId w:val="45"/>
              </w:numPr>
              <w:tabs>
                <w:tab w:val="center" w:pos="2142"/>
              </w:tabs>
              <w:ind w:left="342"/>
              <w:rPr>
                <w:rFonts w:ascii="Arial Narrow" w:hAnsi="Arial Narrow"/>
              </w:rPr>
            </w:pPr>
            <w:r w:rsidRPr="00907B38">
              <w:rPr>
                <w:rFonts w:ascii="Arial Narrow" w:hAnsi="Arial Narrow"/>
              </w:rPr>
              <w:t>The construction materials and the area immediately surrounding the externally accessible portion of the tank system, including the secondary containment system to detect erosion or signs of re</w:t>
            </w:r>
            <w:r>
              <w:rPr>
                <w:rFonts w:ascii="Arial Narrow" w:hAnsi="Arial Narrow"/>
              </w:rPr>
              <w:t>leases of hazardous waste.</w:t>
            </w:r>
            <w:r w:rsidR="00E837F3">
              <w:rPr>
                <w:rFonts w:ascii="Arial Narrow" w:hAnsi="Arial Narrow"/>
              </w:rPr>
              <w:t xml:space="preserve"> </w:t>
            </w:r>
            <w:r w:rsidR="00E837F3" w:rsidRPr="00E837F3">
              <w:rPr>
                <w:rFonts w:ascii="Arial Narrow" w:hAnsi="Arial Narrow"/>
                <w:i/>
              </w:rPr>
              <w:t>(See Comments)</w:t>
            </w:r>
            <w:r w:rsidR="00E837F3">
              <w:rPr>
                <w:rFonts w:ascii="Arial Narrow" w:hAnsi="Arial Narrow"/>
                <w:i/>
              </w:rPr>
              <w:t>*</w:t>
            </w:r>
          </w:p>
          <w:p w14:paraId="34A78BF6" w14:textId="77777777" w:rsidR="00907B38" w:rsidRPr="00E837F3" w:rsidRDefault="00E837F3" w:rsidP="00907B38">
            <w:pPr>
              <w:pStyle w:val="ListParagraph"/>
              <w:numPr>
                <w:ilvl w:val="0"/>
                <w:numId w:val="45"/>
              </w:numPr>
              <w:tabs>
                <w:tab w:val="center" w:pos="2142"/>
              </w:tabs>
              <w:ind w:left="342"/>
              <w:rPr>
                <w:rFonts w:ascii="Arial Narrow" w:hAnsi="Arial Narrow"/>
              </w:rPr>
            </w:pPr>
            <w:r w:rsidRPr="00E837F3">
              <w:rPr>
                <w:rFonts w:ascii="Arial Narrow" w:hAnsi="Arial Narrow"/>
              </w:rPr>
              <w:t>Ancillary equipment that is not provided with secondary containment</w:t>
            </w:r>
            <w:r>
              <w:rPr>
                <w:rFonts w:ascii="Arial Narrow" w:hAnsi="Arial Narrow"/>
              </w:rPr>
              <w:t>.</w:t>
            </w:r>
          </w:p>
        </w:tc>
        <w:tc>
          <w:tcPr>
            <w:tcW w:w="1620" w:type="dxa"/>
          </w:tcPr>
          <w:p w14:paraId="1AB124FA" w14:textId="77777777" w:rsidR="002C3714" w:rsidRDefault="0019735D" w:rsidP="000212B0">
            <w:pPr>
              <w:jc w:val="center"/>
              <w:rPr>
                <w:rFonts w:ascii="Arial Narrow" w:hAnsi="Arial Narrow"/>
              </w:rPr>
            </w:pPr>
            <w:r>
              <w:rPr>
                <w:rFonts w:ascii="Arial Narrow" w:hAnsi="Arial Narrow"/>
              </w:rPr>
              <w:lastRenderedPageBreak/>
              <w:t>264.195(b)</w:t>
            </w:r>
            <w:r w:rsidR="00907B38">
              <w:rPr>
                <w:rFonts w:ascii="Arial Narrow" w:hAnsi="Arial Narrow"/>
              </w:rPr>
              <w:t xml:space="preserve"> </w:t>
            </w:r>
            <w:r w:rsidR="00E837F3">
              <w:rPr>
                <w:rFonts w:ascii="Arial Narrow" w:hAnsi="Arial Narrow"/>
              </w:rPr>
              <w:t>–</w:t>
            </w:r>
            <w:r w:rsidR="00907B38">
              <w:rPr>
                <w:rFonts w:ascii="Arial Narrow" w:hAnsi="Arial Narrow"/>
              </w:rPr>
              <w:t xml:space="preserve"> </w:t>
            </w:r>
            <w:r w:rsidR="00E837F3">
              <w:rPr>
                <w:rFonts w:ascii="Arial Narrow" w:hAnsi="Arial Narrow"/>
              </w:rPr>
              <w:t>(f)</w:t>
            </w:r>
          </w:p>
        </w:tc>
        <w:sdt>
          <w:sdtPr>
            <w:rPr>
              <w:rFonts w:ascii="Arial Narrow" w:hAnsi="Arial Narrow"/>
              <w:b/>
            </w:rPr>
            <w:id w:val="208930722"/>
            <w:placeholder>
              <w:docPart w:val="DefaultPlaceholder_1081868574"/>
            </w:placeholder>
            <w:showingPlcHdr/>
          </w:sdtPr>
          <w:sdtContent>
            <w:tc>
              <w:tcPr>
                <w:tcW w:w="1170" w:type="dxa"/>
                <w:shd w:val="clear" w:color="auto" w:fill="FFFFFF" w:themeFill="background1"/>
              </w:tcPr>
              <w:p w14:paraId="18E43EAC" w14:textId="05744046" w:rsidR="002C3714"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513113194"/>
            <w:placeholder>
              <w:docPart w:val="DefaultPlaceholder_1081868574"/>
            </w:placeholder>
            <w:showingPlcHdr/>
          </w:sdtPr>
          <w:sdtContent>
            <w:tc>
              <w:tcPr>
                <w:tcW w:w="1260" w:type="dxa"/>
                <w:shd w:val="clear" w:color="auto" w:fill="FFFFFF" w:themeFill="background1"/>
              </w:tcPr>
              <w:p w14:paraId="07451AA3" w14:textId="536305B3" w:rsidR="002C3714"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011BA401" w14:textId="77777777" w:rsidR="002C3714" w:rsidRPr="00E865B8" w:rsidRDefault="002C3714" w:rsidP="00E12588">
            <w:pPr>
              <w:jc w:val="center"/>
              <w:rPr>
                <w:rFonts w:ascii="Arial Narrow" w:hAnsi="Arial Narrow"/>
                <w:b/>
              </w:rPr>
            </w:pPr>
          </w:p>
        </w:tc>
        <w:tc>
          <w:tcPr>
            <w:tcW w:w="4590" w:type="dxa"/>
          </w:tcPr>
          <w:sdt>
            <w:sdtPr>
              <w:rPr>
                <w:rFonts w:ascii="Arial Narrow" w:hAnsi="Arial Narrow"/>
                <w:i/>
              </w:rPr>
              <w:id w:val="506178868"/>
              <w:placeholder>
                <w:docPart w:val="DefaultPlaceholder_1081868574"/>
              </w:placeholder>
            </w:sdtPr>
            <w:sdtContent>
              <w:p w14:paraId="1C6F641A" w14:textId="2BE86FCD" w:rsidR="002C3714" w:rsidRPr="00645CCD" w:rsidRDefault="00E837F3" w:rsidP="001A5214">
                <w:pPr>
                  <w:rPr>
                    <w:rFonts w:ascii="Arial Narrow" w:hAnsi="Arial Narrow"/>
                    <w:i/>
                  </w:rPr>
                </w:pPr>
                <w:r>
                  <w:rPr>
                    <w:rFonts w:ascii="Arial Narrow" w:hAnsi="Arial Narrow"/>
                    <w:i/>
                  </w:rPr>
                  <w:t>*</w:t>
                </w:r>
                <w:r w:rsidR="00907B38">
                  <w:rPr>
                    <w:rFonts w:ascii="Arial Narrow" w:hAnsi="Arial Narrow"/>
                    <w:i/>
                  </w:rPr>
                  <w:t>Applicant that eith</w:t>
                </w:r>
                <w:r w:rsidR="00907B38" w:rsidRPr="00907B38">
                  <w:rPr>
                    <w:rFonts w:ascii="Arial Narrow" w:hAnsi="Arial Narrow"/>
                    <w:i/>
                  </w:rPr>
                  <w:t xml:space="preserve">er use leak detection systems to alert facility personnel to leaks, or implement established workplace practices to ensure leaks are promptly identified, </w:t>
                </w:r>
                <w:r w:rsidR="001A5214">
                  <w:rPr>
                    <w:rFonts w:ascii="Arial Narrow" w:hAnsi="Arial Narrow"/>
                    <w:i/>
                  </w:rPr>
                  <w:t>is allowed to have at least weekly inspection.</w:t>
                </w:r>
                <w:r w:rsidR="00907B38" w:rsidRPr="00907B38">
                  <w:rPr>
                    <w:rFonts w:ascii="Arial Narrow" w:hAnsi="Arial Narrow"/>
                    <w:i/>
                  </w:rPr>
                  <w:t xml:space="preserve"> Use of the alternate inspection schedule </w:t>
                </w:r>
                <w:r w:rsidR="00907B38" w:rsidRPr="00907B38">
                  <w:rPr>
                    <w:rFonts w:ascii="Arial Narrow" w:hAnsi="Arial Narrow"/>
                    <w:i/>
                  </w:rPr>
                  <w:lastRenderedPageBreak/>
                  <w:t>must be documented in the facility's operating record. This documentation must include a description of the established workplace practices at the facility.</w:t>
                </w:r>
                <w:r w:rsidR="001A5214">
                  <w:rPr>
                    <w:rFonts w:ascii="Arial Narrow" w:hAnsi="Arial Narrow"/>
                    <w:i/>
                  </w:rPr>
                  <w:t xml:space="preserve"> [40 CFR Part 264.195(d)]</w:t>
                </w:r>
              </w:p>
            </w:sdtContent>
          </w:sdt>
        </w:tc>
      </w:tr>
      <w:tr w:rsidR="0019735D" w14:paraId="2FAFE0DB" w14:textId="77777777" w:rsidTr="00B34F85">
        <w:tc>
          <w:tcPr>
            <w:tcW w:w="540" w:type="dxa"/>
            <w:tcBorders>
              <w:top w:val="nil"/>
              <w:bottom w:val="single" w:sz="4" w:space="0" w:color="auto"/>
            </w:tcBorders>
          </w:tcPr>
          <w:p w14:paraId="1410CB67" w14:textId="77777777" w:rsidR="0019735D" w:rsidRPr="00AA12F9" w:rsidRDefault="0019735D" w:rsidP="00B74B5D">
            <w:pPr>
              <w:ind w:left="337" w:hanging="337"/>
              <w:rPr>
                <w:rFonts w:ascii="Arial Narrow" w:hAnsi="Arial Narrow"/>
                <w:b/>
              </w:rPr>
            </w:pPr>
          </w:p>
        </w:tc>
        <w:tc>
          <w:tcPr>
            <w:tcW w:w="4500" w:type="dxa"/>
            <w:tcBorders>
              <w:top w:val="single" w:sz="4" w:space="0" w:color="auto"/>
            </w:tcBorders>
          </w:tcPr>
          <w:p w14:paraId="6357DAB3" w14:textId="77777777" w:rsidR="0019735D" w:rsidRDefault="00E837F3" w:rsidP="00E837F3">
            <w:pPr>
              <w:pStyle w:val="ListParagraph"/>
              <w:numPr>
                <w:ilvl w:val="0"/>
                <w:numId w:val="43"/>
              </w:numPr>
              <w:tabs>
                <w:tab w:val="center" w:pos="2142"/>
              </w:tabs>
              <w:ind w:left="342" w:hanging="342"/>
              <w:rPr>
                <w:rFonts w:ascii="Arial Narrow" w:hAnsi="Arial Narrow"/>
              </w:rPr>
            </w:pPr>
            <w:r w:rsidRPr="00E837F3">
              <w:rPr>
                <w:rFonts w:ascii="Arial Narrow" w:hAnsi="Arial Narrow"/>
              </w:rPr>
              <w:t xml:space="preserve">The </w:t>
            </w:r>
            <w:r>
              <w:rPr>
                <w:rFonts w:ascii="Arial Narrow" w:hAnsi="Arial Narrow"/>
              </w:rPr>
              <w:t>applicant will</w:t>
            </w:r>
            <w:r w:rsidRPr="00E837F3">
              <w:rPr>
                <w:rFonts w:ascii="Arial Narrow" w:hAnsi="Arial Narrow"/>
              </w:rPr>
              <w:t xml:space="preserve"> inspect cathodic protection systems, if present, according to, at a minimum, the following schedule to ensure that they are functioning properly:</w:t>
            </w:r>
          </w:p>
          <w:p w14:paraId="3C6DEC47" w14:textId="77777777" w:rsidR="00E837F3" w:rsidRDefault="00E837F3" w:rsidP="00E837F3">
            <w:pPr>
              <w:pStyle w:val="ListParagraph"/>
              <w:numPr>
                <w:ilvl w:val="0"/>
                <w:numId w:val="46"/>
              </w:numPr>
              <w:tabs>
                <w:tab w:val="center" w:pos="2142"/>
              </w:tabs>
              <w:ind w:left="342" w:hanging="342"/>
              <w:rPr>
                <w:rFonts w:ascii="Arial Narrow" w:hAnsi="Arial Narrow"/>
              </w:rPr>
            </w:pPr>
            <w:r w:rsidRPr="00E837F3">
              <w:rPr>
                <w:rFonts w:ascii="Arial Narrow" w:hAnsi="Arial Narrow"/>
              </w:rPr>
              <w:t>The proper operation of the cathodic protection system must be confirmed within six months after initial installation and annually thereafter; and</w:t>
            </w:r>
          </w:p>
          <w:p w14:paraId="600E452B" w14:textId="77777777" w:rsidR="00E837F3" w:rsidRDefault="00E837F3" w:rsidP="00E837F3">
            <w:pPr>
              <w:pStyle w:val="ListParagraph"/>
              <w:numPr>
                <w:ilvl w:val="0"/>
                <w:numId w:val="46"/>
              </w:numPr>
              <w:tabs>
                <w:tab w:val="center" w:pos="2142"/>
              </w:tabs>
              <w:ind w:left="342" w:hanging="342"/>
              <w:rPr>
                <w:rFonts w:ascii="Arial Narrow" w:hAnsi="Arial Narrow"/>
              </w:rPr>
            </w:pPr>
            <w:r w:rsidRPr="00E837F3">
              <w:rPr>
                <w:rFonts w:ascii="Arial Narrow" w:hAnsi="Arial Narrow"/>
              </w:rPr>
              <w:t>All sources of impressed current must be inspected and/or tested, as appropriate, at least bimonthly (i.e., every other month).</w:t>
            </w:r>
          </w:p>
        </w:tc>
        <w:tc>
          <w:tcPr>
            <w:tcW w:w="1620" w:type="dxa"/>
          </w:tcPr>
          <w:p w14:paraId="1E80799C" w14:textId="77777777" w:rsidR="0019735D" w:rsidRDefault="00E837F3" w:rsidP="000212B0">
            <w:pPr>
              <w:jc w:val="center"/>
              <w:rPr>
                <w:rFonts w:ascii="Arial Narrow" w:hAnsi="Arial Narrow"/>
              </w:rPr>
            </w:pPr>
            <w:r>
              <w:rPr>
                <w:rFonts w:ascii="Arial Narrow" w:hAnsi="Arial Narrow"/>
              </w:rPr>
              <w:t>264.195(g)</w:t>
            </w:r>
          </w:p>
        </w:tc>
        <w:sdt>
          <w:sdtPr>
            <w:rPr>
              <w:rFonts w:ascii="Arial Narrow" w:hAnsi="Arial Narrow"/>
              <w:b/>
            </w:rPr>
            <w:id w:val="1722395046"/>
            <w:placeholder>
              <w:docPart w:val="DefaultPlaceholder_1081868574"/>
            </w:placeholder>
            <w:showingPlcHdr/>
          </w:sdtPr>
          <w:sdtContent>
            <w:tc>
              <w:tcPr>
                <w:tcW w:w="1170" w:type="dxa"/>
                <w:shd w:val="clear" w:color="auto" w:fill="FFFFFF" w:themeFill="background1"/>
              </w:tcPr>
              <w:p w14:paraId="41C61A3B" w14:textId="5281B3AB" w:rsidR="0019735D" w:rsidRPr="00E865B8" w:rsidRDefault="00F37071" w:rsidP="00E12588">
                <w:pPr>
                  <w:jc w:val="center"/>
                  <w:rPr>
                    <w:rFonts w:ascii="Arial Narrow" w:hAnsi="Arial Narrow"/>
                    <w:b/>
                  </w:rPr>
                </w:pPr>
                <w:r w:rsidRPr="009252BB">
                  <w:rPr>
                    <w:rStyle w:val="PlaceholderText"/>
                  </w:rPr>
                  <w:t>Click here to enter text.</w:t>
                </w:r>
              </w:p>
            </w:tc>
          </w:sdtContent>
        </w:sdt>
        <w:sdt>
          <w:sdtPr>
            <w:rPr>
              <w:rFonts w:ascii="Arial Narrow" w:hAnsi="Arial Narrow"/>
              <w:b/>
            </w:rPr>
            <w:id w:val="-1965726131"/>
            <w:placeholder>
              <w:docPart w:val="DefaultPlaceholder_1081868574"/>
            </w:placeholder>
            <w:showingPlcHdr/>
          </w:sdtPr>
          <w:sdtContent>
            <w:tc>
              <w:tcPr>
                <w:tcW w:w="1260" w:type="dxa"/>
                <w:shd w:val="clear" w:color="auto" w:fill="FFFFFF" w:themeFill="background1"/>
              </w:tcPr>
              <w:p w14:paraId="67E92AFD" w14:textId="72A85437" w:rsidR="0019735D" w:rsidRPr="00E865B8" w:rsidRDefault="00F37071" w:rsidP="00E12588">
                <w:pPr>
                  <w:jc w:val="center"/>
                  <w:rPr>
                    <w:rFonts w:ascii="Arial Narrow" w:hAnsi="Arial Narrow"/>
                    <w:b/>
                  </w:rPr>
                </w:pPr>
                <w:r w:rsidRPr="009252BB">
                  <w:rPr>
                    <w:rStyle w:val="PlaceholderText"/>
                  </w:rPr>
                  <w:t>Click here to enter text.</w:t>
                </w:r>
              </w:p>
            </w:tc>
          </w:sdtContent>
        </w:sdt>
        <w:tc>
          <w:tcPr>
            <w:tcW w:w="1260" w:type="dxa"/>
            <w:shd w:val="clear" w:color="auto" w:fill="FFFFFF" w:themeFill="background1"/>
          </w:tcPr>
          <w:p w14:paraId="772318C7" w14:textId="77777777" w:rsidR="0019735D" w:rsidRPr="00E865B8" w:rsidRDefault="0019735D" w:rsidP="00E12588">
            <w:pPr>
              <w:jc w:val="center"/>
              <w:rPr>
                <w:rFonts w:ascii="Arial Narrow" w:hAnsi="Arial Narrow"/>
                <w:b/>
              </w:rPr>
            </w:pPr>
          </w:p>
        </w:tc>
        <w:sdt>
          <w:sdtPr>
            <w:rPr>
              <w:rFonts w:ascii="Arial Narrow" w:hAnsi="Arial Narrow"/>
              <w:i/>
            </w:rPr>
            <w:id w:val="994833307"/>
            <w:placeholder>
              <w:docPart w:val="DefaultPlaceholder_1081868574"/>
            </w:placeholder>
            <w:showingPlcHdr/>
          </w:sdtPr>
          <w:sdtContent>
            <w:tc>
              <w:tcPr>
                <w:tcW w:w="4590" w:type="dxa"/>
              </w:tcPr>
              <w:p w14:paraId="187A8793" w14:textId="7CF264C7" w:rsidR="0019735D" w:rsidRPr="00645CCD" w:rsidRDefault="00F37071" w:rsidP="00645CCD">
                <w:pPr>
                  <w:rPr>
                    <w:rFonts w:ascii="Arial Narrow" w:hAnsi="Arial Narrow"/>
                    <w:i/>
                  </w:rPr>
                </w:pPr>
                <w:r w:rsidRPr="009252BB">
                  <w:rPr>
                    <w:rStyle w:val="PlaceholderText"/>
                  </w:rPr>
                  <w:t>Click here to enter text.</w:t>
                </w:r>
              </w:p>
            </w:tc>
          </w:sdtContent>
        </w:sdt>
      </w:tr>
    </w:tbl>
    <w:p w14:paraId="0951EBDB" w14:textId="77777777" w:rsidR="00E12588" w:rsidRPr="00E12588" w:rsidRDefault="00E12588" w:rsidP="00AA71B3"/>
    <w:sectPr w:rsidR="00E12588" w:rsidRPr="00E12588" w:rsidSect="00663E0B">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DE2A" w14:textId="77777777" w:rsidR="00176CB4" w:rsidRDefault="00176CB4" w:rsidP="00E12588">
      <w:pPr>
        <w:spacing w:line="240" w:lineRule="auto"/>
      </w:pPr>
      <w:r>
        <w:separator/>
      </w:r>
    </w:p>
  </w:endnote>
  <w:endnote w:type="continuationSeparator" w:id="0">
    <w:p w14:paraId="5C1F6CE9" w14:textId="77777777" w:rsidR="00176CB4" w:rsidRDefault="00176CB4" w:rsidP="00E1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4591065"/>
      <w:docPartObj>
        <w:docPartGallery w:val="Page Numbers (Bottom of Page)"/>
        <w:docPartUnique/>
      </w:docPartObj>
    </w:sdtPr>
    <w:sdtEndPr>
      <w:rPr>
        <w:i w:val="0"/>
        <w:noProof/>
      </w:rPr>
    </w:sdtEndPr>
    <w:sdtContent>
      <w:p w14:paraId="6442BF41" w14:textId="5D994578" w:rsidR="00176CB4" w:rsidRDefault="00512F68" w:rsidP="00930809">
        <w:pPr>
          <w:pStyle w:val="Footer"/>
        </w:pPr>
        <w:r>
          <w:rPr>
            <w:i/>
          </w:rPr>
          <w:t>October 2020</w:t>
        </w:r>
        <w:r w:rsidR="00176CB4">
          <w:rPr>
            <w:i/>
          </w:rPr>
          <w:tab/>
        </w:r>
        <w:r w:rsidR="00176CB4">
          <w:rPr>
            <w:i/>
          </w:rPr>
          <w:tab/>
        </w:r>
        <w:r w:rsidR="00176CB4">
          <w:rPr>
            <w:i/>
          </w:rPr>
          <w:tab/>
        </w:r>
        <w:r w:rsidR="00176CB4">
          <w:rPr>
            <w:i/>
          </w:rPr>
          <w:tab/>
        </w:r>
        <w:r w:rsidR="00176CB4">
          <w:rPr>
            <w:i/>
          </w:rPr>
          <w:tab/>
          <w:t xml:space="preserve">Page </w:t>
        </w:r>
        <w:r w:rsidR="00176CB4">
          <w:rPr>
            <w:i/>
          </w:rPr>
          <w:fldChar w:fldCharType="begin"/>
        </w:r>
        <w:r w:rsidR="00176CB4">
          <w:rPr>
            <w:i/>
          </w:rPr>
          <w:instrText xml:space="preserve"> PAGE   \* MERGEFORMAT </w:instrText>
        </w:r>
        <w:r w:rsidR="00176CB4">
          <w:rPr>
            <w:i/>
          </w:rPr>
          <w:fldChar w:fldCharType="separate"/>
        </w:r>
        <w:r w:rsidR="00F37071">
          <w:rPr>
            <w:i/>
            <w:noProof/>
          </w:rPr>
          <w:t>17</w:t>
        </w:r>
        <w:r w:rsidR="00176CB4">
          <w:rPr>
            <w:i/>
          </w:rPr>
          <w:fldChar w:fldCharType="end"/>
        </w:r>
        <w:r w:rsidR="00176CB4">
          <w:rPr>
            <w:i/>
          </w:rPr>
          <w:t xml:space="preserve"> of </w:t>
        </w:r>
        <w:r w:rsidR="00176CB4">
          <w:rPr>
            <w:i/>
          </w:rPr>
          <w:fldChar w:fldCharType="begin"/>
        </w:r>
        <w:r w:rsidR="00176CB4">
          <w:rPr>
            <w:i/>
          </w:rPr>
          <w:instrText xml:space="preserve"> NUMPAGES   \* MERGEFORMAT </w:instrText>
        </w:r>
        <w:r w:rsidR="00176CB4">
          <w:rPr>
            <w:i/>
          </w:rPr>
          <w:fldChar w:fldCharType="separate"/>
        </w:r>
        <w:r w:rsidR="00F37071">
          <w:rPr>
            <w:i/>
            <w:noProof/>
          </w:rPr>
          <w:t>17</w:t>
        </w:r>
        <w:r w:rsidR="00176CB4">
          <w:rPr>
            <w:i/>
          </w:rPr>
          <w:fldChar w:fldCharType="end"/>
        </w:r>
        <w:r w:rsidR="00176CB4">
          <w:rPr>
            <w:i/>
          </w:rPr>
          <w:tab/>
        </w:r>
        <w:r w:rsidR="00176CB4">
          <w:rPr>
            <w:i/>
          </w:rPr>
          <w:tab/>
        </w:r>
        <w:r w:rsidR="00176CB4">
          <w:rPr>
            <w:i/>
          </w:rPr>
          <w:tab/>
        </w:r>
        <w:r w:rsidR="00176CB4">
          <w:rPr>
            <w:i/>
          </w:rPr>
          <w:tab/>
          <w:t xml:space="preserve">      </w:t>
        </w:r>
      </w:p>
    </w:sdtContent>
  </w:sdt>
  <w:p w14:paraId="6FB01A5F" w14:textId="77777777" w:rsidR="00176CB4" w:rsidRPr="0065333F" w:rsidRDefault="00176CB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78F6E" w14:textId="77777777" w:rsidR="00176CB4" w:rsidRDefault="00176CB4" w:rsidP="00E12588">
      <w:pPr>
        <w:spacing w:line="240" w:lineRule="auto"/>
      </w:pPr>
      <w:r>
        <w:separator/>
      </w:r>
    </w:p>
  </w:footnote>
  <w:footnote w:type="continuationSeparator" w:id="0">
    <w:p w14:paraId="38AC7D44" w14:textId="77777777" w:rsidR="00176CB4" w:rsidRDefault="00176CB4" w:rsidP="00E12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DBBBA" w14:textId="77777777" w:rsidR="00176CB4" w:rsidRDefault="00176CB4" w:rsidP="00B560DD">
    <w:pPr>
      <w:pStyle w:val="Header"/>
      <w:tabs>
        <w:tab w:val="clear" w:pos="9360"/>
      </w:tabs>
      <w:rPr>
        <w:i/>
      </w:rPr>
    </w:pPr>
    <w:r>
      <w:rPr>
        <w:i/>
      </w:rPr>
      <w:t>Part D – Process Information – Tanks Checklist</w:t>
    </w:r>
    <w:r w:rsidR="00B560DD">
      <w:rPr>
        <w:i/>
      </w:rPr>
      <w:tab/>
    </w:r>
    <w:r w:rsidR="00B560DD">
      <w:rPr>
        <w:i/>
      </w:rPr>
      <w:tab/>
    </w:r>
    <w:r w:rsidR="00B560DD">
      <w:rPr>
        <w:i/>
      </w:rPr>
      <w:tab/>
    </w:r>
    <w:r w:rsidR="00B560DD">
      <w:rPr>
        <w:i/>
      </w:rPr>
      <w:tab/>
    </w:r>
    <w:r w:rsidR="00B560DD">
      <w:rPr>
        <w:i/>
      </w:rPr>
      <w:tab/>
    </w:r>
    <w:r w:rsidR="00B560DD">
      <w:rPr>
        <w:i/>
      </w:rPr>
      <w:tab/>
    </w:r>
    <w:r w:rsidR="00B560DD">
      <w:rPr>
        <w:i/>
      </w:rPr>
      <w:tab/>
      <w:t>Kentucky Division of Waste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5E947C"/>
    <w:lvl w:ilvl="0">
      <w:numFmt w:val="bullet"/>
      <w:lvlText w:val="*"/>
      <w:lvlJc w:val="left"/>
    </w:lvl>
  </w:abstractNum>
  <w:abstractNum w:abstractNumId="1" w15:restartNumberingAfterBreak="0">
    <w:nsid w:val="011A6BAF"/>
    <w:multiLevelType w:val="hybridMultilevel"/>
    <w:tmpl w:val="3BBC2D64"/>
    <w:lvl w:ilvl="0" w:tplc="AE8A7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E242C"/>
    <w:multiLevelType w:val="hybridMultilevel"/>
    <w:tmpl w:val="186C362E"/>
    <w:lvl w:ilvl="0" w:tplc="36B2D00C">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6755A91"/>
    <w:multiLevelType w:val="hybridMultilevel"/>
    <w:tmpl w:val="5FF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A4B93"/>
    <w:multiLevelType w:val="hybridMultilevel"/>
    <w:tmpl w:val="1A404DA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0C5E1BAA"/>
    <w:multiLevelType w:val="hybridMultilevel"/>
    <w:tmpl w:val="5EDEC994"/>
    <w:lvl w:ilvl="0" w:tplc="95D6D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73142"/>
    <w:multiLevelType w:val="hybridMultilevel"/>
    <w:tmpl w:val="B04E4A1A"/>
    <w:lvl w:ilvl="0" w:tplc="AC5CBA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087F38"/>
    <w:multiLevelType w:val="hybridMultilevel"/>
    <w:tmpl w:val="A15603D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5B20180"/>
    <w:multiLevelType w:val="hybridMultilevel"/>
    <w:tmpl w:val="5C848FCA"/>
    <w:lvl w:ilvl="0" w:tplc="747C139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A12F7"/>
    <w:multiLevelType w:val="hybridMultilevel"/>
    <w:tmpl w:val="88C20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07B67"/>
    <w:multiLevelType w:val="hybridMultilevel"/>
    <w:tmpl w:val="FFCA8E66"/>
    <w:lvl w:ilvl="0" w:tplc="11C0438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044E6"/>
    <w:multiLevelType w:val="hybridMultilevel"/>
    <w:tmpl w:val="E20A4A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26E30193"/>
    <w:multiLevelType w:val="hybridMultilevel"/>
    <w:tmpl w:val="9BD23B0A"/>
    <w:lvl w:ilvl="0" w:tplc="11AAF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40551"/>
    <w:multiLevelType w:val="hybridMultilevel"/>
    <w:tmpl w:val="4EF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A2037"/>
    <w:multiLevelType w:val="hybridMultilevel"/>
    <w:tmpl w:val="C2782E74"/>
    <w:lvl w:ilvl="0" w:tplc="013A6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506C9"/>
    <w:multiLevelType w:val="hybridMultilevel"/>
    <w:tmpl w:val="DDF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D1266"/>
    <w:multiLevelType w:val="hybridMultilevel"/>
    <w:tmpl w:val="38964D40"/>
    <w:lvl w:ilvl="0" w:tplc="05248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C5C6B"/>
    <w:multiLevelType w:val="hybridMultilevel"/>
    <w:tmpl w:val="D6C28FB4"/>
    <w:lvl w:ilvl="0" w:tplc="9006BC5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FD0C30"/>
    <w:multiLevelType w:val="hybridMultilevel"/>
    <w:tmpl w:val="9BA4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23CBE"/>
    <w:multiLevelType w:val="hybridMultilevel"/>
    <w:tmpl w:val="1C20679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44E12D5C"/>
    <w:multiLevelType w:val="hybridMultilevel"/>
    <w:tmpl w:val="7270C394"/>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1" w15:restartNumberingAfterBreak="0">
    <w:nsid w:val="45C66F30"/>
    <w:multiLevelType w:val="hybridMultilevel"/>
    <w:tmpl w:val="38D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B22ED"/>
    <w:multiLevelType w:val="hybridMultilevel"/>
    <w:tmpl w:val="320448A6"/>
    <w:lvl w:ilvl="0" w:tplc="AC5CB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E50F4"/>
    <w:multiLevelType w:val="hybridMultilevel"/>
    <w:tmpl w:val="D45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86BDE"/>
    <w:multiLevelType w:val="hybridMultilevel"/>
    <w:tmpl w:val="BA422772"/>
    <w:lvl w:ilvl="0" w:tplc="33745D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126B4"/>
    <w:multiLevelType w:val="hybridMultilevel"/>
    <w:tmpl w:val="2298665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4ECB09AB"/>
    <w:multiLevelType w:val="hybridMultilevel"/>
    <w:tmpl w:val="2350328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7" w15:restartNumberingAfterBreak="0">
    <w:nsid w:val="4F3F6190"/>
    <w:multiLevelType w:val="hybridMultilevel"/>
    <w:tmpl w:val="BFDE1DD4"/>
    <w:lvl w:ilvl="0" w:tplc="747C1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01D66"/>
    <w:multiLevelType w:val="hybridMultilevel"/>
    <w:tmpl w:val="6D08260C"/>
    <w:lvl w:ilvl="0" w:tplc="EB3262D8">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520A2259"/>
    <w:multiLevelType w:val="hybridMultilevel"/>
    <w:tmpl w:val="BC44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113AD"/>
    <w:multiLevelType w:val="hybridMultilevel"/>
    <w:tmpl w:val="BD68D326"/>
    <w:lvl w:ilvl="0" w:tplc="747C13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0E0FE1"/>
    <w:multiLevelType w:val="hybridMultilevel"/>
    <w:tmpl w:val="60725E94"/>
    <w:lvl w:ilvl="0" w:tplc="DB444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BB742E2"/>
    <w:multiLevelType w:val="hybridMultilevel"/>
    <w:tmpl w:val="C1FC8C70"/>
    <w:lvl w:ilvl="0" w:tplc="DDFA5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47ED9"/>
    <w:multiLevelType w:val="hybridMultilevel"/>
    <w:tmpl w:val="B04E4A1A"/>
    <w:lvl w:ilvl="0" w:tplc="AC5CB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60990"/>
    <w:multiLevelType w:val="hybridMultilevel"/>
    <w:tmpl w:val="1AAA3BD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609203AB"/>
    <w:multiLevelType w:val="hybridMultilevel"/>
    <w:tmpl w:val="AF1EBA6E"/>
    <w:lvl w:ilvl="0" w:tplc="747C139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620C5"/>
    <w:multiLevelType w:val="hybridMultilevel"/>
    <w:tmpl w:val="C61CD1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63B27ABF"/>
    <w:multiLevelType w:val="hybridMultilevel"/>
    <w:tmpl w:val="A2A28A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15:restartNumberingAfterBreak="0">
    <w:nsid w:val="66F3438B"/>
    <w:multiLevelType w:val="hybridMultilevel"/>
    <w:tmpl w:val="1542CF70"/>
    <w:lvl w:ilvl="0" w:tplc="447A64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25977"/>
    <w:multiLevelType w:val="hybridMultilevel"/>
    <w:tmpl w:val="9F24A7CA"/>
    <w:lvl w:ilvl="0" w:tplc="3A100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44ACC"/>
    <w:multiLevelType w:val="hybridMultilevel"/>
    <w:tmpl w:val="69C29A5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1" w15:restartNumberingAfterBreak="0">
    <w:nsid w:val="76D11275"/>
    <w:multiLevelType w:val="hybridMultilevel"/>
    <w:tmpl w:val="86C848A0"/>
    <w:lvl w:ilvl="0" w:tplc="51AA4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F0DBF"/>
    <w:multiLevelType w:val="hybridMultilevel"/>
    <w:tmpl w:val="ED4E5100"/>
    <w:lvl w:ilvl="0" w:tplc="D6DC2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96EFB"/>
    <w:multiLevelType w:val="hybridMultilevel"/>
    <w:tmpl w:val="CEE8451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4" w15:restartNumberingAfterBreak="0">
    <w:nsid w:val="7F33151C"/>
    <w:multiLevelType w:val="hybridMultilevel"/>
    <w:tmpl w:val="03DC513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5" w15:restartNumberingAfterBreak="0">
    <w:nsid w:val="7F9B35AE"/>
    <w:multiLevelType w:val="hybridMultilevel"/>
    <w:tmpl w:val="B04E4A1A"/>
    <w:lvl w:ilvl="0" w:tplc="AC5CB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41"/>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
  </w:num>
  <w:num w:numId="6">
    <w:abstractNumId w:val="26"/>
  </w:num>
  <w:num w:numId="7">
    <w:abstractNumId w:val="18"/>
  </w:num>
  <w:num w:numId="8">
    <w:abstractNumId w:val="29"/>
  </w:num>
  <w:num w:numId="9">
    <w:abstractNumId w:val="33"/>
  </w:num>
  <w:num w:numId="10">
    <w:abstractNumId w:val="6"/>
  </w:num>
  <w:num w:numId="11">
    <w:abstractNumId w:val="45"/>
  </w:num>
  <w:num w:numId="12">
    <w:abstractNumId w:val="22"/>
  </w:num>
  <w:num w:numId="13">
    <w:abstractNumId w:val="42"/>
  </w:num>
  <w:num w:numId="14">
    <w:abstractNumId w:val="24"/>
  </w:num>
  <w:num w:numId="15">
    <w:abstractNumId w:val="5"/>
  </w:num>
  <w:num w:numId="16">
    <w:abstractNumId w:val="17"/>
  </w:num>
  <w:num w:numId="17">
    <w:abstractNumId w:val="43"/>
  </w:num>
  <w:num w:numId="18">
    <w:abstractNumId w:val="3"/>
  </w:num>
  <w:num w:numId="19">
    <w:abstractNumId w:val="14"/>
  </w:num>
  <w:num w:numId="20">
    <w:abstractNumId w:val="44"/>
  </w:num>
  <w:num w:numId="21">
    <w:abstractNumId w:val="21"/>
  </w:num>
  <w:num w:numId="22">
    <w:abstractNumId w:val="15"/>
  </w:num>
  <w:num w:numId="23">
    <w:abstractNumId w:val="9"/>
  </w:num>
  <w:num w:numId="24">
    <w:abstractNumId w:val="4"/>
  </w:num>
  <w:num w:numId="25">
    <w:abstractNumId w:val="1"/>
  </w:num>
  <w:num w:numId="26">
    <w:abstractNumId w:val="20"/>
  </w:num>
  <w:num w:numId="27">
    <w:abstractNumId w:val="36"/>
  </w:num>
  <w:num w:numId="28">
    <w:abstractNumId w:val="30"/>
  </w:num>
  <w:num w:numId="29">
    <w:abstractNumId w:val="27"/>
  </w:num>
  <w:num w:numId="30">
    <w:abstractNumId w:val="8"/>
  </w:num>
  <w:num w:numId="31">
    <w:abstractNumId w:val="35"/>
  </w:num>
  <w:num w:numId="32">
    <w:abstractNumId w:val="10"/>
  </w:num>
  <w:num w:numId="33">
    <w:abstractNumId w:val="32"/>
  </w:num>
  <w:num w:numId="34">
    <w:abstractNumId w:val="23"/>
  </w:num>
  <w:num w:numId="35">
    <w:abstractNumId w:val="16"/>
  </w:num>
  <w:num w:numId="36">
    <w:abstractNumId w:val="38"/>
  </w:num>
  <w:num w:numId="37">
    <w:abstractNumId w:val="39"/>
  </w:num>
  <w:num w:numId="38">
    <w:abstractNumId w:val="19"/>
  </w:num>
  <w:num w:numId="39">
    <w:abstractNumId w:val="34"/>
  </w:num>
  <w:num w:numId="40">
    <w:abstractNumId w:val="25"/>
  </w:num>
  <w:num w:numId="41">
    <w:abstractNumId w:val="7"/>
  </w:num>
  <w:num w:numId="42">
    <w:abstractNumId w:val="13"/>
  </w:num>
  <w:num w:numId="43">
    <w:abstractNumId w:val="12"/>
  </w:num>
  <w:num w:numId="44">
    <w:abstractNumId w:val="40"/>
  </w:num>
  <w:num w:numId="45">
    <w:abstractNumId w:val="3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TsG6tlSXp44U5j1ogb54rhADEQ0874IjhvGvESbK/mEhjJ4+hBQ2MH8pxb+79BdelaLTiD/1NqVe4IJwGYwOHQ==" w:salt="LcwbJtT2AF54PvWXztMpN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B"/>
    <w:rsid w:val="0000512B"/>
    <w:rsid w:val="0001754B"/>
    <w:rsid w:val="000212B0"/>
    <w:rsid w:val="00031B6F"/>
    <w:rsid w:val="000363ED"/>
    <w:rsid w:val="0004100C"/>
    <w:rsid w:val="000521CB"/>
    <w:rsid w:val="000A580B"/>
    <w:rsid w:val="000B33B8"/>
    <w:rsid w:val="000B6472"/>
    <w:rsid w:val="000B7853"/>
    <w:rsid w:val="000C4C51"/>
    <w:rsid w:val="000D4234"/>
    <w:rsid w:val="000D7B9A"/>
    <w:rsid w:val="000E6FD2"/>
    <w:rsid w:val="000F2133"/>
    <w:rsid w:val="00143107"/>
    <w:rsid w:val="00157EE1"/>
    <w:rsid w:val="0016025D"/>
    <w:rsid w:val="00161C0B"/>
    <w:rsid w:val="001713EF"/>
    <w:rsid w:val="00176CB4"/>
    <w:rsid w:val="0019052D"/>
    <w:rsid w:val="0019735D"/>
    <w:rsid w:val="001A34D2"/>
    <w:rsid w:val="001A3F4E"/>
    <w:rsid w:val="001A5214"/>
    <w:rsid w:val="001B7549"/>
    <w:rsid w:val="001E5FCE"/>
    <w:rsid w:val="002137E0"/>
    <w:rsid w:val="002508C1"/>
    <w:rsid w:val="00252E0E"/>
    <w:rsid w:val="00253891"/>
    <w:rsid w:val="00255B25"/>
    <w:rsid w:val="00264D74"/>
    <w:rsid w:val="00277C48"/>
    <w:rsid w:val="00285A80"/>
    <w:rsid w:val="002C282F"/>
    <w:rsid w:val="002C3714"/>
    <w:rsid w:val="002C7ECE"/>
    <w:rsid w:val="002D3EA2"/>
    <w:rsid w:val="00306A23"/>
    <w:rsid w:val="00331E73"/>
    <w:rsid w:val="00336946"/>
    <w:rsid w:val="003609C5"/>
    <w:rsid w:val="003721B6"/>
    <w:rsid w:val="00372B69"/>
    <w:rsid w:val="00383E82"/>
    <w:rsid w:val="003876A2"/>
    <w:rsid w:val="003A6ACD"/>
    <w:rsid w:val="003B735D"/>
    <w:rsid w:val="003B75F0"/>
    <w:rsid w:val="003C28CB"/>
    <w:rsid w:val="003D1872"/>
    <w:rsid w:val="003F75F4"/>
    <w:rsid w:val="003F7A85"/>
    <w:rsid w:val="00414966"/>
    <w:rsid w:val="00421F37"/>
    <w:rsid w:val="0044087B"/>
    <w:rsid w:val="00446AF9"/>
    <w:rsid w:val="0044767C"/>
    <w:rsid w:val="004523C9"/>
    <w:rsid w:val="00464B35"/>
    <w:rsid w:val="00467D44"/>
    <w:rsid w:val="00472B5E"/>
    <w:rsid w:val="00482AED"/>
    <w:rsid w:val="004A6104"/>
    <w:rsid w:val="004C24B6"/>
    <w:rsid w:val="004E5732"/>
    <w:rsid w:val="004F493C"/>
    <w:rsid w:val="004F6FE1"/>
    <w:rsid w:val="00512F68"/>
    <w:rsid w:val="005246BA"/>
    <w:rsid w:val="005261E8"/>
    <w:rsid w:val="00527E20"/>
    <w:rsid w:val="00546110"/>
    <w:rsid w:val="00552B06"/>
    <w:rsid w:val="00560E4C"/>
    <w:rsid w:val="00564FE6"/>
    <w:rsid w:val="0057589D"/>
    <w:rsid w:val="005868BE"/>
    <w:rsid w:val="005A4D5C"/>
    <w:rsid w:val="005A77D2"/>
    <w:rsid w:val="005B24F9"/>
    <w:rsid w:val="005B5022"/>
    <w:rsid w:val="005B5D99"/>
    <w:rsid w:val="005C36A8"/>
    <w:rsid w:val="005D2F88"/>
    <w:rsid w:val="005D3E8D"/>
    <w:rsid w:val="00600023"/>
    <w:rsid w:val="00601B6C"/>
    <w:rsid w:val="00605C58"/>
    <w:rsid w:val="00631B48"/>
    <w:rsid w:val="00632F6E"/>
    <w:rsid w:val="00645CCD"/>
    <w:rsid w:val="00650A76"/>
    <w:rsid w:val="0065333F"/>
    <w:rsid w:val="00654F85"/>
    <w:rsid w:val="00656E30"/>
    <w:rsid w:val="00656EE6"/>
    <w:rsid w:val="0065771C"/>
    <w:rsid w:val="00662E06"/>
    <w:rsid w:val="00663E0B"/>
    <w:rsid w:val="006851AC"/>
    <w:rsid w:val="00690087"/>
    <w:rsid w:val="00693BA8"/>
    <w:rsid w:val="006A1DDE"/>
    <w:rsid w:val="006A6407"/>
    <w:rsid w:val="006B3898"/>
    <w:rsid w:val="006C75D7"/>
    <w:rsid w:val="006D7E35"/>
    <w:rsid w:val="006E2AAD"/>
    <w:rsid w:val="00717848"/>
    <w:rsid w:val="00736C9E"/>
    <w:rsid w:val="00743C76"/>
    <w:rsid w:val="00747413"/>
    <w:rsid w:val="007558B3"/>
    <w:rsid w:val="007605EB"/>
    <w:rsid w:val="00771920"/>
    <w:rsid w:val="00772BB7"/>
    <w:rsid w:val="0077369C"/>
    <w:rsid w:val="007848F4"/>
    <w:rsid w:val="007904DD"/>
    <w:rsid w:val="007A7E0F"/>
    <w:rsid w:val="007B1245"/>
    <w:rsid w:val="007C3C06"/>
    <w:rsid w:val="007F7D01"/>
    <w:rsid w:val="00806320"/>
    <w:rsid w:val="008149FE"/>
    <w:rsid w:val="00820E2A"/>
    <w:rsid w:val="0084289F"/>
    <w:rsid w:val="0086214B"/>
    <w:rsid w:val="0089235A"/>
    <w:rsid w:val="00894342"/>
    <w:rsid w:val="0089554F"/>
    <w:rsid w:val="00895A8F"/>
    <w:rsid w:val="008A23C9"/>
    <w:rsid w:val="008A70E3"/>
    <w:rsid w:val="008C5C8A"/>
    <w:rsid w:val="008D6DC8"/>
    <w:rsid w:val="008E6642"/>
    <w:rsid w:val="008F1B4B"/>
    <w:rsid w:val="00900DFC"/>
    <w:rsid w:val="00902500"/>
    <w:rsid w:val="00902588"/>
    <w:rsid w:val="00902A63"/>
    <w:rsid w:val="00907B38"/>
    <w:rsid w:val="00912622"/>
    <w:rsid w:val="00916727"/>
    <w:rsid w:val="009171DD"/>
    <w:rsid w:val="00921BCE"/>
    <w:rsid w:val="0092265F"/>
    <w:rsid w:val="00922B2D"/>
    <w:rsid w:val="00930809"/>
    <w:rsid w:val="00953170"/>
    <w:rsid w:val="0097353B"/>
    <w:rsid w:val="00980F1F"/>
    <w:rsid w:val="00995119"/>
    <w:rsid w:val="00997259"/>
    <w:rsid w:val="009A69BA"/>
    <w:rsid w:val="009F6E6F"/>
    <w:rsid w:val="00A03ED8"/>
    <w:rsid w:val="00A12447"/>
    <w:rsid w:val="00A21958"/>
    <w:rsid w:val="00A23A6B"/>
    <w:rsid w:val="00A23D70"/>
    <w:rsid w:val="00A3773E"/>
    <w:rsid w:val="00A56502"/>
    <w:rsid w:val="00A75D8B"/>
    <w:rsid w:val="00A81687"/>
    <w:rsid w:val="00A953CB"/>
    <w:rsid w:val="00A97A8B"/>
    <w:rsid w:val="00AA12F9"/>
    <w:rsid w:val="00AA71B3"/>
    <w:rsid w:val="00AB44F1"/>
    <w:rsid w:val="00AB73A0"/>
    <w:rsid w:val="00AC4CD0"/>
    <w:rsid w:val="00AD0FDA"/>
    <w:rsid w:val="00AD3558"/>
    <w:rsid w:val="00AD75B7"/>
    <w:rsid w:val="00AE1CDC"/>
    <w:rsid w:val="00AE5B9D"/>
    <w:rsid w:val="00AF36D5"/>
    <w:rsid w:val="00B04C62"/>
    <w:rsid w:val="00B34F85"/>
    <w:rsid w:val="00B364F7"/>
    <w:rsid w:val="00B40C87"/>
    <w:rsid w:val="00B46B68"/>
    <w:rsid w:val="00B5218D"/>
    <w:rsid w:val="00B521B2"/>
    <w:rsid w:val="00B535CE"/>
    <w:rsid w:val="00B54C6D"/>
    <w:rsid w:val="00B560DD"/>
    <w:rsid w:val="00B574DB"/>
    <w:rsid w:val="00B6711F"/>
    <w:rsid w:val="00B74B5D"/>
    <w:rsid w:val="00B74BC3"/>
    <w:rsid w:val="00B77FCC"/>
    <w:rsid w:val="00B92F13"/>
    <w:rsid w:val="00B9647B"/>
    <w:rsid w:val="00BB1601"/>
    <w:rsid w:val="00BB40F8"/>
    <w:rsid w:val="00BC31C7"/>
    <w:rsid w:val="00BD6496"/>
    <w:rsid w:val="00BE5B04"/>
    <w:rsid w:val="00BF0294"/>
    <w:rsid w:val="00C05E16"/>
    <w:rsid w:val="00C3453B"/>
    <w:rsid w:val="00C56AA8"/>
    <w:rsid w:val="00C62EDE"/>
    <w:rsid w:val="00C63BE7"/>
    <w:rsid w:val="00C64F5D"/>
    <w:rsid w:val="00C70051"/>
    <w:rsid w:val="00C730D5"/>
    <w:rsid w:val="00C76502"/>
    <w:rsid w:val="00C81B46"/>
    <w:rsid w:val="00CA4A97"/>
    <w:rsid w:val="00CA4C5F"/>
    <w:rsid w:val="00CA6EEF"/>
    <w:rsid w:val="00CB23E5"/>
    <w:rsid w:val="00CB240F"/>
    <w:rsid w:val="00CB7F08"/>
    <w:rsid w:val="00CC4C84"/>
    <w:rsid w:val="00CC6758"/>
    <w:rsid w:val="00CD2C1E"/>
    <w:rsid w:val="00CE43B1"/>
    <w:rsid w:val="00CF0507"/>
    <w:rsid w:val="00D015BD"/>
    <w:rsid w:val="00D13B55"/>
    <w:rsid w:val="00D25A40"/>
    <w:rsid w:val="00D33BB1"/>
    <w:rsid w:val="00D358A8"/>
    <w:rsid w:val="00D619FA"/>
    <w:rsid w:val="00D84C0F"/>
    <w:rsid w:val="00D85464"/>
    <w:rsid w:val="00D903B0"/>
    <w:rsid w:val="00D930C1"/>
    <w:rsid w:val="00D95571"/>
    <w:rsid w:val="00DA5DBC"/>
    <w:rsid w:val="00DC5584"/>
    <w:rsid w:val="00DE539B"/>
    <w:rsid w:val="00DF5507"/>
    <w:rsid w:val="00E00F9C"/>
    <w:rsid w:val="00E12588"/>
    <w:rsid w:val="00E131DC"/>
    <w:rsid w:val="00E13221"/>
    <w:rsid w:val="00E23ECF"/>
    <w:rsid w:val="00E26717"/>
    <w:rsid w:val="00E574A0"/>
    <w:rsid w:val="00E612AE"/>
    <w:rsid w:val="00E70A60"/>
    <w:rsid w:val="00E832D0"/>
    <w:rsid w:val="00E837F3"/>
    <w:rsid w:val="00E8538F"/>
    <w:rsid w:val="00E865B8"/>
    <w:rsid w:val="00E90C6D"/>
    <w:rsid w:val="00EA55D3"/>
    <w:rsid w:val="00EA7783"/>
    <w:rsid w:val="00EB2900"/>
    <w:rsid w:val="00EB55EE"/>
    <w:rsid w:val="00EC011B"/>
    <w:rsid w:val="00ED42E9"/>
    <w:rsid w:val="00ED72D2"/>
    <w:rsid w:val="00F015EB"/>
    <w:rsid w:val="00F0308C"/>
    <w:rsid w:val="00F14735"/>
    <w:rsid w:val="00F2337E"/>
    <w:rsid w:val="00F26DE0"/>
    <w:rsid w:val="00F3014C"/>
    <w:rsid w:val="00F37071"/>
    <w:rsid w:val="00F40B96"/>
    <w:rsid w:val="00F464C5"/>
    <w:rsid w:val="00F5478A"/>
    <w:rsid w:val="00F64ED1"/>
    <w:rsid w:val="00F77FB8"/>
    <w:rsid w:val="00F96ECC"/>
    <w:rsid w:val="00FB04A9"/>
    <w:rsid w:val="00FC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37588A"/>
  <w15:chartTrackingRefBased/>
  <w15:docId w15:val="{325AB785-6080-4D60-8CE6-744F5F7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588"/>
    <w:pPr>
      <w:ind w:left="720"/>
      <w:contextualSpacing/>
    </w:pPr>
  </w:style>
  <w:style w:type="paragraph" w:styleId="Header">
    <w:name w:val="header"/>
    <w:basedOn w:val="Normal"/>
    <w:link w:val="HeaderChar"/>
    <w:uiPriority w:val="99"/>
    <w:unhideWhenUsed/>
    <w:rsid w:val="00E12588"/>
    <w:pPr>
      <w:tabs>
        <w:tab w:val="center" w:pos="4680"/>
        <w:tab w:val="right" w:pos="9360"/>
      </w:tabs>
      <w:spacing w:line="240" w:lineRule="auto"/>
    </w:pPr>
  </w:style>
  <w:style w:type="character" w:customStyle="1" w:styleId="HeaderChar">
    <w:name w:val="Header Char"/>
    <w:basedOn w:val="DefaultParagraphFont"/>
    <w:link w:val="Header"/>
    <w:uiPriority w:val="99"/>
    <w:rsid w:val="00E12588"/>
  </w:style>
  <w:style w:type="paragraph" w:styleId="Footer">
    <w:name w:val="footer"/>
    <w:basedOn w:val="Normal"/>
    <w:link w:val="FooterChar"/>
    <w:uiPriority w:val="99"/>
    <w:unhideWhenUsed/>
    <w:rsid w:val="00E12588"/>
    <w:pPr>
      <w:tabs>
        <w:tab w:val="center" w:pos="4680"/>
        <w:tab w:val="right" w:pos="9360"/>
      </w:tabs>
      <w:spacing w:line="240" w:lineRule="auto"/>
    </w:pPr>
  </w:style>
  <w:style w:type="character" w:customStyle="1" w:styleId="FooterChar">
    <w:name w:val="Footer Char"/>
    <w:basedOn w:val="DefaultParagraphFont"/>
    <w:link w:val="Footer"/>
    <w:uiPriority w:val="99"/>
    <w:rsid w:val="00E12588"/>
  </w:style>
  <w:style w:type="character" w:styleId="Hyperlink">
    <w:name w:val="Hyperlink"/>
    <w:basedOn w:val="DefaultParagraphFont"/>
    <w:uiPriority w:val="99"/>
    <w:unhideWhenUsed/>
    <w:rsid w:val="006B3898"/>
    <w:rPr>
      <w:color w:val="0563C1" w:themeColor="hyperlink"/>
      <w:u w:val="single"/>
    </w:rPr>
  </w:style>
  <w:style w:type="character" w:styleId="CommentReference">
    <w:name w:val="annotation reference"/>
    <w:basedOn w:val="DefaultParagraphFont"/>
    <w:uiPriority w:val="99"/>
    <w:semiHidden/>
    <w:unhideWhenUsed/>
    <w:rsid w:val="00AC4CD0"/>
    <w:rPr>
      <w:sz w:val="16"/>
      <w:szCs w:val="16"/>
    </w:rPr>
  </w:style>
  <w:style w:type="paragraph" w:styleId="CommentText">
    <w:name w:val="annotation text"/>
    <w:basedOn w:val="Normal"/>
    <w:link w:val="CommentTextChar"/>
    <w:uiPriority w:val="99"/>
    <w:semiHidden/>
    <w:unhideWhenUsed/>
    <w:rsid w:val="00AC4CD0"/>
    <w:pPr>
      <w:spacing w:line="240" w:lineRule="auto"/>
    </w:pPr>
    <w:rPr>
      <w:sz w:val="20"/>
      <w:szCs w:val="20"/>
    </w:rPr>
  </w:style>
  <w:style w:type="character" w:customStyle="1" w:styleId="CommentTextChar">
    <w:name w:val="Comment Text Char"/>
    <w:basedOn w:val="DefaultParagraphFont"/>
    <w:link w:val="CommentText"/>
    <w:uiPriority w:val="99"/>
    <w:semiHidden/>
    <w:rsid w:val="00AC4CD0"/>
    <w:rPr>
      <w:sz w:val="20"/>
      <w:szCs w:val="20"/>
    </w:rPr>
  </w:style>
  <w:style w:type="paragraph" w:styleId="CommentSubject">
    <w:name w:val="annotation subject"/>
    <w:basedOn w:val="CommentText"/>
    <w:next w:val="CommentText"/>
    <w:link w:val="CommentSubjectChar"/>
    <w:uiPriority w:val="99"/>
    <w:semiHidden/>
    <w:unhideWhenUsed/>
    <w:rsid w:val="00AC4CD0"/>
    <w:rPr>
      <w:b/>
      <w:bCs/>
    </w:rPr>
  </w:style>
  <w:style w:type="character" w:customStyle="1" w:styleId="CommentSubjectChar">
    <w:name w:val="Comment Subject Char"/>
    <w:basedOn w:val="CommentTextChar"/>
    <w:link w:val="CommentSubject"/>
    <w:uiPriority w:val="99"/>
    <w:semiHidden/>
    <w:rsid w:val="00AC4CD0"/>
    <w:rPr>
      <w:b/>
      <w:bCs/>
      <w:sz w:val="20"/>
      <w:szCs w:val="20"/>
    </w:rPr>
  </w:style>
  <w:style w:type="paragraph" w:styleId="BalloonText">
    <w:name w:val="Balloon Text"/>
    <w:basedOn w:val="Normal"/>
    <w:link w:val="BalloonTextChar"/>
    <w:uiPriority w:val="99"/>
    <w:semiHidden/>
    <w:unhideWhenUsed/>
    <w:rsid w:val="00AC4C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CD0"/>
    <w:rPr>
      <w:rFonts w:ascii="Segoe UI" w:hAnsi="Segoe UI" w:cs="Segoe UI"/>
      <w:sz w:val="18"/>
      <w:szCs w:val="18"/>
    </w:rPr>
  </w:style>
  <w:style w:type="character" w:styleId="PlaceholderText">
    <w:name w:val="Placeholder Text"/>
    <w:basedOn w:val="DefaultParagraphFont"/>
    <w:uiPriority w:val="99"/>
    <w:semiHidden/>
    <w:rsid w:val="00F37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1412C7E-9D3B-4AC6-9A69-C37DB2F86642}"/>
      </w:docPartPr>
      <w:docPartBody>
        <w:p w:rsidR="00000000" w:rsidRDefault="00B4200D">
          <w:r w:rsidRPr="009252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0D"/>
    <w:rsid w:val="00B4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0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AC2BD14AF10469839F75AD48BB0DB" ma:contentTypeVersion="3" ma:contentTypeDescription="Create a new document." ma:contentTypeScope="" ma:versionID="c22711941feffed3b14cdd454d024b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587F3-9045-4C0E-B819-178FB1EB620A}">
  <ds:schemaRefs>
    <ds:schemaRef ds:uri="http://schemas.openxmlformats.org/officeDocument/2006/bibliography"/>
  </ds:schemaRefs>
</ds:datastoreItem>
</file>

<file path=customXml/itemProps2.xml><?xml version="1.0" encoding="utf-8"?>
<ds:datastoreItem xmlns:ds="http://schemas.openxmlformats.org/officeDocument/2006/customXml" ds:itemID="{E58A41FF-031E-411B-9BAE-C39FC1BCC7FA}"/>
</file>

<file path=customXml/itemProps3.xml><?xml version="1.0" encoding="utf-8"?>
<ds:datastoreItem xmlns:ds="http://schemas.openxmlformats.org/officeDocument/2006/customXml" ds:itemID="{F7890985-F403-40EE-BB7D-8C84B7B33372}"/>
</file>

<file path=customXml/itemProps4.xml><?xml version="1.0" encoding="utf-8"?>
<ds:datastoreItem xmlns:ds="http://schemas.openxmlformats.org/officeDocument/2006/customXml" ds:itemID="{20B2482A-62CF-442F-8D30-404ECC20EB13}"/>
</file>

<file path=docProps/app.xml><?xml version="1.0" encoding="utf-8"?>
<Properties xmlns="http://schemas.openxmlformats.org/officeDocument/2006/extended-properties" xmlns:vt="http://schemas.openxmlformats.org/officeDocument/2006/docPropsVTypes">
  <Template>Normal</Template>
  <TotalTime>183</TotalTime>
  <Pages>17</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Wilson (EEC)</dc:creator>
  <cp:keywords/>
  <dc:description/>
  <cp:lastModifiedBy>Newton, Aaron M (EEC)</cp:lastModifiedBy>
  <cp:revision>8</cp:revision>
  <dcterms:created xsi:type="dcterms:W3CDTF">2019-05-20T13:42:00Z</dcterms:created>
  <dcterms:modified xsi:type="dcterms:W3CDTF">2020-11-23T19:36:00Z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0x010100FADAC2BD14AF10469839F75AD48BB0DB</vt:lpwstr>
  </property>
</Properties>
</file>