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C97AC" w14:textId="5122B103"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1514958366"/>
          <w:placeholder>
            <w:docPart w:val="DefaultPlaceholder_1081868574"/>
          </w:placeholder>
          <w:showingPlcHdr/>
        </w:sdtPr>
        <w:sdtContent>
          <w:r w:rsidR="00B944E1" w:rsidRPr="008275D0">
            <w:rPr>
              <w:rStyle w:val="PlaceholderText"/>
            </w:rPr>
            <w:t>Click here to enter text.</w:t>
          </w:r>
        </w:sdtContent>
      </w:sdt>
    </w:p>
    <w:p w14:paraId="41438BCF" w14:textId="556CE89F" w:rsidR="005D2F88" w:rsidRPr="00631B48" w:rsidRDefault="005D2F88" w:rsidP="00E12588">
      <w:pPr>
        <w:ind w:left="1440" w:hanging="1440"/>
        <w:rPr>
          <w:b/>
          <w:sz w:val="24"/>
          <w:szCs w:val="24"/>
        </w:rPr>
      </w:pPr>
      <w:r w:rsidRPr="00631B48">
        <w:rPr>
          <w:b/>
          <w:sz w:val="24"/>
          <w:szCs w:val="24"/>
        </w:rPr>
        <w:t>EPA ID</w:t>
      </w:r>
      <w:proofErr w:type="gramStart"/>
      <w:r w:rsidRPr="00631B48">
        <w:rPr>
          <w:b/>
          <w:sz w:val="24"/>
          <w:szCs w:val="24"/>
        </w:rPr>
        <w:t>:</w:t>
      </w:r>
      <w:proofErr w:type="gramEnd"/>
      <w:sdt>
        <w:sdtPr>
          <w:rPr>
            <w:b/>
            <w:sz w:val="24"/>
            <w:szCs w:val="24"/>
          </w:rPr>
          <w:id w:val="-869219187"/>
          <w:placeholder>
            <w:docPart w:val="DefaultPlaceholder_1081868574"/>
          </w:placeholder>
          <w:showingPlcHdr/>
        </w:sdtPr>
        <w:sdtContent>
          <w:r w:rsidR="00B944E1" w:rsidRPr="008275D0">
            <w:rPr>
              <w:rStyle w:val="PlaceholderText"/>
            </w:rPr>
            <w:t>Click here to enter text.</w:t>
          </w:r>
        </w:sdtContent>
      </w:sdt>
    </w:p>
    <w:p w14:paraId="5757545F" w14:textId="4815D461" w:rsidR="005D2F88" w:rsidRPr="00631B48" w:rsidRDefault="005D2F88" w:rsidP="00E12588">
      <w:pPr>
        <w:ind w:left="1440" w:hanging="1440"/>
        <w:rPr>
          <w:b/>
          <w:sz w:val="24"/>
          <w:szCs w:val="24"/>
        </w:rPr>
      </w:pPr>
      <w:r w:rsidRPr="00631B48">
        <w:rPr>
          <w:b/>
          <w:sz w:val="24"/>
          <w:szCs w:val="24"/>
        </w:rPr>
        <w:t>Agency Interest ID</w:t>
      </w:r>
      <w:proofErr w:type="gramStart"/>
      <w:r w:rsidRPr="00631B48">
        <w:rPr>
          <w:b/>
          <w:sz w:val="24"/>
          <w:szCs w:val="24"/>
        </w:rPr>
        <w:t>:</w:t>
      </w:r>
      <w:proofErr w:type="gramEnd"/>
      <w:sdt>
        <w:sdtPr>
          <w:rPr>
            <w:b/>
            <w:sz w:val="24"/>
            <w:szCs w:val="24"/>
          </w:rPr>
          <w:id w:val="1936313258"/>
          <w:placeholder>
            <w:docPart w:val="DefaultPlaceholder_1081868574"/>
          </w:placeholder>
          <w:showingPlcHdr/>
        </w:sdtPr>
        <w:sdtContent>
          <w:r w:rsidR="00B944E1" w:rsidRPr="008275D0">
            <w:rPr>
              <w:rStyle w:val="PlaceholderText"/>
            </w:rPr>
            <w:t>Click here to enter text.</w:t>
          </w:r>
        </w:sdtContent>
      </w:sdt>
    </w:p>
    <w:p w14:paraId="4C4CA7FD" w14:textId="77777777" w:rsidR="00F2337E" w:rsidRDefault="00F2337E" w:rsidP="00E12588">
      <w:pPr>
        <w:ind w:left="1440" w:hanging="1440"/>
        <w:rPr>
          <w:b/>
        </w:rPr>
      </w:pPr>
    </w:p>
    <w:p w14:paraId="33D568D5" w14:textId="77777777" w:rsidR="00F14735"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14:paraId="2C8652A7" w14:textId="77777777" w:rsidR="00DD4A3B" w:rsidRPr="00DD4A3B" w:rsidRDefault="006B3898" w:rsidP="00175F0C">
      <w:pPr>
        <w:pStyle w:val="ListParagraph"/>
        <w:ind w:left="1440"/>
      </w:pPr>
      <w:r w:rsidRPr="006B3898">
        <w:t xml:space="preserve">Part </w:t>
      </w:r>
      <w:r w:rsidR="00757F55">
        <w:t>F</w:t>
      </w:r>
      <w:r w:rsidR="00366204">
        <w:t xml:space="preserve"> – </w:t>
      </w:r>
      <w:r w:rsidR="00757F55">
        <w:t>Procedures to Prevent Hazards</w:t>
      </w:r>
      <w:r w:rsidRPr="006B3898">
        <w:t xml:space="preserve"> Checklist. Columns “Submitted” and “Location in Application” </w:t>
      </w:r>
      <w:r w:rsidR="005B5022">
        <w:t>must</w:t>
      </w:r>
      <w:r w:rsidRPr="006B3898">
        <w:t xml:space="preserve"> be completed by the applicant. Failure to do so may result in an Administrative Notice of Deficiency by the Division. </w:t>
      </w:r>
      <w:r w:rsidR="00DD4A3B" w:rsidRPr="00DD4A3B">
        <w:t>The “Technically Adequate” Column is for use by KDWM staff.</w:t>
      </w:r>
    </w:p>
    <w:p w14:paraId="1D2377A4" w14:textId="77777777" w:rsidR="00B40C87" w:rsidRDefault="00B40C87" w:rsidP="00175F0C">
      <w:pPr>
        <w:pStyle w:val="ListParagraph"/>
        <w:ind w:left="1800"/>
      </w:pPr>
    </w:p>
    <w:p w14:paraId="74B19442" w14:textId="77777777" w:rsidR="00F40B96" w:rsidRDefault="00F40B96" w:rsidP="00E12588"/>
    <w:p w14:paraId="5B91A555" w14:textId="77777777" w:rsidR="00B40C87" w:rsidRPr="00B40C87" w:rsidRDefault="00464B35" w:rsidP="00464B35">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14:paraId="7D80835E" w14:textId="77777777"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14:paraId="7A6B341B" w14:textId="77777777" w:rsidTr="00D25A40">
        <w:trPr>
          <w:trHeight w:val="818"/>
          <w:tblHeader/>
        </w:trPr>
        <w:tc>
          <w:tcPr>
            <w:tcW w:w="5040" w:type="dxa"/>
            <w:gridSpan w:val="2"/>
            <w:shd w:val="clear" w:color="auto" w:fill="AEAAAA" w:themeFill="background2" w:themeFillShade="BF"/>
          </w:tcPr>
          <w:p w14:paraId="463CB704" w14:textId="77777777"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14:paraId="2245F6B0" w14:textId="77777777" w:rsidR="007C3C06" w:rsidRDefault="007C3C06" w:rsidP="000B33B8">
            <w:pPr>
              <w:jc w:val="center"/>
              <w:rPr>
                <w:rFonts w:ascii="Arial Narrow" w:hAnsi="Arial Narrow"/>
                <w:b/>
                <w:i/>
              </w:rPr>
            </w:pPr>
            <w:r w:rsidRPr="00CB23E5">
              <w:rPr>
                <w:rFonts w:ascii="Arial Narrow" w:hAnsi="Arial Narrow"/>
                <w:b/>
                <w:i/>
              </w:rPr>
              <w:t>Regulation</w:t>
            </w:r>
          </w:p>
          <w:p w14:paraId="7115766E" w14:textId="77777777"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14:paraId="5F6D5883" w14:textId="77777777" w:rsidR="007C3C06" w:rsidRPr="00CB23E5" w:rsidRDefault="007C3C06" w:rsidP="00E12588">
            <w:pPr>
              <w:jc w:val="center"/>
              <w:rPr>
                <w:rFonts w:ascii="Arial Narrow" w:hAnsi="Arial Narrow"/>
                <w:b/>
                <w:i/>
              </w:rPr>
            </w:pPr>
            <w:r w:rsidRPr="00CB23E5">
              <w:rPr>
                <w:rFonts w:ascii="Arial Narrow" w:hAnsi="Arial Narrow"/>
                <w:b/>
                <w:i/>
              </w:rPr>
              <w:t>Submitted</w:t>
            </w:r>
          </w:p>
          <w:p w14:paraId="00E991DB" w14:textId="77777777" w:rsidR="007C3C06" w:rsidRPr="00464B35" w:rsidRDefault="007C3C06" w:rsidP="00D930C1">
            <w:pPr>
              <w:jc w:val="center"/>
              <w:rPr>
                <w:rFonts w:ascii="Arial Narrow" w:hAnsi="Arial Narrow"/>
                <w:i/>
                <w:vertAlign w:val="superscript"/>
              </w:rPr>
            </w:pPr>
            <w:r w:rsidRPr="00CB23E5">
              <w:rPr>
                <w:rFonts w:ascii="Arial Narrow" w:hAnsi="Arial Narrow"/>
                <w:i/>
              </w:rPr>
              <w:t>(Y/N/NA)</w:t>
            </w:r>
            <w:r w:rsidR="00464B35">
              <w:rPr>
                <w:rFonts w:ascii="Arial Narrow" w:hAnsi="Arial Narrow"/>
                <w:i/>
                <w:vertAlign w:val="superscript"/>
              </w:rPr>
              <w:t>*</w:t>
            </w:r>
          </w:p>
        </w:tc>
        <w:tc>
          <w:tcPr>
            <w:tcW w:w="1260" w:type="dxa"/>
            <w:shd w:val="clear" w:color="auto" w:fill="AEAAAA" w:themeFill="background2" w:themeFillShade="BF"/>
          </w:tcPr>
          <w:p w14:paraId="1B8D2021" w14:textId="77777777"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14:paraId="101653DB" w14:textId="77777777" w:rsidR="00BB40F8" w:rsidRPr="00CB23E5" w:rsidRDefault="00BB40F8" w:rsidP="00BB40F8">
            <w:pPr>
              <w:jc w:val="center"/>
              <w:rPr>
                <w:rFonts w:ascii="Arial Narrow" w:hAnsi="Arial Narrow"/>
                <w:b/>
                <w:i/>
              </w:rPr>
            </w:pPr>
            <w:r w:rsidRPr="00CB23E5">
              <w:rPr>
                <w:rFonts w:ascii="Arial Narrow" w:hAnsi="Arial Narrow"/>
                <w:b/>
                <w:i/>
              </w:rPr>
              <w:t>Technically Adequate</w:t>
            </w:r>
          </w:p>
          <w:p w14:paraId="439BAA93" w14:textId="77777777" w:rsidR="007C3C06" w:rsidRPr="00464B35" w:rsidRDefault="00BB40F8" w:rsidP="00BB40F8">
            <w:pPr>
              <w:jc w:val="center"/>
              <w:rPr>
                <w:rFonts w:ascii="Arial Narrow" w:hAnsi="Arial Narrow"/>
                <w:b/>
                <w:i/>
                <w:vertAlign w:val="superscript"/>
              </w:rPr>
            </w:pPr>
            <w:r w:rsidRPr="00CB23E5">
              <w:rPr>
                <w:rFonts w:ascii="Arial Narrow" w:hAnsi="Arial Narrow"/>
                <w:i/>
              </w:rPr>
              <w:t>(Y/N)</w:t>
            </w:r>
            <w:r w:rsidR="00464B35">
              <w:rPr>
                <w:rFonts w:ascii="Arial Narrow" w:hAnsi="Arial Narrow"/>
                <w:i/>
                <w:vertAlign w:val="superscript"/>
              </w:rPr>
              <w:t>*</w:t>
            </w:r>
          </w:p>
        </w:tc>
        <w:tc>
          <w:tcPr>
            <w:tcW w:w="4590" w:type="dxa"/>
            <w:shd w:val="clear" w:color="auto" w:fill="AEAAAA" w:themeFill="background2" w:themeFillShade="BF"/>
          </w:tcPr>
          <w:p w14:paraId="45EB9977" w14:textId="77777777" w:rsidR="007C3C06" w:rsidRPr="00CB23E5" w:rsidRDefault="007C3C06" w:rsidP="00E12588">
            <w:pPr>
              <w:jc w:val="center"/>
              <w:rPr>
                <w:rFonts w:ascii="Arial Narrow" w:hAnsi="Arial Narrow"/>
                <w:b/>
                <w:i/>
              </w:rPr>
            </w:pPr>
            <w:r w:rsidRPr="00CB23E5">
              <w:rPr>
                <w:rFonts w:ascii="Arial Narrow" w:hAnsi="Arial Narrow"/>
                <w:b/>
                <w:i/>
              </w:rPr>
              <w:t>Comments</w:t>
            </w:r>
          </w:p>
        </w:tc>
      </w:tr>
      <w:tr w:rsidR="00DE539B" w14:paraId="6B2AA9A5" w14:textId="77777777" w:rsidTr="00CE36A8">
        <w:tc>
          <w:tcPr>
            <w:tcW w:w="540" w:type="dxa"/>
            <w:tcBorders>
              <w:top w:val="nil"/>
              <w:bottom w:val="nil"/>
            </w:tcBorders>
          </w:tcPr>
          <w:p w14:paraId="7DBAF3C1" w14:textId="77777777" w:rsidR="00DE539B" w:rsidRPr="00B04C62" w:rsidRDefault="002345BE" w:rsidP="00B74B5D">
            <w:pPr>
              <w:ind w:left="337" w:hanging="337"/>
              <w:rPr>
                <w:rFonts w:ascii="Arial Narrow" w:hAnsi="Arial Narrow"/>
                <w:b/>
              </w:rPr>
            </w:pPr>
            <w:r>
              <w:rPr>
                <w:rFonts w:ascii="Arial Narrow" w:hAnsi="Arial Narrow"/>
                <w:b/>
              </w:rPr>
              <w:t>F</w:t>
            </w:r>
            <w:r w:rsidR="00494AEF">
              <w:rPr>
                <w:rFonts w:ascii="Arial Narrow" w:hAnsi="Arial Narrow"/>
                <w:b/>
              </w:rPr>
              <w:t>.1</w:t>
            </w:r>
          </w:p>
        </w:tc>
        <w:tc>
          <w:tcPr>
            <w:tcW w:w="4500" w:type="dxa"/>
            <w:tcBorders>
              <w:bottom w:val="nil"/>
            </w:tcBorders>
          </w:tcPr>
          <w:p w14:paraId="08262E60" w14:textId="77777777" w:rsidR="00DE539B" w:rsidRDefault="00DB04B4" w:rsidP="00DE539B">
            <w:pPr>
              <w:rPr>
                <w:rFonts w:ascii="Arial Narrow" w:hAnsi="Arial Narrow"/>
                <w:b/>
              </w:rPr>
            </w:pPr>
            <w:r>
              <w:rPr>
                <w:rFonts w:ascii="Arial Narrow" w:hAnsi="Arial Narrow"/>
                <w:b/>
              </w:rPr>
              <w:t>Waiver</w:t>
            </w:r>
          </w:p>
          <w:p w14:paraId="3BCDC4B5" w14:textId="77777777" w:rsidR="00CC6758" w:rsidRDefault="00CC6758" w:rsidP="00DE539B">
            <w:pPr>
              <w:rPr>
                <w:rFonts w:ascii="Arial Narrow" w:hAnsi="Arial Narrow"/>
              </w:rPr>
            </w:pPr>
          </w:p>
          <w:p w14:paraId="6000378F" w14:textId="77777777" w:rsidR="00CE36A8" w:rsidRDefault="00CE36A8" w:rsidP="00EC6BFB">
            <w:pPr>
              <w:rPr>
                <w:rFonts w:ascii="Arial Narrow" w:hAnsi="Arial Narrow"/>
              </w:rPr>
            </w:pPr>
            <w:r>
              <w:rPr>
                <w:rFonts w:ascii="Arial Narrow" w:hAnsi="Arial Narrow"/>
              </w:rPr>
              <w:t>In order to qualify for this waiver, the applicant must demonstrate to the Division that:</w:t>
            </w:r>
          </w:p>
          <w:p w14:paraId="036040B2" w14:textId="77777777" w:rsidR="00CE36A8" w:rsidRPr="00DE539B" w:rsidRDefault="00CE36A8" w:rsidP="00EC6BFB">
            <w:pPr>
              <w:rPr>
                <w:rFonts w:ascii="Arial Narrow" w:hAnsi="Arial Narrow"/>
              </w:rPr>
            </w:pPr>
          </w:p>
        </w:tc>
        <w:tc>
          <w:tcPr>
            <w:tcW w:w="1620" w:type="dxa"/>
          </w:tcPr>
          <w:p w14:paraId="1E9E94AE" w14:textId="77777777" w:rsidR="00DE539B" w:rsidRDefault="00DB04B4" w:rsidP="00980F1F">
            <w:pPr>
              <w:jc w:val="center"/>
              <w:rPr>
                <w:rFonts w:ascii="Arial Narrow" w:hAnsi="Arial Narrow"/>
              </w:rPr>
            </w:pPr>
            <w:r>
              <w:rPr>
                <w:rFonts w:ascii="Arial Narrow" w:hAnsi="Arial Narrow"/>
              </w:rPr>
              <w:t>270.14(b)(4); 264.14</w:t>
            </w:r>
            <w:r w:rsidR="00CE36A8">
              <w:rPr>
                <w:rFonts w:ascii="Arial Narrow" w:hAnsi="Arial Narrow"/>
              </w:rPr>
              <w:t>(a)</w:t>
            </w:r>
          </w:p>
        </w:tc>
        <w:tc>
          <w:tcPr>
            <w:tcW w:w="1170" w:type="dxa"/>
            <w:shd w:val="clear" w:color="auto" w:fill="BFBFBF" w:themeFill="background1" w:themeFillShade="BF"/>
          </w:tcPr>
          <w:p w14:paraId="44BA8A89" w14:textId="77777777"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14:paraId="436193DE" w14:textId="77777777"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14:paraId="11728D48" w14:textId="77777777" w:rsidR="00DE539B" w:rsidRPr="00E865B8" w:rsidRDefault="00DE539B" w:rsidP="00E12588">
            <w:pPr>
              <w:jc w:val="center"/>
              <w:rPr>
                <w:rFonts w:ascii="Arial Narrow" w:hAnsi="Arial Narrow"/>
                <w:b/>
              </w:rPr>
            </w:pPr>
          </w:p>
        </w:tc>
        <w:tc>
          <w:tcPr>
            <w:tcW w:w="4590" w:type="dxa"/>
          </w:tcPr>
          <w:p w14:paraId="72A2D0A1" w14:textId="77777777" w:rsidR="00DE539B" w:rsidRPr="00DE539B" w:rsidRDefault="00CE36A8" w:rsidP="008014CC">
            <w:pPr>
              <w:rPr>
                <w:rFonts w:ascii="Arial Narrow" w:hAnsi="Arial Narrow"/>
                <w:i/>
              </w:rPr>
            </w:pPr>
            <w:r w:rsidRPr="00CE36A8">
              <w:rPr>
                <w:rFonts w:ascii="Arial Narrow" w:hAnsi="Arial Narrow"/>
                <w:i/>
              </w:rPr>
              <w:t>Applicant must prevent the unknowing entry, and minimize the possibility for the unauthorized entry, of persons or livestock onto the active portion of his facility</w:t>
            </w:r>
            <w:r>
              <w:rPr>
                <w:rFonts w:ascii="Arial Narrow" w:hAnsi="Arial Narrow"/>
                <w:i/>
              </w:rPr>
              <w:t>, unless the appl</w:t>
            </w:r>
            <w:r w:rsidR="0080696F">
              <w:rPr>
                <w:rFonts w:ascii="Arial Narrow" w:hAnsi="Arial Narrow"/>
                <w:i/>
              </w:rPr>
              <w:t xml:space="preserve">icant qualifies for this waiver. </w:t>
            </w:r>
          </w:p>
        </w:tc>
      </w:tr>
      <w:tr w:rsidR="00CE36A8" w14:paraId="0CDC57C5" w14:textId="77777777" w:rsidTr="00C82209">
        <w:tc>
          <w:tcPr>
            <w:tcW w:w="540" w:type="dxa"/>
            <w:tcBorders>
              <w:top w:val="nil"/>
              <w:bottom w:val="nil"/>
            </w:tcBorders>
          </w:tcPr>
          <w:p w14:paraId="5EBB1434" w14:textId="77777777" w:rsidR="00CE36A8" w:rsidRDefault="00CE36A8" w:rsidP="00B74B5D">
            <w:pPr>
              <w:ind w:left="337" w:hanging="337"/>
              <w:rPr>
                <w:rFonts w:ascii="Arial Narrow" w:hAnsi="Arial Narrow"/>
                <w:b/>
              </w:rPr>
            </w:pPr>
          </w:p>
        </w:tc>
        <w:tc>
          <w:tcPr>
            <w:tcW w:w="4500" w:type="dxa"/>
            <w:tcBorders>
              <w:top w:val="nil"/>
              <w:bottom w:val="single" w:sz="4" w:space="0" w:color="auto"/>
            </w:tcBorders>
          </w:tcPr>
          <w:p w14:paraId="4A02F312" w14:textId="77777777" w:rsidR="00CE36A8" w:rsidRPr="00C82209" w:rsidRDefault="00C82209" w:rsidP="006F44F6">
            <w:pPr>
              <w:pStyle w:val="ListParagraph"/>
              <w:numPr>
                <w:ilvl w:val="0"/>
                <w:numId w:val="2"/>
              </w:numPr>
              <w:ind w:left="342" w:hanging="342"/>
              <w:rPr>
                <w:rFonts w:ascii="Arial Narrow" w:hAnsi="Arial Narrow"/>
              </w:rPr>
            </w:pPr>
            <w:r w:rsidRPr="00C82209">
              <w:rPr>
                <w:rFonts w:ascii="Arial Narrow" w:hAnsi="Arial Narrow"/>
              </w:rPr>
              <w:t>Physical contact with the waste, structures, or equipment within the active portion of the facility will not injure unknowing or unauthorized persons or livestock which may enter the active portion of a facility</w:t>
            </w:r>
            <w:r w:rsidR="00440D37">
              <w:rPr>
                <w:rFonts w:ascii="Arial Narrow" w:hAnsi="Arial Narrow"/>
              </w:rPr>
              <w:t>; and</w:t>
            </w:r>
          </w:p>
        </w:tc>
        <w:tc>
          <w:tcPr>
            <w:tcW w:w="1620" w:type="dxa"/>
            <w:tcBorders>
              <w:bottom w:val="single" w:sz="4" w:space="0" w:color="auto"/>
            </w:tcBorders>
          </w:tcPr>
          <w:p w14:paraId="6E33CDC2" w14:textId="77777777" w:rsidR="00CE36A8" w:rsidRDefault="00C82209" w:rsidP="00980F1F">
            <w:pPr>
              <w:jc w:val="center"/>
              <w:rPr>
                <w:rFonts w:ascii="Arial Narrow" w:hAnsi="Arial Narrow"/>
              </w:rPr>
            </w:pPr>
            <w:r>
              <w:rPr>
                <w:rFonts w:ascii="Arial Narrow" w:hAnsi="Arial Narrow"/>
              </w:rPr>
              <w:t>264.14(a)(1)</w:t>
            </w:r>
          </w:p>
        </w:tc>
        <w:sdt>
          <w:sdtPr>
            <w:rPr>
              <w:rFonts w:ascii="Arial Narrow" w:hAnsi="Arial Narrow"/>
              <w:b/>
            </w:rPr>
            <w:id w:val="-1654213729"/>
            <w:placeholder>
              <w:docPart w:val="DefaultPlaceholder_1081868574"/>
            </w:placeholder>
            <w:showingPlcHdr/>
          </w:sdtPr>
          <w:sdtContent>
            <w:tc>
              <w:tcPr>
                <w:tcW w:w="1170" w:type="dxa"/>
                <w:tcBorders>
                  <w:bottom w:val="single" w:sz="4" w:space="0" w:color="auto"/>
                </w:tcBorders>
                <w:shd w:val="clear" w:color="auto" w:fill="auto"/>
              </w:tcPr>
              <w:p w14:paraId="54696B9C" w14:textId="23887194" w:rsidR="00CE36A8"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546958440"/>
            <w:placeholder>
              <w:docPart w:val="DefaultPlaceholder_1081868574"/>
            </w:placeholder>
            <w:showingPlcHdr/>
          </w:sdtPr>
          <w:sdtContent>
            <w:tc>
              <w:tcPr>
                <w:tcW w:w="1260" w:type="dxa"/>
                <w:tcBorders>
                  <w:bottom w:val="single" w:sz="4" w:space="0" w:color="auto"/>
                </w:tcBorders>
                <w:shd w:val="clear" w:color="auto" w:fill="auto"/>
              </w:tcPr>
              <w:p w14:paraId="6B521B4F" w14:textId="5A6F99AB" w:rsidR="00CE36A8"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bottom w:val="single" w:sz="4" w:space="0" w:color="auto"/>
            </w:tcBorders>
            <w:shd w:val="clear" w:color="auto" w:fill="auto"/>
          </w:tcPr>
          <w:p w14:paraId="47EE8528" w14:textId="77777777" w:rsidR="00CE36A8" w:rsidRPr="00E865B8" w:rsidRDefault="00CE36A8" w:rsidP="00E12588">
            <w:pPr>
              <w:jc w:val="center"/>
              <w:rPr>
                <w:rFonts w:ascii="Arial Narrow" w:hAnsi="Arial Narrow"/>
                <w:b/>
              </w:rPr>
            </w:pPr>
          </w:p>
        </w:tc>
        <w:sdt>
          <w:sdtPr>
            <w:rPr>
              <w:rFonts w:ascii="Arial Narrow" w:hAnsi="Arial Narrow"/>
              <w:i/>
            </w:rPr>
            <w:id w:val="-1478061515"/>
            <w:placeholder>
              <w:docPart w:val="DefaultPlaceholder_1081868574"/>
            </w:placeholder>
            <w:showingPlcHdr/>
          </w:sdtPr>
          <w:sdtContent>
            <w:tc>
              <w:tcPr>
                <w:tcW w:w="4590" w:type="dxa"/>
                <w:tcBorders>
                  <w:bottom w:val="single" w:sz="4" w:space="0" w:color="auto"/>
                </w:tcBorders>
              </w:tcPr>
              <w:p w14:paraId="24773942" w14:textId="2C7F8D3B" w:rsidR="00CE36A8" w:rsidRPr="00CE36A8" w:rsidRDefault="00B944E1" w:rsidP="008014CC">
                <w:pPr>
                  <w:rPr>
                    <w:rFonts w:ascii="Arial Narrow" w:hAnsi="Arial Narrow"/>
                    <w:i/>
                  </w:rPr>
                </w:pPr>
                <w:r w:rsidRPr="008275D0">
                  <w:rPr>
                    <w:rStyle w:val="PlaceholderText"/>
                  </w:rPr>
                  <w:t>Click here to enter text.</w:t>
                </w:r>
              </w:p>
            </w:tc>
          </w:sdtContent>
        </w:sdt>
      </w:tr>
      <w:tr w:rsidR="00C82209" w14:paraId="261C6816" w14:textId="77777777" w:rsidTr="003976F7">
        <w:tc>
          <w:tcPr>
            <w:tcW w:w="540" w:type="dxa"/>
            <w:tcBorders>
              <w:top w:val="nil"/>
              <w:bottom w:val="single" w:sz="4" w:space="0" w:color="auto"/>
            </w:tcBorders>
          </w:tcPr>
          <w:p w14:paraId="7C1FDC48" w14:textId="77777777" w:rsidR="00C82209" w:rsidRDefault="00C82209" w:rsidP="00B74B5D">
            <w:pPr>
              <w:ind w:left="337" w:hanging="337"/>
              <w:rPr>
                <w:rFonts w:ascii="Arial Narrow" w:hAnsi="Arial Narrow"/>
                <w:b/>
              </w:rPr>
            </w:pPr>
          </w:p>
        </w:tc>
        <w:tc>
          <w:tcPr>
            <w:tcW w:w="4500" w:type="dxa"/>
            <w:tcBorders>
              <w:top w:val="single" w:sz="4" w:space="0" w:color="auto"/>
              <w:bottom w:val="single" w:sz="4" w:space="0" w:color="auto"/>
            </w:tcBorders>
          </w:tcPr>
          <w:p w14:paraId="6D52AD71" w14:textId="77777777" w:rsidR="0050508C" w:rsidRDefault="00C82209" w:rsidP="006F44F6">
            <w:pPr>
              <w:pStyle w:val="ListParagraph"/>
              <w:numPr>
                <w:ilvl w:val="0"/>
                <w:numId w:val="2"/>
              </w:numPr>
              <w:ind w:left="342" w:hanging="342"/>
              <w:rPr>
                <w:rFonts w:ascii="Arial Narrow" w:hAnsi="Arial Narrow"/>
              </w:rPr>
            </w:pPr>
            <w:r w:rsidRPr="00C82209">
              <w:rPr>
                <w:rFonts w:ascii="Arial Narrow" w:hAnsi="Arial Narrow"/>
              </w:rPr>
              <w:t xml:space="preserve">Disturbance of the waste or equipment, by the unknowing or unauthorized entry of persons or livestock onto the active portion of a facility, will not cause a violation of the requirements of </w:t>
            </w:r>
            <w:r>
              <w:rPr>
                <w:rFonts w:ascii="Arial Narrow" w:hAnsi="Arial Narrow"/>
              </w:rPr>
              <w:t>4</w:t>
            </w:r>
            <w:r w:rsidR="0050508C">
              <w:rPr>
                <w:rFonts w:ascii="Arial Narrow" w:hAnsi="Arial Narrow"/>
              </w:rPr>
              <w:t>0 CFR Part 264.</w:t>
            </w:r>
          </w:p>
          <w:p w14:paraId="17D4A87C" w14:textId="77777777" w:rsidR="00C82209" w:rsidRPr="00C82209" w:rsidRDefault="0050508C" w:rsidP="0050508C">
            <w:pPr>
              <w:pStyle w:val="ListParagraph"/>
              <w:ind w:left="342"/>
              <w:rPr>
                <w:rFonts w:ascii="Arial Narrow" w:hAnsi="Arial Narrow"/>
              </w:rPr>
            </w:pPr>
            <w:r w:rsidRPr="00C82209">
              <w:rPr>
                <w:rFonts w:ascii="Arial Narrow" w:hAnsi="Arial Narrow"/>
              </w:rPr>
              <w:t xml:space="preserve"> </w:t>
            </w:r>
          </w:p>
        </w:tc>
        <w:tc>
          <w:tcPr>
            <w:tcW w:w="1620" w:type="dxa"/>
            <w:tcBorders>
              <w:top w:val="single" w:sz="4" w:space="0" w:color="auto"/>
              <w:bottom w:val="single" w:sz="4" w:space="0" w:color="auto"/>
            </w:tcBorders>
          </w:tcPr>
          <w:p w14:paraId="54506E31" w14:textId="77777777" w:rsidR="00C82209" w:rsidRDefault="00C82209" w:rsidP="00980F1F">
            <w:pPr>
              <w:jc w:val="center"/>
              <w:rPr>
                <w:rFonts w:ascii="Arial Narrow" w:hAnsi="Arial Narrow"/>
              </w:rPr>
            </w:pPr>
            <w:r>
              <w:rPr>
                <w:rFonts w:ascii="Arial Narrow" w:hAnsi="Arial Narrow"/>
              </w:rPr>
              <w:t>264.14(a)(2)</w:t>
            </w:r>
          </w:p>
        </w:tc>
        <w:sdt>
          <w:sdtPr>
            <w:rPr>
              <w:rFonts w:ascii="Arial Narrow" w:hAnsi="Arial Narrow"/>
              <w:b/>
            </w:rPr>
            <w:id w:val="1292625073"/>
            <w:placeholder>
              <w:docPart w:val="DefaultPlaceholder_1081868574"/>
            </w:placeholder>
            <w:showingPlcHdr/>
          </w:sdtPr>
          <w:sdtContent>
            <w:tc>
              <w:tcPr>
                <w:tcW w:w="1170" w:type="dxa"/>
                <w:tcBorders>
                  <w:top w:val="single" w:sz="4" w:space="0" w:color="auto"/>
                  <w:bottom w:val="single" w:sz="4" w:space="0" w:color="auto"/>
                </w:tcBorders>
                <w:shd w:val="clear" w:color="auto" w:fill="auto"/>
              </w:tcPr>
              <w:p w14:paraId="2CA04324" w14:textId="6C176959" w:rsidR="00C82209"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476288573"/>
            <w:placeholder>
              <w:docPart w:val="DefaultPlaceholder_1081868574"/>
            </w:placeholder>
            <w:showingPlcHdr/>
          </w:sdtPr>
          <w:sdtContent>
            <w:tc>
              <w:tcPr>
                <w:tcW w:w="1260" w:type="dxa"/>
                <w:tcBorders>
                  <w:top w:val="single" w:sz="4" w:space="0" w:color="auto"/>
                  <w:bottom w:val="single" w:sz="4" w:space="0" w:color="auto"/>
                </w:tcBorders>
                <w:shd w:val="clear" w:color="auto" w:fill="auto"/>
              </w:tcPr>
              <w:p w14:paraId="1B3C80CA" w14:textId="357246FE" w:rsidR="00C82209"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B258E82" w14:textId="77777777" w:rsidR="00C82209" w:rsidRPr="00E865B8" w:rsidRDefault="00C82209" w:rsidP="00E12588">
            <w:pPr>
              <w:jc w:val="center"/>
              <w:rPr>
                <w:rFonts w:ascii="Arial Narrow" w:hAnsi="Arial Narrow"/>
                <w:b/>
              </w:rPr>
            </w:pPr>
          </w:p>
        </w:tc>
        <w:sdt>
          <w:sdtPr>
            <w:rPr>
              <w:rFonts w:ascii="Arial Narrow" w:hAnsi="Arial Narrow"/>
              <w:i/>
            </w:rPr>
            <w:id w:val="-1976132553"/>
            <w:placeholder>
              <w:docPart w:val="DefaultPlaceholder_1081868574"/>
            </w:placeholder>
            <w:showingPlcHdr/>
          </w:sdtPr>
          <w:sdtContent>
            <w:tc>
              <w:tcPr>
                <w:tcW w:w="4590" w:type="dxa"/>
                <w:tcBorders>
                  <w:top w:val="single" w:sz="4" w:space="0" w:color="auto"/>
                  <w:bottom w:val="single" w:sz="4" w:space="0" w:color="auto"/>
                </w:tcBorders>
              </w:tcPr>
              <w:p w14:paraId="6AD91C37" w14:textId="29B6AD33" w:rsidR="00C82209" w:rsidRPr="00CE36A8" w:rsidRDefault="00B944E1" w:rsidP="008014CC">
                <w:pPr>
                  <w:rPr>
                    <w:rFonts w:ascii="Arial Narrow" w:hAnsi="Arial Narrow"/>
                    <w:i/>
                  </w:rPr>
                </w:pPr>
                <w:r w:rsidRPr="008275D0">
                  <w:rPr>
                    <w:rStyle w:val="PlaceholderText"/>
                  </w:rPr>
                  <w:t>Click here to enter text.</w:t>
                </w:r>
              </w:p>
            </w:tc>
          </w:sdtContent>
        </w:sdt>
      </w:tr>
      <w:tr w:rsidR="00C82209" w14:paraId="6481EF4E" w14:textId="77777777" w:rsidTr="003976F7">
        <w:tc>
          <w:tcPr>
            <w:tcW w:w="540" w:type="dxa"/>
            <w:tcBorders>
              <w:top w:val="single" w:sz="4" w:space="0" w:color="auto"/>
              <w:bottom w:val="nil"/>
            </w:tcBorders>
          </w:tcPr>
          <w:p w14:paraId="2AD1E272" w14:textId="77777777" w:rsidR="00C82209" w:rsidRDefault="002345BE" w:rsidP="00B74B5D">
            <w:pPr>
              <w:ind w:left="337" w:hanging="337"/>
              <w:rPr>
                <w:rFonts w:ascii="Arial Narrow" w:hAnsi="Arial Narrow"/>
                <w:b/>
              </w:rPr>
            </w:pPr>
            <w:r>
              <w:rPr>
                <w:rFonts w:ascii="Arial Narrow" w:hAnsi="Arial Narrow"/>
                <w:b/>
              </w:rPr>
              <w:t>F</w:t>
            </w:r>
            <w:r w:rsidR="00C82209">
              <w:rPr>
                <w:rFonts w:ascii="Arial Narrow" w:hAnsi="Arial Narrow"/>
                <w:b/>
              </w:rPr>
              <w:t>.2</w:t>
            </w:r>
          </w:p>
        </w:tc>
        <w:tc>
          <w:tcPr>
            <w:tcW w:w="4500" w:type="dxa"/>
            <w:tcBorders>
              <w:top w:val="single" w:sz="4" w:space="0" w:color="auto"/>
              <w:bottom w:val="single" w:sz="4" w:space="0" w:color="auto"/>
            </w:tcBorders>
          </w:tcPr>
          <w:p w14:paraId="50E8E9B5" w14:textId="77777777" w:rsidR="00C82209" w:rsidRDefault="00C82209" w:rsidP="00C82209">
            <w:pPr>
              <w:rPr>
                <w:rFonts w:ascii="Arial Narrow" w:hAnsi="Arial Narrow"/>
                <w:b/>
              </w:rPr>
            </w:pPr>
            <w:r w:rsidRPr="00C82209">
              <w:rPr>
                <w:rFonts w:ascii="Arial Narrow" w:hAnsi="Arial Narrow"/>
                <w:b/>
              </w:rPr>
              <w:t>Security</w:t>
            </w:r>
          </w:p>
          <w:p w14:paraId="125AAABC" w14:textId="77777777" w:rsidR="00EB25F2" w:rsidRPr="00C82209" w:rsidRDefault="00EB25F2" w:rsidP="003976F7">
            <w:pPr>
              <w:rPr>
                <w:rFonts w:ascii="Arial Narrow" w:hAnsi="Arial Narrow"/>
              </w:rPr>
            </w:pPr>
          </w:p>
        </w:tc>
        <w:tc>
          <w:tcPr>
            <w:tcW w:w="1620" w:type="dxa"/>
            <w:tcBorders>
              <w:top w:val="single" w:sz="4" w:space="0" w:color="auto"/>
              <w:bottom w:val="single" w:sz="4" w:space="0" w:color="auto"/>
            </w:tcBorders>
          </w:tcPr>
          <w:p w14:paraId="3B54A9F1" w14:textId="77777777" w:rsidR="00C82209" w:rsidRDefault="00C82209" w:rsidP="00980F1F">
            <w:pPr>
              <w:jc w:val="center"/>
              <w:rPr>
                <w:rFonts w:ascii="Arial Narrow" w:hAnsi="Arial Narrow"/>
              </w:rPr>
            </w:pPr>
            <w:r>
              <w:rPr>
                <w:rFonts w:ascii="Arial Narrow" w:hAnsi="Arial Narrow"/>
              </w:rPr>
              <w:t>270.14(b)(4);</w:t>
            </w:r>
          </w:p>
          <w:p w14:paraId="3A084C81" w14:textId="77777777" w:rsidR="00C82209" w:rsidRDefault="00C82209" w:rsidP="00980F1F">
            <w:pPr>
              <w:jc w:val="center"/>
              <w:rPr>
                <w:rFonts w:ascii="Arial Narrow" w:hAnsi="Arial Narrow"/>
              </w:rPr>
            </w:pPr>
            <w:r>
              <w:rPr>
                <w:rFonts w:ascii="Arial Narrow" w:hAnsi="Arial Narrow"/>
              </w:rPr>
              <w:t>264.14(b)</w:t>
            </w:r>
          </w:p>
        </w:tc>
        <w:tc>
          <w:tcPr>
            <w:tcW w:w="1170" w:type="dxa"/>
            <w:tcBorders>
              <w:top w:val="single" w:sz="4" w:space="0" w:color="auto"/>
              <w:bottom w:val="single" w:sz="4" w:space="0" w:color="auto"/>
            </w:tcBorders>
            <w:shd w:val="clear" w:color="auto" w:fill="BFBFBF" w:themeFill="background1" w:themeFillShade="BF"/>
          </w:tcPr>
          <w:p w14:paraId="6B6BD56A" w14:textId="77777777" w:rsidR="00C82209" w:rsidRPr="00E865B8" w:rsidRDefault="00C8220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2E73A92" w14:textId="77777777" w:rsidR="00C82209" w:rsidRPr="00E865B8" w:rsidRDefault="00C8220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BBEBEA5" w14:textId="77777777" w:rsidR="00C82209" w:rsidRPr="00E865B8" w:rsidRDefault="00C82209" w:rsidP="00E12588">
            <w:pPr>
              <w:jc w:val="center"/>
              <w:rPr>
                <w:rFonts w:ascii="Arial Narrow" w:hAnsi="Arial Narrow"/>
                <w:b/>
              </w:rPr>
            </w:pPr>
          </w:p>
        </w:tc>
        <w:tc>
          <w:tcPr>
            <w:tcW w:w="4590" w:type="dxa"/>
            <w:tcBorders>
              <w:top w:val="single" w:sz="4" w:space="0" w:color="auto"/>
              <w:bottom w:val="single" w:sz="4" w:space="0" w:color="auto"/>
            </w:tcBorders>
          </w:tcPr>
          <w:p w14:paraId="7FA47DFA" w14:textId="77777777" w:rsidR="00C82209" w:rsidRPr="00CE36A8" w:rsidRDefault="0080696F" w:rsidP="002345BE">
            <w:pPr>
              <w:rPr>
                <w:rFonts w:ascii="Arial Narrow" w:hAnsi="Arial Narrow"/>
                <w:i/>
              </w:rPr>
            </w:pPr>
            <w:r>
              <w:rPr>
                <w:rFonts w:ascii="Arial Narrow" w:hAnsi="Arial Narrow"/>
                <w:i/>
              </w:rPr>
              <w:t xml:space="preserve">If applicant does not qualify for the waiver in Checklist </w:t>
            </w:r>
            <w:r w:rsidR="002345BE">
              <w:rPr>
                <w:rFonts w:ascii="Arial Narrow" w:hAnsi="Arial Narrow"/>
                <w:i/>
              </w:rPr>
              <w:t>F</w:t>
            </w:r>
            <w:r>
              <w:rPr>
                <w:rFonts w:ascii="Arial Narrow" w:hAnsi="Arial Narrow"/>
                <w:i/>
              </w:rPr>
              <w:t xml:space="preserve">.1 above, the applicant must provide the applicable information </w:t>
            </w:r>
            <w:r w:rsidR="00310B10">
              <w:rPr>
                <w:rFonts w:ascii="Arial Narrow" w:hAnsi="Arial Narrow"/>
                <w:i/>
              </w:rPr>
              <w:t xml:space="preserve">requested </w:t>
            </w:r>
            <w:r w:rsidR="005011DA">
              <w:rPr>
                <w:rFonts w:ascii="Arial Narrow" w:hAnsi="Arial Narrow"/>
                <w:i/>
              </w:rPr>
              <w:t>throughout this</w:t>
            </w:r>
            <w:r>
              <w:rPr>
                <w:rFonts w:ascii="Arial Narrow" w:hAnsi="Arial Narrow"/>
                <w:i/>
              </w:rPr>
              <w:t xml:space="preserve"> Checklist.</w:t>
            </w:r>
          </w:p>
        </w:tc>
      </w:tr>
      <w:tr w:rsidR="003976F7" w14:paraId="5BCF6BF2" w14:textId="77777777" w:rsidTr="003976F7">
        <w:tc>
          <w:tcPr>
            <w:tcW w:w="540" w:type="dxa"/>
            <w:tcBorders>
              <w:top w:val="nil"/>
              <w:bottom w:val="nil"/>
            </w:tcBorders>
          </w:tcPr>
          <w:p w14:paraId="67C67D8B" w14:textId="77777777" w:rsidR="003976F7" w:rsidRDefault="003976F7" w:rsidP="00B74B5D">
            <w:pPr>
              <w:ind w:left="337" w:hanging="337"/>
              <w:rPr>
                <w:rFonts w:ascii="Arial Narrow" w:hAnsi="Arial Narrow"/>
                <w:b/>
              </w:rPr>
            </w:pPr>
          </w:p>
        </w:tc>
        <w:tc>
          <w:tcPr>
            <w:tcW w:w="4500" w:type="dxa"/>
            <w:tcBorders>
              <w:top w:val="single" w:sz="4" w:space="0" w:color="auto"/>
              <w:bottom w:val="nil"/>
            </w:tcBorders>
          </w:tcPr>
          <w:p w14:paraId="44CB2127" w14:textId="77777777" w:rsidR="003976F7" w:rsidRPr="003976F7" w:rsidRDefault="002345BE" w:rsidP="003976F7">
            <w:pPr>
              <w:rPr>
                <w:rFonts w:ascii="Arial Narrow" w:hAnsi="Arial Narrow"/>
                <w:b/>
              </w:rPr>
            </w:pPr>
            <w:r>
              <w:rPr>
                <w:rFonts w:ascii="Arial Narrow" w:hAnsi="Arial Narrow"/>
                <w:b/>
              </w:rPr>
              <w:t>F</w:t>
            </w:r>
            <w:r w:rsidR="003976F7" w:rsidRPr="003976F7">
              <w:rPr>
                <w:rFonts w:ascii="Arial Narrow" w:hAnsi="Arial Narrow"/>
                <w:b/>
              </w:rPr>
              <w:t>.2.1   Security Procedures and Equipment</w:t>
            </w:r>
          </w:p>
          <w:p w14:paraId="3FC39EF9" w14:textId="77777777" w:rsidR="003976F7" w:rsidRDefault="003976F7" w:rsidP="003976F7">
            <w:pPr>
              <w:rPr>
                <w:rFonts w:ascii="Arial Narrow" w:hAnsi="Arial Narrow"/>
              </w:rPr>
            </w:pPr>
          </w:p>
          <w:p w14:paraId="4EB68D13" w14:textId="77777777" w:rsidR="003976F7" w:rsidRPr="003976F7" w:rsidRDefault="00440D37" w:rsidP="003976F7">
            <w:pPr>
              <w:rPr>
                <w:rFonts w:ascii="Arial Narrow" w:hAnsi="Arial Narrow"/>
              </w:rPr>
            </w:pPr>
            <w:r>
              <w:rPr>
                <w:rFonts w:ascii="Arial Narrow" w:hAnsi="Arial Narrow"/>
              </w:rPr>
              <w:t>Describe in detail</w:t>
            </w:r>
            <w:r w:rsidR="003976F7" w:rsidRPr="003976F7">
              <w:rPr>
                <w:rFonts w:ascii="Arial Narrow" w:hAnsi="Arial Narrow"/>
              </w:rPr>
              <w:t xml:space="preserve"> the following security measures:</w:t>
            </w:r>
          </w:p>
          <w:p w14:paraId="4C4EEAD8" w14:textId="77777777" w:rsidR="003976F7" w:rsidRPr="00C82209" w:rsidRDefault="003976F7" w:rsidP="00C82209">
            <w:pPr>
              <w:rPr>
                <w:rFonts w:ascii="Arial Narrow" w:hAnsi="Arial Narrow"/>
                <w:b/>
              </w:rPr>
            </w:pPr>
          </w:p>
        </w:tc>
        <w:tc>
          <w:tcPr>
            <w:tcW w:w="1620" w:type="dxa"/>
            <w:tcBorders>
              <w:top w:val="single" w:sz="4" w:space="0" w:color="auto"/>
              <w:bottom w:val="single" w:sz="4" w:space="0" w:color="auto"/>
            </w:tcBorders>
          </w:tcPr>
          <w:p w14:paraId="0A942B40" w14:textId="77777777" w:rsidR="003976F7" w:rsidRDefault="003976F7" w:rsidP="00980F1F">
            <w:pPr>
              <w:jc w:val="center"/>
              <w:rPr>
                <w:rFonts w:ascii="Arial Narrow" w:hAnsi="Arial Narrow"/>
              </w:rPr>
            </w:pPr>
            <w:r w:rsidRPr="003976F7">
              <w:rPr>
                <w:rFonts w:ascii="Arial Narrow" w:hAnsi="Arial Narrow"/>
              </w:rPr>
              <w:t>264.14(b)</w:t>
            </w:r>
          </w:p>
        </w:tc>
        <w:tc>
          <w:tcPr>
            <w:tcW w:w="1170" w:type="dxa"/>
            <w:tcBorders>
              <w:top w:val="single" w:sz="4" w:space="0" w:color="auto"/>
              <w:bottom w:val="single" w:sz="4" w:space="0" w:color="auto"/>
            </w:tcBorders>
            <w:shd w:val="clear" w:color="auto" w:fill="BFBFBF" w:themeFill="background1" w:themeFillShade="BF"/>
          </w:tcPr>
          <w:p w14:paraId="714BF45D" w14:textId="77777777" w:rsidR="003976F7" w:rsidRPr="00E865B8" w:rsidRDefault="003976F7"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9EA83E2" w14:textId="77777777" w:rsidR="003976F7" w:rsidRPr="00E865B8" w:rsidRDefault="003976F7"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4D21E64" w14:textId="77777777" w:rsidR="003976F7" w:rsidRPr="00E865B8" w:rsidRDefault="003976F7" w:rsidP="00E12588">
            <w:pPr>
              <w:jc w:val="center"/>
              <w:rPr>
                <w:rFonts w:ascii="Arial Narrow" w:hAnsi="Arial Narrow"/>
                <w:b/>
              </w:rPr>
            </w:pPr>
          </w:p>
        </w:tc>
        <w:tc>
          <w:tcPr>
            <w:tcW w:w="4590" w:type="dxa"/>
            <w:tcBorders>
              <w:top w:val="single" w:sz="4" w:space="0" w:color="auto"/>
              <w:bottom w:val="single" w:sz="4" w:space="0" w:color="auto"/>
            </w:tcBorders>
          </w:tcPr>
          <w:p w14:paraId="0BE49907" w14:textId="77777777" w:rsidR="003976F7" w:rsidRPr="00CE36A8" w:rsidRDefault="003976F7" w:rsidP="008014CC">
            <w:pPr>
              <w:rPr>
                <w:rFonts w:ascii="Arial Narrow" w:hAnsi="Arial Narrow"/>
                <w:i/>
              </w:rPr>
            </w:pPr>
          </w:p>
        </w:tc>
      </w:tr>
      <w:tr w:rsidR="00EB25F2" w14:paraId="4EC2DF28" w14:textId="77777777" w:rsidTr="003976F7">
        <w:tc>
          <w:tcPr>
            <w:tcW w:w="540" w:type="dxa"/>
            <w:tcBorders>
              <w:top w:val="nil"/>
              <w:bottom w:val="nil"/>
            </w:tcBorders>
          </w:tcPr>
          <w:p w14:paraId="3F6D0AEA" w14:textId="77777777" w:rsidR="00EB25F2" w:rsidRDefault="00EB25F2" w:rsidP="00B74B5D">
            <w:pPr>
              <w:ind w:left="337" w:hanging="337"/>
              <w:rPr>
                <w:rFonts w:ascii="Arial Narrow" w:hAnsi="Arial Narrow"/>
                <w:b/>
              </w:rPr>
            </w:pPr>
          </w:p>
        </w:tc>
        <w:tc>
          <w:tcPr>
            <w:tcW w:w="4500" w:type="dxa"/>
            <w:tcBorders>
              <w:top w:val="nil"/>
              <w:bottom w:val="nil"/>
            </w:tcBorders>
          </w:tcPr>
          <w:p w14:paraId="55489157" w14:textId="77777777" w:rsidR="00EB25F2" w:rsidRDefault="00EB25F2" w:rsidP="00EB25F2">
            <w:pPr>
              <w:rPr>
                <w:rFonts w:ascii="Arial Narrow" w:hAnsi="Arial Narrow"/>
              </w:rPr>
            </w:pPr>
            <w:r w:rsidRPr="00EB25F2">
              <w:rPr>
                <w:rFonts w:ascii="Arial Narrow" w:hAnsi="Arial Narrow"/>
              </w:rPr>
              <w:t>A 24-hour surveillance system which continuously monitors and controls entry onto the active portion of the facilit</w:t>
            </w:r>
            <w:r>
              <w:rPr>
                <w:rFonts w:ascii="Arial Narrow" w:hAnsi="Arial Narrow"/>
              </w:rPr>
              <w:t>y</w:t>
            </w:r>
            <w:r w:rsidR="00DA5283">
              <w:rPr>
                <w:rFonts w:ascii="Arial Narrow" w:hAnsi="Arial Narrow"/>
              </w:rPr>
              <w:t>.</w:t>
            </w:r>
            <w:r w:rsidR="00803FD0">
              <w:rPr>
                <w:rFonts w:ascii="Arial Narrow" w:hAnsi="Arial Narrow"/>
              </w:rPr>
              <w:t xml:space="preserve"> Include the description </w:t>
            </w:r>
            <w:r w:rsidR="0039177B">
              <w:rPr>
                <w:rFonts w:ascii="Arial Narrow" w:hAnsi="Arial Narrow"/>
              </w:rPr>
              <w:t>of the</w:t>
            </w:r>
            <w:r w:rsidR="00803FD0">
              <w:rPr>
                <w:rFonts w:ascii="Arial Narrow" w:hAnsi="Arial Narrow"/>
              </w:rPr>
              <w:t xml:space="preserve"> procedures, equipment and its location, as well as personnel to be used. </w:t>
            </w:r>
          </w:p>
          <w:p w14:paraId="5BFCAABE" w14:textId="77777777" w:rsidR="00EB25F2" w:rsidRDefault="00EB25F2" w:rsidP="00EB25F2">
            <w:pPr>
              <w:rPr>
                <w:rFonts w:ascii="Arial Narrow" w:hAnsi="Arial Narrow"/>
              </w:rPr>
            </w:pPr>
          </w:p>
          <w:p w14:paraId="072F29B2" w14:textId="77777777" w:rsidR="00EB25F2" w:rsidRDefault="00EB25F2" w:rsidP="00EB25F2">
            <w:pPr>
              <w:rPr>
                <w:rFonts w:ascii="Arial Narrow" w:hAnsi="Arial Narrow"/>
              </w:rPr>
            </w:pPr>
            <w:r>
              <w:rPr>
                <w:rFonts w:ascii="Arial Narrow" w:hAnsi="Arial Narrow"/>
              </w:rPr>
              <w:t>Or</w:t>
            </w:r>
          </w:p>
          <w:p w14:paraId="375F5001" w14:textId="77777777" w:rsidR="00EB25F2" w:rsidRPr="00EB25F2" w:rsidRDefault="00EB25F2" w:rsidP="00EB25F2">
            <w:pPr>
              <w:rPr>
                <w:rFonts w:ascii="Arial Narrow" w:hAnsi="Arial Narrow"/>
              </w:rPr>
            </w:pPr>
          </w:p>
        </w:tc>
        <w:tc>
          <w:tcPr>
            <w:tcW w:w="1620" w:type="dxa"/>
            <w:tcBorders>
              <w:top w:val="single" w:sz="4" w:space="0" w:color="auto"/>
              <w:bottom w:val="single" w:sz="4" w:space="0" w:color="auto"/>
            </w:tcBorders>
          </w:tcPr>
          <w:p w14:paraId="5E8D14FF" w14:textId="77777777" w:rsidR="00EB25F2" w:rsidRDefault="00900B17" w:rsidP="00980F1F">
            <w:pPr>
              <w:jc w:val="center"/>
              <w:rPr>
                <w:rFonts w:ascii="Arial Narrow" w:hAnsi="Arial Narrow"/>
              </w:rPr>
            </w:pPr>
            <w:r>
              <w:rPr>
                <w:rFonts w:ascii="Arial Narrow" w:hAnsi="Arial Narrow"/>
              </w:rPr>
              <w:t>264.14(b)(1)</w:t>
            </w:r>
          </w:p>
        </w:tc>
        <w:sdt>
          <w:sdtPr>
            <w:rPr>
              <w:rFonts w:ascii="Arial Narrow" w:hAnsi="Arial Narrow"/>
              <w:b/>
            </w:rPr>
            <w:id w:val="182007182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56B6449" w14:textId="7AABA0CF" w:rsidR="00EB25F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63084835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3F322B4" w14:textId="51DED251" w:rsidR="00EB25F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1873999" w14:textId="657DE9BB" w:rsidR="00EB25F2" w:rsidRPr="00E865B8" w:rsidRDefault="00EB25F2"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51340199"/>
              <w:placeholder>
                <w:docPart w:val="DefaultPlaceholder_1081868574"/>
              </w:placeholder>
            </w:sdtPr>
            <w:sdtContent>
              <w:p w14:paraId="3BB94CC4" w14:textId="12EC0B85" w:rsidR="00EB25F2" w:rsidRPr="00CE36A8" w:rsidRDefault="00EB25F2" w:rsidP="008D33BD">
                <w:pPr>
                  <w:rPr>
                    <w:rFonts w:ascii="Arial Narrow" w:hAnsi="Arial Narrow"/>
                    <w:i/>
                  </w:rPr>
                </w:pPr>
                <w:r>
                  <w:rPr>
                    <w:rFonts w:ascii="Arial Narrow" w:hAnsi="Arial Narrow"/>
                    <w:i/>
                  </w:rPr>
                  <w:t>Example:</w:t>
                </w:r>
                <w:r w:rsidRPr="00EB25F2">
                  <w:rPr>
                    <w:rFonts w:ascii="Arial Narrow" w:hAnsi="Arial Narrow"/>
                    <w:i/>
                  </w:rPr>
                  <w:t xml:space="preserve"> </w:t>
                </w:r>
                <w:r w:rsidR="008D33BD">
                  <w:rPr>
                    <w:rFonts w:ascii="Arial Narrow" w:hAnsi="Arial Narrow"/>
                    <w:i/>
                  </w:rPr>
                  <w:t>T</w:t>
                </w:r>
                <w:r w:rsidRPr="00EB25F2">
                  <w:rPr>
                    <w:rFonts w:ascii="Arial Narrow" w:hAnsi="Arial Narrow"/>
                    <w:i/>
                  </w:rPr>
                  <w:t xml:space="preserve">elevision monitoring or surveillance </w:t>
                </w:r>
                <w:r w:rsidR="008D33BD">
                  <w:rPr>
                    <w:rFonts w:ascii="Arial Narrow" w:hAnsi="Arial Narrow"/>
                    <w:i/>
                  </w:rPr>
                  <w:t>by guards or facility personnel.</w:t>
                </w:r>
              </w:p>
            </w:sdtContent>
          </w:sdt>
        </w:tc>
      </w:tr>
      <w:tr w:rsidR="00DA5283" w14:paraId="520F6411" w14:textId="77777777" w:rsidTr="008D33BD">
        <w:tc>
          <w:tcPr>
            <w:tcW w:w="540" w:type="dxa"/>
            <w:tcBorders>
              <w:top w:val="nil"/>
              <w:bottom w:val="nil"/>
            </w:tcBorders>
          </w:tcPr>
          <w:p w14:paraId="24F7F2AD" w14:textId="77777777" w:rsidR="00DA5283" w:rsidRDefault="00DA5283" w:rsidP="00B74B5D">
            <w:pPr>
              <w:ind w:left="337" w:hanging="337"/>
              <w:rPr>
                <w:rFonts w:ascii="Arial Narrow" w:hAnsi="Arial Narrow"/>
                <w:b/>
              </w:rPr>
            </w:pPr>
          </w:p>
        </w:tc>
        <w:tc>
          <w:tcPr>
            <w:tcW w:w="4500" w:type="dxa"/>
            <w:tcBorders>
              <w:top w:val="nil"/>
              <w:bottom w:val="nil"/>
            </w:tcBorders>
          </w:tcPr>
          <w:p w14:paraId="572594F6" w14:textId="77777777" w:rsidR="00DA5283" w:rsidRPr="00900B17" w:rsidRDefault="00803FD0" w:rsidP="006F44F6">
            <w:pPr>
              <w:pStyle w:val="ListParagraph"/>
              <w:numPr>
                <w:ilvl w:val="0"/>
                <w:numId w:val="3"/>
              </w:numPr>
              <w:ind w:left="342"/>
              <w:rPr>
                <w:rFonts w:ascii="Arial Narrow" w:hAnsi="Arial Narrow"/>
              </w:rPr>
            </w:pPr>
            <w:r>
              <w:rPr>
                <w:rFonts w:ascii="Arial Narrow" w:hAnsi="Arial Narrow"/>
              </w:rPr>
              <w:t xml:space="preserve">The </w:t>
            </w:r>
            <w:r w:rsidR="00DA5283" w:rsidRPr="00DA5283">
              <w:rPr>
                <w:rFonts w:ascii="Arial Narrow" w:hAnsi="Arial Narrow"/>
              </w:rPr>
              <w:t>artificial or natural barrier, which completely surrounds the active portion of the facility</w:t>
            </w:r>
            <w:r w:rsidR="0080696F">
              <w:rPr>
                <w:rFonts w:ascii="Arial Narrow" w:hAnsi="Arial Narrow"/>
              </w:rPr>
              <w:t>. The description should include but not limited to the barrier’s height and material of construction</w:t>
            </w:r>
            <w:r w:rsidR="00DA5283" w:rsidRPr="00DA5283">
              <w:rPr>
                <w:rFonts w:ascii="Arial Narrow" w:hAnsi="Arial Narrow"/>
              </w:rPr>
              <w:t>; and</w:t>
            </w:r>
          </w:p>
        </w:tc>
        <w:tc>
          <w:tcPr>
            <w:tcW w:w="1620" w:type="dxa"/>
            <w:tcBorders>
              <w:top w:val="single" w:sz="4" w:space="0" w:color="auto"/>
              <w:bottom w:val="nil"/>
            </w:tcBorders>
          </w:tcPr>
          <w:p w14:paraId="57D09175" w14:textId="77777777" w:rsidR="00DA5283" w:rsidRDefault="00900B17" w:rsidP="00980F1F">
            <w:pPr>
              <w:jc w:val="center"/>
              <w:rPr>
                <w:rFonts w:ascii="Arial Narrow" w:hAnsi="Arial Narrow"/>
              </w:rPr>
            </w:pPr>
            <w:r>
              <w:rPr>
                <w:rFonts w:ascii="Arial Narrow" w:hAnsi="Arial Narrow"/>
              </w:rPr>
              <w:t>264.14(b)(2)(</w:t>
            </w:r>
            <w:proofErr w:type="spellStart"/>
            <w:r>
              <w:rPr>
                <w:rFonts w:ascii="Arial Narrow" w:hAnsi="Arial Narrow"/>
              </w:rPr>
              <w:t>i</w:t>
            </w:r>
            <w:proofErr w:type="spellEnd"/>
            <w:r>
              <w:rPr>
                <w:rFonts w:ascii="Arial Narrow" w:hAnsi="Arial Narrow"/>
              </w:rPr>
              <w:t>) and (ii)</w:t>
            </w:r>
          </w:p>
        </w:tc>
        <w:sdt>
          <w:sdtPr>
            <w:rPr>
              <w:rFonts w:ascii="Arial Narrow" w:hAnsi="Arial Narrow"/>
              <w:b/>
            </w:rPr>
            <w:id w:val="-1810933887"/>
            <w:placeholder>
              <w:docPart w:val="DefaultPlaceholder_1081868574"/>
            </w:placeholder>
            <w:showingPlcHdr/>
          </w:sdtPr>
          <w:sdtContent>
            <w:tc>
              <w:tcPr>
                <w:tcW w:w="1170" w:type="dxa"/>
                <w:tcBorders>
                  <w:top w:val="single" w:sz="4" w:space="0" w:color="auto"/>
                  <w:bottom w:val="nil"/>
                </w:tcBorders>
                <w:shd w:val="clear" w:color="auto" w:fill="FFFFFF" w:themeFill="background1"/>
              </w:tcPr>
              <w:p w14:paraId="77692B83" w14:textId="20608B53" w:rsidR="00DA5283"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957606896"/>
            <w:placeholder>
              <w:docPart w:val="DefaultPlaceholder_1081868574"/>
            </w:placeholder>
            <w:showingPlcHdr/>
          </w:sdtPr>
          <w:sdtContent>
            <w:tc>
              <w:tcPr>
                <w:tcW w:w="1260" w:type="dxa"/>
                <w:tcBorders>
                  <w:top w:val="single" w:sz="4" w:space="0" w:color="auto"/>
                  <w:bottom w:val="nil"/>
                </w:tcBorders>
                <w:shd w:val="clear" w:color="auto" w:fill="FFFFFF" w:themeFill="background1"/>
              </w:tcPr>
              <w:p w14:paraId="18B74404" w14:textId="6502EC93" w:rsidR="00DA5283"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nil"/>
            </w:tcBorders>
            <w:shd w:val="clear" w:color="auto" w:fill="FFFFFF" w:themeFill="background1"/>
          </w:tcPr>
          <w:p w14:paraId="49B91802" w14:textId="2A7C8D8A" w:rsidR="00DA5283" w:rsidRPr="00E865B8" w:rsidRDefault="00DA5283" w:rsidP="00E12588">
            <w:pPr>
              <w:jc w:val="center"/>
              <w:rPr>
                <w:rFonts w:ascii="Arial Narrow" w:hAnsi="Arial Narrow"/>
                <w:b/>
              </w:rPr>
            </w:pPr>
          </w:p>
        </w:tc>
        <w:tc>
          <w:tcPr>
            <w:tcW w:w="4590" w:type="dxa"/>
            <w:tcBorders>
              <w:top w:val="single" w:sz="4" w:space="0" w:color="auto"/>
              <w:bottom w:val="nil"/>
            </w:tcBorders>
          </w:tcPr>
          <w:sdt>
            <w:sdtPr>
              <w:rPr>
                <w:rFonts w:ascii="Arial Narrow" w:hAnsi="Arial Narrow"/>
                <w:i/>
              </w:rPr>
              <w:id w:val="196747618"/>
              <w:placeholder>
                <w:docPart w:val="DefaultPlaceholder_1081868574"/>
              </w:placeholder>
            </w:sdtPr>
            <w:sdtContent>
              <w:p w14:paraId="5CDAD44D" w14:textId="02836598" w:rsidR="00DA5283" w:rsidRDefault="00DA5283" w:rsidP="008D33BD">
                <w:pPr>
                  <w:rPr>
                    <w:rFonts w:ascii="Arial Narrow" w:hAnsi="Arial Narrow"/>
                    <w:i/>
                  </w:rPr>
                </w:pPr>
                <w:r>
                  <w:rPr>
                    <w:rFonts w:ascii="Arial Narrow" w:hAnsi="Arial Narrow"/>
                    <w:i/>
                  </w:rPr>
                  <w:t>Example:</w:t>
                </w:r>
                <w:r w:rsidRPr="00DA5283">
                  <w:rPr>
                    <w:rFonts w:ascii="Arial Narrow" w:hAnsi="Arial Narrow"/>
                    <w:i/>
                  </w:rPr>
                  <w:t xml:space="preserve"> </w:t>
                </w:r>
                <w:r w:rsidR="008D33BD">
                  <w:rPr>
                    <w:rFonts w:ascii="Arial Narrow" w:hAnsi="Arial Narrow"/>
                    <w:i/>
                  </w:rPr>
                  <w:t>A</w:t>
                </w:r>
                <w:r w:rsidRPr="00DA5283">
                  <w:rPr>
                    <w:rFonts w:ascii="Arial Narrow" w:hAnsi="Arial Narrow"/>
                    <w:i/>
                  </w:rPr>
                  <w:t xml:space="preserve"> fence in good repair or a fence combined with a cliff</w:t>
                </w:r>
                <w:r w:rsidR="008D33BD">
                  <w:rPr>
                    <w:rFonts w:ascii="Arial Narrow" w:hAnsi="Arial Narrow"/>
                    <w:i/>
                  </w:rPr>
                  <w:t>.</w:t>
                </w:r>
              </w:p>
            </w:sdtContent>
          </w:sdt>
        </w:tc>
      </w:tr>
      <w:tr w:rsidR="00900B17" w14:paraId="06499579" w14:textId="77777777" w:rsidTr="008542AB">
        <w:tc>
          <w:tcPr>
            <w:tcW w:w="540" w:type="dxa"/>
            <w:tcBorders>
              <w:top w:val="nil"/>
              <w:bottom w:val="nil"/>
            </w:tcBorders>
          </w:tcPr>
          <w:p w14:paraId="337EAEB4" w14:textId="77777777" w:rsidR="00900B17" w:rsidRDefault="00900B17" w:rsidP="00B74B5D">
            <w:pPr>
              <w:ind w:left="337" w:hanging="337"/>
              <w:rPr>
                <w:rFonts w:ascii="Arial Narrow" w:hAnsi="Arial Narrow"/>
                <w:b/>
              </w:rPr>
            </w:pPr>
          </w:p>
        </w:tc>
        <w:tc>
          <w:tcPr>
            <w:tcW w:w="4500" w:type="dxa"/>
            <w:tcBorders>
              <w:top w:val="nil"/>
              <w:bottom w:val="single" w:sz="4" w:space="0" w:color="auto"/>
            </w:tcBorders>
          </w:tcPr>
          <w:p w14:paraId="1E00F0A8" w14:textId="77777777" w:rsidR="00900B17" w:rsidRDefault="00803FD0" w:rsidP="006F44F6">
            <w:pPr>
              <w:pStyle w:val="ListParagraph"/>
              <w:numPr>
                <w:ilvl w:val="0"/>
                <w:numId w:val="3"/>
              </w:numPr>
              <w:ind w:left="342"/>
              <w:rPr>
                <w:rFonts w:ascii="Arial Narrow" w:hAnsi="Arial Narrow"/>
              </w:rPr>
            </w:pPr>
            <w:r>
              <w:rPr>
                <w:rFonts w:ascii="Arial Narrow" w:hAnsi="Arial Narrow"/>
              </w:rPr>
              <w:t xml:space="preserve">The </w:t>
            </w:r>
            <w:r w:rsidR="00900B17" w:rsidRPr="00900B17">
              <w:rPr>
                <w:rFonts w:ascii="Arial Narrow" w:hAnsi="Arial Narrow"/>
              </w:rPr>
              <w:t>means to control entry, at all times, through the gates or other entrances to the active portion of the facility.</w:t>
            </w:r>
            <w:r w:rsidR="0080696F">
              <w:rPr>
                <w:rFonts w:ascii="Arial Narrow" w:hAnsi="Arial Narrow"/>
              </w:rPr>
              <w:t xml:space="preserve"> The description should include but not limited to procedure and personnel, as well as equipment to be used. </w:t>
            </w:r>
          </w:p>
          <w:p w14:paraId="251D1887" w14:textId="77777777" w:rsidR="00900B17" w:rsidRPr="00DA5283" w:rsidRDefault="00900B17" w:rsidP="00900B17">
            <w:pPr>
              <w:pStyle w:val="ListParagraph"/>
              <w:ind w:left="342"/>
              <w:rPr>
                <w:rFonts w:ascii="Arial Narrow" w:hAnsi="Arial Narrow"/>
              </w:rPr>
            </w:pPr>
          </w:p>
        </w:tc>
        <w:tc>
          <w:tcPr>
            <w:tcW w:w="1620" w:type="dxa"/>
            <w:tcBorders>
              <w:top w:val="nil"/>
              <w:bottom w:val="single" w:sz="4" w:space="0" w:color="auto"/>
            </w:tcBorders>
          </w:tcPr>
          <w:p w14:paraId="6842AF0F" w14:textId="77777777" w:rsidR="00900B17" w:rsidRDefault="00900B17" w:rsidP="00980F1F">
            <w:pPr>
              <w:jc w:val="center"/>
              <w:rPr>
                <w:rFonts w:ascii="Arial Narrow" w:hAnsi="Arial Narrow"/>
              </w:rPr>
            </w:pPr>
          </w:p>
        </w:tc>
        <w:sdt>
          <w:sdtPr>
            <w:rPr>
              <w:rFonts w:ascii="Arial Narrow" w:hAnsi="Arial Narrow"/>
              <w:b/>
            </w:rPr>
            <w:id w:val="1456601428"/>
            <w:placeholder>
              <w:docPart w:val="DefaultPlaceholder_1081868574"/>
            </w:placeholder>
            <w:showingPlcHdr/>
          </w:sdtPr>
          <w:sdtContent>
            <w:tc>
              <w:tcPr>
                <w:tcW w:w="1170" w:type="dxa"/>
                <w:tcBorders>
                  <w:top w:val="nil"/>
                  <w:bottom w:val="single" w:sz="4" w:space="0" w:color="auto"/>
                </w:tcBorders>
                <w:shd w:val="clear" w:color="auto" w:fill="FFFFFF" w:themeFill="background1"/>
              </w:tcPr>
              <w:p w14:paraId="6142BF3E" w14:textId="3F77BC3C" w:rsidR="00900B1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77253957"/>
            <w:placeholder>
              <w:docPart w:val="DefaultPlaceholder_1081868574"/>
            </w:placeholder>
            <w:showingPlcHdr/>
          </w:sdtPr>
          <w:sdtContent>
            <w:tc>
              <w:tcPr>
                <w:tcW w:w="1260" w:type="dxa"/>
                <w:tcBorders>
                  <w:top w:val="nil"/>
                  <w:bottom w:val="single" w:sz="4" w:space="0" w:color="auto"/>
                </w:tcBorders>
                <w:shd w:val="clear" w:color="auto" w:fill="FFFFFF" w:themeFill="background1"/>
              </w:tcPr>
              <w:p w14:paraId="58AFA3D6" w14:textId="1D66F3B5" w:rsidR="00900B1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nil"/>
              <w:bottom w:val="single" w:sz="4" w:space="0" w:color="auto"/>
            </w:tcBorders>
            <w:shd w:val="clear" w:color="auto" w:fill="FFFFFF" w:themeFill="background1"/>
          </w:tcPr>
          <w:p w14:paraId="652D1B50" w14:textId="77777777" w:rsidR="00900B17" w:rsidRPr="00E865B8" w:rsidRDefault="00900B17" w:rsidP="00E12588">
            <w:pPr>
              <w:jc w:val="center"/>
              <w:rPr>
                <w:rFonts w:ascii="Arial Narrow" w:hAnsi="Arial Narrow"/>
                <w:b/>
              </w:rPr>
            </w:pPr>
          </w:p>
        </w:tc>
        <w:tc>
          <w:tcPr>
            <w:tcW w:w="4590" w:type="dxa"/>
            <w:tcBorders>
              <w:top w:val="nil"/>
              <w:bottom w:val="single" w:sz="4" w:space="0" w:color="auto"/>
            </w:tcBorders>
          </w:tcPr>
          <w:sdt>
            <w:sdtPr>
              <w:rPr>
                <w:rFonts w:ascii="Arial Narrow" w:hAnsi="Arial Narrow"/>
                <w:i/>
              </w:rPr>
              <w:id w:val="1554500590"/>
              <w:placeholder>
                <w:docPart w:val="DefaultPlaceholder_1081868574"/>
              </w:placeholder>
            </w:sdtPr>
            <w:sdtContent>
              <w:p w14:paraId="0E7DAC59" w14:textId="47A20984" w:rsidR="00900B17" w:rsidRDefault="00900B17" w:rsidP="008D33BD">
                <w:pPr>
                  <w:rPr>
                    <w:rFonts w:ascii="Arial Narrow" w:hAnsi="Arial Narrow"/>
                    <w:i/>
                  </w:rPr>
                </w:pPr>
                <w:r>
                  <w:rPr>
                    <w:rFonts w:ascii="Arial Narrow" w:hAnsi="Arial Narrow"/>
                    <w:i/>
                  </w:rPr>
                  <w:t>Example:</w:t>
                </w:r>
                <w:r w:rsidRPr="00900B17">
                  <w:rPr>
                    <w:rFonts w:ascii="Arial Narrow" w:hAnsi="Arial Narrow"/>
                    <w:i/>
                  </w:rPr>
                  <w:t xml:space="preserve"> </w:t>
                </w:r>
                <w:r w:rsidR="008D33BD">
                  <w:rPr>
                    <w:rFonts w:ascii="Arial Narrow" w:hAnsi="Arial Narrow"/>
                    <w:i/>
                  </w:rPr>
                  <w:t>A</w:t>
                </w:r>
                <w:r w:rsidRPr="00900B17">
                  <w:rPr>
                    <w:rFonts w:ascii="Arial Narrow" w:hAnsi="Arial Narrow"/>
                    <w:i/>
                  </w:rPr>
                  <w:t>n attendant, television monitors, locked entrance, or controlled</w:t>
                </w:r>
                <w:r w:rsidR="008D33BD">
                  <w:rPr>
                    <w:rFonts w:ascii="Arial Narrow" w:hAnsi="Arial Narrow"/>
                    <w:i/>
                  </w:rPr>
                  <w:t xml:space="preserve"> roadway access to the facility.</w:t>
                </w:r>
              </w:p>
            </w:sdtContent>
          </w:sdt>
        </w:tc>
      </w:tr>
      <w:tr w:rsidR="008D33BD" w14:paraId="648DE780" w14:textId="77777777" w:rsidTr="00074DA1">
        <w:tc>
          <w:tcPr>
            <w:tcW w:w="540" w:type="dxa"/>
            <w:tcBorders>
              <w:top w:val="nil"/>
              <w:bottom w:val="single" w:sz="4" w:space="0" w:color="auto"/>
            </w:tcBorders>
          </w:tcPr>
          <w:p w14:paraId="4FF7ECD7" w14:textId="77777777" w:rsidR="008D33BD" w:rsidRDefault="008D33BD" w:rsidP="00B74B5D">
            <w:pPr>
              <w:ind w:left="337" w:hanging="337"/>
              <w:rPr>
                <w:rFonts w:ascii="Arial Narrow" w:hAnsi="Arial Narrow"/>
                <w:b/>
              </w:rPr>
            </w:pPr>
          </w:p>
        </w:tc>
        <w:tc>
          <w:tcPr>
            <w:tcW w:w="4500" w:type="dxa"/>
            <w:tcBorders>
              <w:top w:val="single" w:sz="4" w:space="0" w:color="auto"/>
              <w:bottom w:val="single" w:sz="4" w:space="0" w:color="auto"/>
            </w:tcBorders>
          </w:tcPr>
          <w:p w14:paraId="7545E28C" w14:textId="77777777" w:rsidR="008D33BD" w:rsidRDefault="002345BE" w:rsidP="008D33BD">
            <w:pPr>
              <w:pStyle w:val="ListParagraph"/>
              <w:ind w:left="-18"/>
              <w:rPr>
                <w:rFonts w:ascii="Arial Narrow" w:hAnsi="Arial Narrow"/>
                <w:b/>
              </w:rPr>
            </w:pPr>
            <w:r>
              <w:rPr>
                <w:rFonts w:ascii="Arial Narrow" w:hAnsi="Arial Narrow"/>
                <w:b/>
              </w:rPr>
              <w:t>F</w:t>
            </w:r>
            <w:r w:rsidR="008D33BD">
              <w:rPr>
                <w:rFonts w:ascii="Arial Narrow" w:hAnsi="Arial Narrow"/>
                <w:b/>
              </w:rPr>
              <w:t>.2.2   Warning Signs</w:t>
            </w:r>
          </w:p>
          <w:p w14:paraId="15110B06" w14:textId="77777777" w:rsidR="008D33BD" w:rsidRDefault="008D33BD" w:rsidP="008D33BD">
            <w:pPr>
              <w:pStyle w:val="ListParagraph"/>
              <w:ind w:left="-18"/>
              <w:rPr>
                <w:rFonts w:ascii="Arial Narrow" w:hAnsi="Arial Narrow"/>
                <w:b/>
              </w:rPr>
            </w:pPr>
          </w:p>
          <w:p w14:paraId="49E0A9E3" w14:textId="77777777" w:rsidR="008D33BD" w:rsidRDefault="004E6F27" w:rsidP="004E6F27">
            <w:pPr>
              <w:pStyle w:val="ListParagraph"/>
              <w:ind w:left="-18"/>
              <w:rPr>
                <w:rFonts w:ascii="Arial Narrow" w:hAnsi="Arial Narrow"/>
              </w:rPr>
            </w:pPr>
            <w:r>
              <w:rPr>
                <w:rFonts w:ascii="Arial Narrow" w:hAnsi="Arial Narrow"/>
              </w:rPr>
              <w:t>Demonstrate that w</w:t>
            </w:r>
            <w:r w:rsidR="00B1728A">
              <w:rPr>
                <w:rFonts w:ascii="Arial Narrow" w:hAnsi="Arial Narrow"/>
              </w:rPr>
              <w:t>arning</w:t>
            </w:r>
            <w:r w:rsidR="00B1728A" w:rsidRPr="00B1728A">
              <w:rPr>
                <w:rFonts w:ascii="Arial Narrow" w:hAnsi="Arial Narrow"/>
              </w:rPr>
              <w:t xml:space="preserve"> sign</w:t>
            </w:r>
            <w:r w:rsidR="00B1728A">
              <w:rPr>
                <w:rFonts w:ascii="Arial Narrow" w:hAnsi="Arial Narrow"/>
              </w:rPr>
              <w:t>s</w:t>
            </w:r>
            <w:r w:rsidR="00B1728A" w:rsidRPr="00B1728A">
              <w:rPr>
                <w:rFonts w:ascii="Arial Narrow" w:hAnsi="Arial Narrow"/>
              </w:rPr>
              <w:t xml:space="preserve"> with the legend, “Danger—Unauthorized Personnel Keep Out”, </w:t>
            </w:r>
            <w:r>
              <w:rPr>
                <w:rFonts w:ascii="Arial Narrow" w:hAnsi="Arial Narrow"/>
              </w:rPr>
              <w:t>will</w:t>
            </w:r>
            <w:r w:rsidR="00B1728A" w:rsidRPr="00B1728A">
              <w:rPr>
                <w:rFonts w:ascii="Arial Narrow" w:hAnsi="Arial Narrow"/>
              </w:rPr>
              <w:t xml:space="preserve"> be </w:t>
            </w:r>
            <w:r w:rsidR="008542AB">
              <w:rPr>
                <w:rFonts w:ascii="Arial Narrow" w:hAnsi="Arial Narrow"/>
              </w:rPr>
              <w:t xml:space="preserve">or are </w:t>
            </w:r>
            <w:r w:rsidR="00B1728A" w:rsidRPr="00B1728A">
              <w:rPr>
                <w:rFonts w:ascii="Arial Narrow" w:hAnsi="Arial Narrow"/>
              </w:rPr>
              <w:t>posted at each entrance to the active portion of a facility, and at other locations, in sufficient numbers to be seen from any approach to this active portion.</w:t>
            </w:r>
            <w:r w:rsidR="00B1728A">
              <w:rPr>
                <w:rFonts w:ascii="Arial Narrow" w:hAnsi="Arial Narrow"/>
              </w:rPr>
              <w:t xml:space="preserve"> The warning signs must be legible from a distance of at l</w:t>
            </w:r>
            <w:r w:rsidR="006A16EB">
              <w:rPr>
                <w:rFonts w:ascii="Arial Narrow" w:hAnsi="Arial Narrow"/>
              </w:rPr>
              <w:t>e</w:t>
            </w:r>
            <w:r w:rsidR="00B1728A">
              <w:rPr>
                <w:rFonts w:ascii="Arial Narrow" w:hAnsi="Arial Narrow"/>
              </w:rPr>
              <w:t xml:space="preserve">ast 25 feet. </w:t>
            </w:r>
          </w:p>
          <w:p w14:paraId="4AE258F5" w14:textId="77777777" w:rsidR="008542AB" w:rsidRPr="008D33BD" w:rsidRDefault="008542AB" w:rsidP="004E6F27">
            <w:pPr>
              <w:pStyle w:val="ListParagraph"/>
              <w:ind w:left="-18"/>
              <w:rPr>
                <w:rFonts w:ascii="Arial Narrow" w:hAnsi="Arial Narrow"/>
              </w:rPr>
            </w:pPr>
          </w:p>
        </w:tc>
        <w:tc>
          <w:tcPr>
            <w:tcW w:w="1620" w:type="dxa"/>
            <w:tcBorders>
              <w:top w:val="single" w:sz="4" w:space="0" w:color="auto"/>
              <w:bottom w:val="single" w:sz="4" w:space="0" w:color="auto"/>
            </w:tcBorders>
          </w:tcPr>
          <w:p w14:paraId="687B93A1" w14:textId="77777777" w:rsidR="008D33BD" w:rsidRDefault="00B1728A" w:rsidP="00B1728A">
            <w:pPr>
              <w:jc w:val="center"/>
              <w:rPr>
                <w:rFonts w:ascii="Arial Narrow" w:hAnsi="Arial Narrow"/>
              </w:rPr>
            </w:pPr>
            <w:r>
              <w:rPr>
                <w:rFonts w:ascii="Arial Narrow" w:hAnsi="Arial Narrow"/>
              </w:rPr>
              <w:t>264.14(c)</w:t>
            </w:r>
          </w:p>
        </w:tc>
        <w:sdt>
          <w:sdtPr>
            <w:rPr>
              <w:rFonts w:ascii="Arial Narrow" w:hAnsi="Arial Narrow"/>
              <w:b/>
            </w:rPr>
            <w:id w:val="4858111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7DB8584" w14:textId="4EBA2009" w:rsidR="008D33B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06946492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B9E06B9" w14:textId="2028AA48" w:rsidR="008D33B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874C505" w14:textId="77777777" w:rsidR="008D33BD" w:rsidRPr="00E865B8" w:rsidRDefault="008D33BD"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684749756"/>
              <w:placeholder>
                <w:docPart w:val="DefaultPlaceholder_1081868574"/>
              </w:placeholder>
            </w:sdtPr>
            <w:sdtContent>
              <w:p w14:paraId="22B7142E" w14:textId="0EA1ADE0" w:rsidR="008D33BD" w:rsidRDefault="00B1728A" w:rsidP="008D33BD">
                <w:pPr>
                  <w:rPr>
                    <w:rFonts w:ascii="Arial Narrow" w:hAnsi="Arial Narrow"/>
                    <w:i/>
                  </w:rPr>
                </w:pPr>
                <w:r w:rsidRPr="00B1728A">
                  <w:rPr>
                    <w:rFonts w:ascii="Arial Narrow" w:hAnsi="Arial Narrow"/>
                    <w:i/>
                  </w:rPr>
                  <w:t>Existing signs with a legend other than “Danger—Unauthorized Personnel Keep Out” may be used if the legend on the sign indicates that only authorized personnel are allowed to enter the active portion, and that entry onto the active portion can be dangerous.</w:t>
                </w:r>
              </w:p>
            </w:sdtContent>
          </w:sdt>
        </w:tc>
      </w:tr>
      <w:tr w:rsidR="008542AB" w14:paraId="72D7D3D8" w14:textId="77777777" w:rsidTr="00557467">
        <w:tc>
          <w:tcPr>
            <w:tcW w:w="540" w:type="dxa"/>
            <w:tcBorders>
              <w:top w:val="single" w:sz="4" w:space="0" w:color="auto"/>
              <w:bottom w:val="nil"/>
            </w:tcBorders>
          </w:tcPr>
          <w:p w14:paraId="32F6FB95" w14:textId="77777777" w:rsidR="008542AB" w:rsidRDefault="002345BE" w:rsidP="00B74B5D">
            <w:pPr>
              <w:ind w:left="337" w:hanging="337"/>
              <w:rPr>
                <w:rFonts w:ascii="Arial Narrow" w:hAnsi="Arial Narrow"/>
                <w:b/>
              </w:rPr>
            </w:pPr>
            <w:r>
              <w:rPr>
                <w:rFonts w:ascii="Arial Narrow" w:hAnsi="Arial Narrow"/>
                <w:b/>
              </w:rPr>
              <w:lastRenderedPageBreak/>
              <w:t>F</w:t>
            </w:r>
            <w:r w:rsidR="008542AB">
              <w:rPr>
                <w:rFonts w:ascii="Arial Narrow" w:hAnsi="Arial Narrow"/>
                <w:b/>
              </w:rPr>
              <w:t>.3</w:t>
            </w:r>
          </w:p>
        </w:tc>
        <w:tc>
          <w:tcPr>
            <w:tcW w:w="4500" w:type="dxa"/>
            <w:tcBorders>
              <w:top w:val="single" w:sz="4" w:space="0" w:color="auto"/>
              <w:bottom w:val="single" w:sz="4" w:space="0" w:color="auto"/>
            </w:tcBorders>
          </w:tcPr>
          <w:p w14:paraId="481E540D" w14:textId="77777777" w:rsidR="008542AB" w:rsidRDefault="002121B9" w:rsidP="008D33BD">
            <w:pPr>
              <w:pStyle w:val="ListParagraph"/>
              <w:ind w:left="-18"/>
              <w:rPr>
                <w:rFonts w:ascii="Arial Narrow" w:hAnsi="Arial Narrow"/>
                <w:b/>
              </w:rPr>
            </w:pPr>
            <w:r>
              <w:rPr>
                <w:rFonts w:ascii="Arial Narrow" w:hAnsi="Arial Narrow"/>
                <w:b/>
              </w:rPr>
              <w:t xml:space="preserve">General </w:t>
            </w:r>
            <w:r w:rsidR="0050508C">
              <w:rPr>
                <w:rFonts w:ascii="Arial Narrow" w:hAnsi="Arial Narrow"/>
                <w:b/>
              </w:rPr>
              <w:t>Inspection</w:t>
            </w:r>
            <w:r>
              <w:rPr>
                <w:rFonts w:ascii="Arial Narrow" w:hAnsi="Arial Narrow"/>
                <w:b/>
              </w:rPr>
              <w:t xml:space="preserve"> Requirements</w:t>
            </w:r>
          </w:p>
          <w:p w14:paraId="4E8B5728" w14:textId="77777777" w:rsidR="0050508C" w:rsidRDefault="0050508C" w:rsidP="008D33BD">
            <w:pPr>
              <w:pStyle w:val="ListParagraph"/>
              <w:ind w:left="-18"/>
              <w:rPr>
                <w:rFonts w:ascii="Arial Narrow" w:hAnsi="Arial Narrow"/>
                <w:b/>
              </w:rPr>
            </w:pPr>
          </w:p>
        </w:tc>
        <w:tc>
          <w:tcPr>
            <w:tcW w:w="1620" w:type="dxa"/>
            <w:tcBorders>
              <w:top w:val="single" w:sz="4" w:space="0" w:color="auto"/>
              <w:bottom w:val="single" w:sz="4" w:space="0" w:color="auto"/>
            </w:tcBorders>
          </w:tcPr>
          <w:p w14:paraId="529B6A9A" w14:textId="77777777" w:rsidR="008542AB" w:rsidRDefault="0050508C" w:rsidP="00B1728A">
            <w:pPr>
              <w:jc w:val="center"/>
              <w:rPr>
                <w:rFonts w:ascii="Arial Narrow" w:hAnsi="Arial Narrow"/>
              </w:rPr>
            </w:pPr>
            <w:r>
              <w:rPr>
                <w:rFonts w:ascii="Arial Narrow" w:hAnsi="Arial Narrow"/>
              </w:rPr>
              <w:t xml:space="preserve">270.14(b)(5); </w:t>
            </w:r>
            <w:r w:rsidR="003039B6">
              <w:rPr>
                <w:rFonts w:ascii="Arial Narrow" w:hAnsi="Arial Narrow"/>
              </w:rPr>
              <w:t>264.15</w:t>
            </w:r>
          </w:p>
        </w:tc>
        <w:tc>
          <w:tcPr>
            <w:tcW w:w="1170" w:type="dxa"/>
            <w:tcBorders>
              <w:top w:val="single" w:sz="4" w:space="0" w:color="auto"/>
              <w:bottom w:val="single" w:sz="4" w:space="0" w:color="auto"/>
            </w:tcBorders>
            <w:shd w:val="clear" w:color="auto" w:fill="BFBFBF" w:themeFill="background1" w:themeFillShade="BF"/>
          </w:tcPr>
          <w:p w14:paraId="2F558451" w14:textId="77777777" w:rsidR="008542AB" w:rsidRPr="00E865B8" w:rsidRDefault="008542A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EC1E041" w14:textId="77777777" w:rsidR="008542AB" w:rsidRPr="00E865B8" w:rsidRDefault="008542A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EC50CBB" w14:textId="77777777" w:rsidR="008542AB" w:rsidRPr="00E865B8" w:rsidRDefault="008542AB" w:rsidP="00E12588">
            <w:pPr>
              <w:jc w:val="center"/>
              <w:rPr>
                <w:rFonts w:ascii="Arial Narrow" w:hAnsi="Arial Narrow"/>
                <w:b/>
              </w:rPr>
            </w:pPr>
          </w:p>
        </w:tc>
        <w:tc>
          <w:tcPr>
            <w:tcW w:w="4590" w:type="dxa"/>
            <w:tcBorders>
              <w:top w:val="single" w:sz="4" w:space="0" w:color="auto"/>
              <w:bottom w:val="single" w:sz="4" w:space="0" w:color="auto"/>
            </w:tcBorders>
          </w:tcPr>
          <w:p w14:paraId="18864A29" w14:textId="77777777" w:rsidR="008542AB" w:rsidRPr="00B1728A" w:rsidRDefault="00991F62" w:rsidP="00991F62">
            <w:pPr>
              <w:rPr>
                <w:rFonts w:ascii="Arial Narrow" w:hAnsi="Arial Narrow"/>
                <w:i/>
              </w:rPr>
            </w:pPr>
            <w:r>
              <w:rPr>
                <w:rFonts w:ascii="Arial Narrow" w:hAnsi="Arial Narrow"/>
                <w:i/>
              </w:rPr>
              <w:t xml:space="preserve">Applicant must keep the written schedule developed under this requirement at the facility at all times. </w:t>
            </w:r>
          </w:p>
        </w:tc>
      </w:tr>
      <w:tr w:rsidR="00074DA1" w14:paraId="7E7CA88C" w14:textId="77777777" w:rsidTr="00557467">
        <w:tc>
          <w:tcPr>
            <w:tcW w:w="540" w:type="dxa"/>
            <w:tcBorders>
              <w:top w:val="nil"/>
              <w:bottom w:val="nil"/>
            </w:tcBorders>
          </w:tcPr>
          <w:p w14:paraId="5CE6F436" w14:textId="77777777" w:rsidR="00074DA1" w:rsidRDefault="00074DA1" w:rsidP="00B74B5D">
            <w:pPr>
              <w:ind w:left="337" w:hanging="337"/>
              <w:rPr>
                <w:rFonts w:ascii="Arial Narrow" w:hAnsi="Arial Narrow"/>
                <w:b/>
              </w:rPr>
            </w:pPr>
          </w:p>
        </w:tc>
        <w:tc>
          <w:tcPr>
            <w:tcW w:w="4500" w:type="dxa"/>
            <w:tcBorders>
              <w:top w:val="single" w:sz="4" w:space="0" w:color="auto"/>
              <w:bottom w:val="nil"/>
            </w:tcBorders>
          </w:tcPr>
          <w:p w14:paraId="2333A771" w14:textId="77777777" w:rsidR="002F6FAB" w:rsidRPr="002121B9" w:rsidRDefault="002F6FAB" w:rsidP="002121B9">
            <w:pPr>
              <w:rPr>
                <w:rFonts w:ascii="Arial Narrow" w:hAnsi="Arial Narrow"/>
              </w:rPr>
            </w:pPr>
            <w:r w:rsidRPr="002121B9">
              <w:rPr>
                <w:rFonts w:ascii="Arial Narrow" w:hAnsi="Arial Narrow"/>
              </w:rPr>
              <w:t>Provide a description of the facility inspection schedule for the following :</w:t>
            </w:r>
          </w:p>
          <w:p w14:paraId="0FAB5C24" w14:textId="77777777" w:rsidR="002F6FAB" w:rsidRPr="001D6D02" w:rsidRDefault="002F6FAB" w:rsidP="001D6D02">
            <w:pPr>
              <w:rPr>
                <w:rFonts w:ascii="Arial Narrow" w:hAnsi="Arial Narrow"/>
              </w:rPr>
            </w:pPr>
          </w:p>
        </w:tc>
        <w:tc>
          <w:tcPr>
            <w:tcW w:w="1620" w:type="dxa"/>
            <w:tcBorders>
              <w:top w:val="single" w:sz="4" w:space="0" w:color="auto"/>
              <w:bottom w:val="single" w:sz="4" w:space="0" w:color="auto"/>
            </w:tcBorders>
          </w:tcPr>
          <w:p w14:paraId="3BFA8C7F" w14:textId="77777777" w:rsidR="00074DA1" w:rsidRDefault="00074DA1" w:rsidP="00B1728A">
            <w:pPr>
              <w:jc w:val="center"/>
              <w:rPr>
                <w:rFonts w:ascii="Arial Narrow" w:hAnsi="Arial Narrow"/>
              </w:rPr>
            </w:pPr>
          </w:p>
        </w:tc>
        <w:tc>
          <w:tcPr>
            <w:tcW w:w="1170" w:type="dxa"/>
            <w:tcBorders>
              <w:top w:val="single" w:sz="4" w:space="0" w:color="auto"/>
              <w:bottom w:val="single" w:sz="4" w:space="0" w:color="auto"/>
            </w:tcBorders>
            <w:shd w:val="clear" w:color="auto" w:fill="BFBFBF" w:themeFill="background1" w:themeFillShade="BF"/>
          </w:tcPr>
          <w:p w14:paraId="15ECBF8D" w14:textId="77777777" w:rsidR="00074DA1" w:rsidRPr="00E865B8" w:rsidRDefault="00074DA1"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67D4EC7" w14:textId="77777777" w:rsidR="00074DA1" w:rsidRPr="00E865B8" w:rsidRDefault="00074DA1"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043F7DF" w14:textId="77777777" w:rsidR="00074DA1" w:rsidRPr="00E865B8" w:rsidRDefault="00074DA1" w:rsidP="00E12588">
            <w:pPr>
              <w:jc w:val="center"/>
              <w:rPr>
                <w:rFonts w:ascii="Arial Narrow" w:hAnsi="Arial Narrow"/>
                <w:b/>
              </w:rPr>
            </w:pPr>
          </w:p>
        </w:tc>
        <w:tc>
          <w:tcPr>
            <w:tcW w:w="4590" w:type="dxa"/>
            <w:tcBorders>
              <w:top w:val="single" w:sz="4" w:space="0" w:color="auto"/>
              <w:bottom w:val="single" w:sz="4" w:space="0" w:color="auto"/>
            </w:tcBorders>
          </w:tcPr>
          <w:p w14:paraId="4A88D5BE" w14:textId="77777777" w:rsidR="00074DA1" w:rsidRDefault="00074DA1" w:rsidP="002121B9">
            <w:pPr>
              <w:rPr>
                <w:rFonts w:ascii="Arial Narrow" w:hAnsi="Arial Narrow"/>
                <w:i/>
              </w:rPr>
            </w:pPr>
          </w:p>
        </w:tc>
      </w:tr>
      <w:tr w:rsidR="001D6D02" w14:paraId="7F0D2C58" w14:textId="77777777" w:rsidTr="00557467">
        <w:tc>
          <w:tcPr>
            <w:tcW w:w="540" w:type="dxa"/>
            <w:tcBorders>
              <w:top w:val="nil"/>
              <w:bottom w:val="nil"/>
            </w:tcBorders>
          </w:tcPr>
          <w:p w14:paraId="0F5AF8E0" w14:textId="77777777" w:rsidR="001D6D02" w:rsidRDefault="001D6D02" w:rsidP="00B74B5D">
            <w:pPr>
              <w:ind w:left="337" w:hanging="337"/>
              <w:rPr>
                <w:rFonts w:ascii="Arial Narrow" w:hAnsi="Arial Narrow"/>
                <w:b/>
              </w:rPr>
            </w:pPr>
          </w:p>
        </w:tc>
        <w:tc>
          <w:tcPr>
            <w:tcW w:w="4500" w:type="dxa"/>
            <w:tcBorders>
              <w:top w:val="nil"/>
              <w:bottom w:val="single" w:sz="4" w:space="0" w:color="auto"/>
            </w:tcBorders>
          </w:tcPr>
          <w:p w14:paraId="300A6026" w14:textId="77777777" w:rsidR="001D6D02" w:rsidRDefault="001D6D02" w:rsidP="006F44F6">
            <w:pPr>
              <w:pStyle w:val="ListParagraph"/>
              <w:numPr>
                <w:ilvl w:val="0"/>
                <w:numId w:val="5"/>
              </w:numPr>
              <w:ind w:left="342" w:hanging="360"/>
              <w:rPr>
                <w:rFonts w:ascii="Arial Narrow" w:hAnsi="Arial Narrow"/>
              </w:rPr>
            </w:pPr>
            <w:r>
              <w:rPr>
                <w:rFonts w:ascii="Arial Narrow" w:hAnsi="Arial Narrow"/>
              </w:rPr>
              <w:t>The equipment:</w:t>
            </w:r>
          </w:p>
          <w:p w14:paraId="1917632E" w14:textId="77777777" w:rsidR="001D6D02" w:rsidRDefault="001D6D02" w:rsidP="001D6D02">
            <w:pPr>
              <w:rPr>
                <w:rFonts w:ascii="Arial Narrow" w:hAnsi="Arial Narrow"/>
              </w:rPr>
            </w:pPr>
          </w:p>
          <w:p w14:paraId="3144993A" w14:textId="77777777" w:rsidR="001D6D02" w:rsidRPr="002F6FAB" w:rsidRDefault="001D6D02" w:rsidP="006F44F6">
            <w:pPr>
              <w:pStyle w:val="ListParagraph"/>
              <w:numPr>
                <w:ilvl w:val="0"/>
                <w:numId w:val="4"/>
              </w:numPr>
              <w:spacing w:line="259" w:lineRule="auto"/>
              <w:ind w:left="342"/>
              <w:rPr>
                <w:rFonts w:ascii="Arial Narrow" w:hAnsi="Arial Narrow"/>
              </w:rPr>
            </w:pPr>
            <w:r w:rsidRPr="002F6FAB">
              <w:rPr>
                <w:rFonts w:ascii="Arial Narrow" w:hAnsi="Arial Narrow"/>
              </w:rPr>
              <w:t>Monitoring equipment</w:t>
            </w:r>
            <w:r>
              <w:rPr>
                <w:rFonts w:ascii="Arial Narrow" w:hAnsi="Arial Narrow"/>
              </w:rPr>
              <w:t>.</w:t>
            </w:r>
          </w:p>
          <w:p w14:paraId="2FB724C8" w14:textId="77777777" w:rsidR="001D6D02" w:rsidRPr="002F6FAB" w:rsidRDefault="001D6D02" w:rsidP="006F44F6">
            <w:pPr>
              <w:pStyle w:val="ListParagraph"/>
              <w:numPr>
                <w:ilvl w:val="0"/>
                <w:numId w:val="4"/>
              </w:numPr>
              <w:spacing w:line="259" w:lineRule="auto"/>
              <w:ind w:left="342" w:hanging="342"/>
              <w:rPr>
                <w:rFonts w:ascii="Arial Narrow" w:hAnsi="Arial Narrow"/>
              </w:rPr>
            </w:pPr>
            <w:r w:rsidRPr="002F6FAB">
              <w:rPr>
                <w:rFonts w:ascii="Arial Narrow" w:hAnsi="Arial Narrow"/>
              </w:rPr>
              <w:t>Emergency and safety equipment (Respirators, alarms, fire protection, etc.)</w:t>
            </w:r>
            <w:r>
              <w:rPr>
                <w:rFonts w:ascii="Arial Narrow" w:hAnsi="Arial Narrow"/>
              </w:rPr>
              <w:t>.</w:t>
            </w:r>
          </w:p>
          <w:p w14:paraId="200AD6EA" w14:textId="77777777" w:rsidR="001D6D02" w:rsidRPr="002F6FAB" w:rsidRDefault="001D6D02" w:rsidP="006F44F6">
            <w:pPr>
              <w:pStyle w:val="ListParagraph"/>
              <w:numPr>
                <w:ilvl w:val="0"/>
                <w:numId w:val="4"/>
              </w:numPr>
              <w:spacing w:line="259" w:lineRule="auto"/>
              <w:ind w:left="342" w:hanging="342"/>
              <w:rPr>
                <w:rFonts w:ascii="Arial Narrow" w:hAnsi="Arial Narrow"/>
              </w:rPr>
            </w:pPr>
            <w:r w:rsidRPr="002F6FAB">
              <w:rPr>
                <w:rFonts w:ascii="Arial Narrow" w:hAnsi="Arial Narrow"/>
              </w:rPr>
              <w:t>Security devices (Surveillance system, barriers, locking devices)</w:t>
            </w:r>
            <w:r>
              <w:rPr>
                <w:rFonts w:ascii="Arial Narrow" w:hAnsi="Arial Narrow"/>
              </w:rPr>
              <w:t>.</w:t>
            </w:r>
          </w:p>
          <w:p w14:paraId="5AE382B5" w14:textId="77777777" w:rsidR="001D6D02" w:rsidRPr="002F6FAB" w:rsidRDefault="001D6D02" w:rsidP="006F44F6">
            <w:pPr>
              <w:pStyle w:val="ListParagraph"/>
              <w:numPr>
                <w:ilvl w:val="0"/>
                <w:numId w:val="4"/>
              </w:numPr>
              <w:spacing w:line="259" w:lineRule="auto"/>
              <w:ind w:left="342" w:hanging="342"/>
              <w:rPr>
                <w:rFonts w:ascii="Arial Narrow" w:hAnsi="Arial Narrow"/>
              </w:rPr>
            </w:pPr>
            <w:r w:rsidRPr="002F6FAB">
              <w:rPr>
                <w:rFonts w:ascii="Arial Narrow" w:hAnsi="Arial Narrow"/>
              </w:rPr>
              <w:t>Operating and structural equipment that are vital to prevent, detect, or respond to environmental or human health hazards (Spill detection equipment, dikes, berms, etc.)</w:t>
            </w:r>
            <w:r>
              <w:rPr>
                <w:rFonts w:ascii="Arial Narrow" w:hAnsi="Arial Narrow"/>
              </w:rPr>
              <w:t>.</w:t>
            </w:r>
          </w:p>
          <w:p w14:paraId="651A4054" w14:textId="77777777" w:rsidR="001D6D02" w:rsidRPr="001D6D02" w:rsidRDefault="001D6D02" w:rsidP="006F44F6">
            <w:pPr>
              <w:pStyle w:val="ListParagraph"/>
              <w:numPr>
                <w:ilvl w:val="0"/>
                <w:numId w:val="4"/>
              </w:numPr>
              <w:spacing w:line="259" w:lineRule="auto"/>
              <w:ind w:left="342" w:hanging="342"/>
              <w:rPr>
                <w:rFonts w:ascii="Arial Narrow" w:hAnsi="Arial Narrow"/>
              </w:rPr>
            </w:pPr>
            <w:r w:rsidRPr="002F6FAB">
              <w:rPr>
                <w:rFonts w:ascii="Arial Narrow" w:hAnsi="Arial Narrow"/>
              </w:rPr>
              <w:t>Testing, as necessary, of communications or alarm systems, fire protection</w:t>
            </w:r>
            <w:r>
              <w:rPr>
                <w:rFonts w:ascii="Arial Narrow" w:hAnsi="Arial Narrow"/>
              </w:rPr>
              <w:t xml:space="preserve"> equipment and decontamination </w:t>
            </w:r>
            <w:r w:rsidRPr="002F6FAB">
              <w:rPr>
                <w:rFonts w:ascii="Arial Narrow" w:hAnsi="Arial Narrow"/>
              </w:rPr>
              <w:t>equipment.</w:t>
            </w:r>
          </w:p>
        </w:tc>
        <w:tc>
          <w:tcPr>
            <w:tcW w:w="1620" w:type="dxa"/>
            <w:tcBorders>
              <w:top w:val="single" w:sz="4" w:space="0" w:color="auto"/>
              <w:bottom w:val="single" w:sz="4" w:space="0" w:color="auto"/>
            </w:tcBorders>
          </w:tcPr>
          <w:p w14:paraId="3B22C9E8" w14:textId="77777777" w:rsidR="001D6D02" w:rsidRDefault="00557467" w:rsidP="00B1728A">
            <w:pPr>
              <w:jc w:val="center"/>
              <w:rPr>
                <w:rFonts w:ascii="Arial Narrow" w:hAnsi="Arial Narrow"/>
              </w:rPr>
            </w:pPr>
            <w:r>
              <w:rPr>
                <w:rFonts w:ascii="Arial Narrow" w:hAnsi="Arial Narrow"/>
              </w:rPr>
              <w:t>264.15(a),(b); 264.33</w:t>
            </w:r>
          </w:p>
        </w:tc>
        <w:sdt>
          <w:sdtPr>
            <w:rPr>
              <w:rFonts w:ascii="Arial Narrow" w:hAnsi="Arial Narrow"/>
              <w:b/>
            </w:rPr>
            <w:id w:val="87388802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0A898A1" w14:textId="5AA82F4F" w:rsidR="001D6D0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50005289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EF4400B" w14:textId="4A4498B3" w:rsidR="001D6D0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B499A86" w14:textId="77777777" w:rsidR="001D6D02" w:rsidRPr="00E865B8" w:rsidRDefault="001D6D02"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550422553"/>
              <w:placeholder>
                <w:docPart w:val="DefaultPlaceholder_1081868574"/>
              </w:placeholder>
            </w:sdtPr>
            <w:sdtContent>
              <w:p w14:paraId="71B9C6D1" w14:textId="381ECB3A" w:rsidR="001D6D02" w:rsidRDefault="00383E41" w:rsidP="002345BE">
                <w:pPr>
                  <w:rPr>
                    <w:rFonts w:ascii="Arial Narrow" w:hAnsi="Arial Narrow"/>
                    <w:i/>
                  </w:rPr>
                </w:pPr>
                <w:r>
                  <w:rPr>
                    <w:rFonts w:ascii="Arial Narrow" w:hAnsi="Arial Narrow"/>
                    <w:i/>
                  </w:rPr>
                  <w:t xml:space="preserve">See Checklist </w:t>
                </w:r>
                <w:r w:rsidR="002345BE">
                  <w:rPr>
                    <w:rFonts w:ascii="Arial Narrow" w:hAnsi="Arial Narrow"/>
                    <w:i/>
                  </w:rPr>
                  <w:t>F</w:t>
                </w:r>
                <w:r>
                  <w:rPr>
                    <w:rFonts w:ascii="Arial Narrow" w:hAnsi="Arial Narrow"/>
                    <w:i/>
                  </w:rPr>
                  <w:t xml:space="preserve">.3.1.ii through </w:t>
                </w:r>
                <w:r w:rsidR="002345BE">
                  <w:rPr>
                    <w:rFonts w:ascii="Arial Narrow" w:hAnsi="Arial Narrow"/>
                    <w:i/>
                  </w:rPr>
                  <w:t>F</w:t>
                </w:r>
                <w:r>
                  <w:rPr>
                    <w:rFonts w:ascii="Arial Narrow" w:hAnsi="Arial Narrow"/>
                    <w:i/>
                  </w:rPr>
                  <w:t>.3.1.v below for more information to be included in the facility inspection schedule.</w:t>
                </w:r>
              </w:p>
            </w:sdtContent>
          </w:sdt>
        </w:tc>
      </w:tr>
      <w:tr w:rsidR="001D6D02" w14:paraId="744C63A0" w14:textId="77777777" w:rsidTr="00557467">
        <w:tc>
          <w:tcPr>
            <w:tcW w:w="540" w:type="dxa"/>
            <w:tcBorders>
              <w:top w:val="nil"/>
              <w:bottom w:val="nil"/>
            </w:tcBorders>
          </w:tcPr>
          <w:p w14:paraId="376B25E1" w14:textId="77777777" w:rsidR="001D6D02" w:rsidRDefault="001D6D02" w:rsidP="00B74B5D">
            <w:pPr>
              <w:ind w:left="337" w:hanging="337"/>
              <w:rPr>
                <w:rFonts w:ascii="Arial Narrow" w:hAnsi="Arial Narrow"/>
                <w:b/>
              </w:rPr>
            </w:pPr>
          </w:p>
        </w:tc>
        <w:tc>
          <w:tcPr>
            <w:tcW w:w="4500" w:type="dxa"/>
            <w:tcBorders>
              <w:top w:val="single" w:sz="4" w:space="0" w:color="auto"/>
              <w:bottom w:val="single" w:sz="4" w:space="0" w:color="auto"/>
            </w:tcBorders>
          </w:tcPr>
          <w:p w14:paraId="2498F099" w14:textId="77777777" w:rsidR="00557467" w:rsidRPr="00557467" w:rsidRDefault="00557467" w:rsidP="006F44F6">
            <w:pPr>
              <w:pStyle w:val="ListParagraph"/>
              <w:numPr>
                <w:ilvl w:val="0"/>
                <w:numId w:val="5"/>
              </w:numPr>
              <w:ind w:left="342" w:hanging="360"/>
              <w:rPr>
                <w:rFonts w:ascii="Arial Narrow" w:hAnsi="Arial Narrow"/>
              </w:rPr>
            </w:pPr>
            <w:r w:rsidRPr="00557467">
              <w:rPr>
                <w:rFonts w:ascii="Arial Narrow" w:hAnsi="Arial Narrow"/>
              </w:rPr>
              <w:t>The schedule must identify the types of problems to look for during the inspection (e.g., leaks, deterioration, readings out of specified range, missing items or materials, inoperative equipment, etc.).</w:t>
            </w:r>
          </w:p>
        </w:tc>
        <w:tc>
          <w:tcPr>
            <w:tcW w:w="1620" w:type="dxa"/>
            <w:tcBorders>
              <w:top w:val="single" w:sz="4" w:space="0" w:color="auto"/>
              <w:bottom w:val="single" w:sz="4" w:space="0" w:color="auto"/>
            </w:tcBorders>
          </w:tcPr>
          <w:p w14:paraId="1A52D87A" w14:textId="77777777" w:rsidR="001D6D02" w:rsidRDefault="00557467" w:rsidP="00B1728A">
            <w:pPr>
              <w:jc w:val="center"/>
              <w:rPr>
                <w:rFonts w:ascii="Arial Narrow" w:hAnsi="Arial Narrow"/>
              </w:rPr>
            </w:pPr>
            <w:r>
              <w:rPr>
                <w:rFonts w:ascii="Arial Narrow" w:hAnsi="Arial Narrow"/>
              </w:rPr>
              <w:t>264.15(b)(3)</w:t>
            </w:r>
          </w:p>
        </w:tc>
        <w:sdt>
          <w:sdtPr>
            <w:rPr>
              <w:rFonts w:ascii="Arial Narrow" w:hAnsi="Arial Narrow"/>
              <w:b/>
            </w:rPr>
            <w:id w:val="145806924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7479151" w14:textId="52417B32" w:rsidR="001D6D0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2878176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F9EB7D5" w14:textId="05553E4B" w:rsidR="001D6D0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6FF0CF7" w14:textId="77777777" w:rsidR="001D6D02" w:rsidRPr="00E865B8" w:rsidRDefault="001D6D02" w:rsidP="00E12588">
            <w:pPr>
              <w:jc w:val="center"/>
              <w:rPr>
                <w:rFonts w:ascii="Arial Narrow" w:hAnsi="Arial Narrow"/>
                <w:b/>
              </w:rPr>
            </w:pPr>
          </w:p>
        </w:tc>
        <w:sdt>
          <w:sdtPr>
            <w:rPr>
              <w:rFonts w:ascii="Arial Narrow" w:hAnsi="Arial Narrow"/>
              <w:i/>
            </w:rPr>
            <w:id w:val="654266960"/>
            <w:placeholder>
              <w:docPart w:val="DefaultPlaceholder_1081868574"/>
            </w:placeholder>
            <w:showingPlcHdr/>
          </w:sdtPr>
          <w:sdtContent>
            <w:tc>
              <w:tcPr>
                <w:tcW w:w="4590" w:type="dxa"/>
                <w:tcBorders>
                  <w:top w:val="single" w:sz="4" w:space="0" w:color="auto"/>
                  <w:bottom w:val="single" w:sz="4" w:space="0" w:color="auto"/>
                </w:tcBorders>
              </w:tcPr>
              <w:p w14:paraId="11A14E7A" w14:textId="10729E47" w:rsidR="001D6D02" w:rsidRDefault="00B944E1" w:rsidP="008D33BD">
                <w:pPr>
                  <w:rPr>
                    <w:rFonts w:ascii="Arial Narrow" w:hAnsi="Arial Narrow"/>
                    <w:i/>
                  </w:rPr>
                </w:pPr>
                <w:r w:rsidRPr="008275D0">
                  <w:rPr>
                    <w:rStyle w:val="PlaceholderText"/>
                  </w:rPr>
                  <w:t>Click here to enter text.</w:t>
                </w:r>
              </w:p>
            </w:tc>
          </w:sdtContent>
        </w:sdt>
      </w:tr>
      <w:tr w:rsidR="00557467" w14:paraId="4157F99B" w14:textId="77777777" w:rsidTr="002121B9">
        <w:tc>
          <w:tcPr>
            <w:tcW w:w="540" w:type="dxa"/>
            <w:tcBorders>
              <w:top w:val="nil"/>
              <w:bottom w:val="nil"/>
            </w:tcBorders>
          </w:tcPr>
          <w:p w14:paraId="3196F201" w14:textId="77777777" w:rsidR="00557467" w:rsidRDefault="00557467" w:rsidP="00B74B5D">
            <w:pPr>
              <w:ind w:left="337" w:hanging="337"/>
              <w:rPr>
                <w:rFonts w:ascii="Arial Narrow" w:hAnsi="Arial Narrow"/>
                <w:b/>
              </w:rPr>
            </w:pPr>
          </w:p>
        </w:tc>
        <w:tc>
          <w:tcPr>
            <w:tcW w:w="4500" w:type="dxa"/>
            <w:tcBorders>
              <w:top w:val="single" w:sz="4" w:space="0" w:color="auto"/>
              <w:bottom w:val="single" w:sz="4" w:space="0" w:color="auto"/>
            </w:tcBorders>
          </w:tcPr>
          <w:p w14:paraId="06CED407" w14:textId="77777777" w:rsidR="00557467" w:rsidRDefault="00557467" w:rsidP="006F44F6">
            <w:pPr>
              <w:pStyle w:val="ListParagraph"/>
              <w:numPr>
                <w:ilvl w:val="0"/>
                <w:numId w:val="5"/>
              </w:numPr>
              <w:ind w:left="342" w:hanging="360"/>
              <w:rPr>
                <w:rFonts w:ascii="Arial Narrow" w:hAnsi="Arial Narrow"/>
              </w:rPr>
            </w:pPr>
            <w:r>
              <w:rPr>
                <w:rFonts w:ascii="Arial Narrow" w:hAnsi="Arial Narrow"/>
              </w:rPr>
              <w:t>T</w:t>
            </w:r>
            <w:r w:rsidRPr="00557467">
              <w:rPr>
                <w:rFonts w:ascii="Arial Narrow" w:hAnsi="Arial Narrow"/>
              </w:rPr>
              <w:t>he frequency should be based on the rate of deterioration of the equipment and the probability of an environmental or human health incident if the deterioration, malfunction, or operator error goes undetected between inspections.</w:t>
            </w:r>
          </w:p>
        </w:tc>
        <w:tc>
          <w:tcPr>
            <w:tcW w:w="1620" w:type="dxa"/>
            <w:tcBorders>
              <w:top w:val="single" w:sz="4" w:space="0" w:color="auto"/>
              <w:bottom w:val="single" w:sz="4" w:space="0" w:color="auto"/>
            </w:tcBorders>
          </w:tcPr>
          <w:p w14:paraId="47A8C4D8" w14:textId="77777777" w:rsidR="00557467" w:rsidRDefault="00557467" w:rsidP="00B1728A">
            <w:pPr>
              <w:jc w:val="center"/>
              <w:rPr>
                <w:rFonts w:ascii="Arial Narrow" w:hAnsi="Arial Narrow"/>
              </w:rPr>
            </w:pPr>
            <w:r>
              <w:rPr>
                <w:rFonts w:ascii="Arial Narrow" w:hAnsi="Arial Narrow"/>
              </w:rPr>
              <w:t>264.15(b)(4)</w:t>
            </w:r>
          </w:p>
        </w:tc>
        <w:sdt>
          <w:sdtPr>
            <w:rPr>
              <w:rFonts w:ascii="Arial Narrow" w:hAnsi="Arial Narrow"/>
              <w:b/>
            </w:rPr>
            <w:id w:val="44906235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0946411" w14:textId="73020834" w:rsidR="0055746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80360640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7CFB299" w14:textId="1DCFB628" w:rsidR="0055746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60369EF" w14:textId="77777777" w:rsidR="00557467" w:rsidRPr="00E865B8" w:rsidRDefault="00557467"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311208166"/>
              <w:placeholder>
                <w:docPart w:val="DefaultPlaceholder_1081868574"/>
              </w:placeholder>
            </w:sdtPr>
            <w:sdtContent>
              <w:p w14:paraId="4C039AD7" w14:textId="45249277" w:rsidR="00557467" w:rsidRDefault="00557467" w:rsidP="00D4774B">
                <w:pPr>
                  <w:rPr>
                    <w:rFonts w:ascii="Arial Narrow" w:hAnsi="Arial Narrow"/>
                    <w:i/>
                  </w:rPr>
                </w:pPr>
                <w:r w:rsidRPr="00557467">
                  <w:rPr>
                    <w:rFonts w:ascii="Arial Narrow" w:hAnsi="Arial Narrow"/>
                    <w:i/>
                  </w:rPr>
                  <w:t>The frequency of inspection may vary for the items on the schedule.</w:t>
                </w:r>
                <w:r w:rsidR="00664395">
                  <w:rPr>
                    <w:rFonts w:ascii="Arial Narrow" w:hAnsi="Arial Narrow"/>
                    <w:i/>
                  </w:rPr>
                  <w:t xml:space="preserve"> </w:t>
                </w:r>
                <w:r w:rsidR="00664395" w:rsidRPr="00664395">
                  <w:rPr>
                    <w:rFonts w:ascii="Arial Narrow" w:hAnsi="Arial Narrow"/>
                    <w:i/>
                  </w:rPr>
                  <w:t>Areas subject to spills, such as loading and unloading areas, must be inspected daily when in use.</w:t>
                </w:r>
                <w:r w:rsidR="002121B9">
                  <w:rPr>
                    <w:rFonts w:ascii="Arial Narrow" w:hAnsi="Arial Narrow"/>
                    <w:i/>
                  </w:rPr>
                  <w:t xml:space="preserve"> </w:t>
                </w:r>
                <w:r w:rsidR="00842820">
                  <w:rPr>
                    <w:rFonts w:ascii="Arial Narrow" w:hAnsi="Arial Narrow"/>
                    <w:i/>
                  </w:rPr>
                  <w:t>Items and frequency must at minimum be in keeping with requirements elsewhere in Part 264 as specified in 264.15(b)(4)</w:t>
                </w:r>
              </w:p>
            </w:sdtContent>
          </w:sdt>
        </w:tc>
      </w:tr>
      <w:tr w:rsidR="002121B9" w14:paraId="54C78F85" w14:textId="77777777" w:rsidTr="002121B9">
        <w:tc>
          <w:tcPr>
            <w:tcW w:w="540" w:type="dxa"/>
            <w:tcBorders>
              <w:top w:val="nil"/>
              <w:bottom w:val="nil"/>
            </w:tcBorders>
          </w:tcPr>
          <w:p w14:paraId="670F7E6E" w14:textId="77777777" w:rsidR="002121B9" w:rsidRDefault="002121B9" w:rsidP="00B74B5D">
            <w:pPr>
              <w:ind w:left="337" w:hanging="337"/>
              <w:rPr>
                <w:rFonts w:ascii="Arial Narrow" w:hAnsi="Arial Narrow"/>
                <w:b/>
              </w:rPr>
            </w:pPr>
          </w:p>
        </w:tc>
        <w:tc>
          <w:tcPr>
            <w:tcW w:w="4500" w:type="dxa"/>
            <w:tcBorders>
              <w:top w:val="single" w:sz="4" w:space="0" w:color="auto"/>
              <w:bottom w:val="single" w:sz="4" w:space="0" w:color="auto"/>
            </w:tcBorders>
          </w:tcPr>
          <w:p w14:paraId="58723AF8" w14:textId="77777777" w:rsidR="002121B9" w:rsidRDefault="002121B9" w:rsidP="006F44F6">
            <w:pPr>
              <w:pStyle w:val="ListParagraph"/>
              <w:numPr>
                <w:ilvl w:val="0"/>
                <w:numId w:val="5"/>
              </w:numPr>
              <w:ind w:left="342" w:hanging="360"/>
              <w:rPr>
                <w:rFonts w:ascii="Arial Narrow" w:hAnsi="Arial Narrow"/>
              </w:rPr>
            </w:pPr>
            <w:r>
              <w:rPr>
                <w:rFonts w:ascii="Arial Narrow" w:hAnsi="Arial Narrow"/>
              </w:rPr>
              <w:t>Demonstrate that the applicant</w:t>
            </w:r>
            <w:r w:rsidRPr="002121B9">
              <w:rPr>
                <w:rFonts w:ascii="Arial Narrow" w:hAnsi="Arial Narrow"/>
              </w:rPr>
              <w:t xml:space="preserve"> </w:t>
            </w:r>
            <w:r>
              <w:rPr>
                <w:rFonts w:ascii="Arial Narrow" w:hAnsi="Arial Narrow"/>
              </w:rPr>
              <w:t>shall</w:t>
            </w:r>
            <w:r w:rsidRPr="002121B9">
              <w:rPr>
                <w:rFonts w:ascii="Arial Narrow" w:hAnsi="Arial Narrow"/>
              </w:rPr>
              <w:t xml:space="preserve"> remedy any deterioration or malfunction of equipment or structures which the inspection reveals on a schedule which ensures that the problem does not lead to an environmental or human health hazard. </w:t>
            </w:r>
          </w:p>
        </w:tc>
        <w:tc>
          <w:tcPr>
            <w:tcW w:w="1620" w:type="dxa"/>
            <w:tcBorders>
              <w:top w:val="single" w:sz="4" w:space="0" w:color="auto"/>
              <w:bottom w:val="single" w:sz="4" w:space="0" w:color="auto"/>
            </w:tcBorders>
          </w:tcPr>
          <w:p w14:paraId="314D2359" w14:textId="77777777" w:rsidR="002121B9" w:rsidRDefault="002121B9" w:rsidP="002121B9">
            <w:pPr>
              <w:jc w:val="center"/>
              <w:rPr>
                <w:rFonts w:ascii="Arial Narrow" w:hAnsi="Arial Narrow"/>
              </w:rPr>
            </w:pPr>
            <w:r>
              <w:rPr>
                <w:rFonts w:ascii="Arial Narrow" w:hAnsi="Arial Narrow"/>
              </w:rPr>
              <w:t>264.15(c)</w:t>
            </w:r>
          </w:p>
        </w:tc>
        <w:sdt>
          <w:sdtPr>
            <w:rPr>
              <w:rFonts w:ascii="Arial Narrow" w:hAnsi="Arial Narrow"/>
              <w:b/>
            </w:rPr>
            <w:id w:val="-23386172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751CC58" w14:textId="1E9109F6" w:rsidR="002121B9"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161385959"/>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81942F5" w14:textId="174A5B1E" w:rsidR="002121B9"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C2A7591" w14:textId="77777777" w:rsidR="002121B9" w:rsidRPr="00E865B8" w:rsidRDefault="002121B9"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2107073242"/>
              <w:placeholder>
                <w:docPart w:val="DefaultPlaceholder_1081868574"/>
              </w:placeholder>
            </w:sdtPr>
            <w:sdtContent>
              <w:p w14:paraId="23ECF6DF" w14:textId="11D54BDC" w:rsidR="002121B9" w:rsidRPr="00557467" w:rsidRDefault="002121B9" w:rsidP="008D33BD">
                <w:pPr>
                  <w:rPr>
                    <w:rFonts w:ascii="Arial Narrow" w:hAnsi="Arial Narrow"/>
                    <w:i/>
                  </w:rPr>
                </w:pPr>
                <w:r w:rsidRPr="002121B9">
                  <w:rPr>
                    <w:rFonts w:ascii="Arial Narrow" w:hAnsi="Arial Narrow"/>
                    <w:i/>
                  </w:rPr>
                  <w:t>Where a hazard is imminent or has already occurred, remedial action must be taken immediately.</w:t>
                </w:r>
              </w:p>
            </w:sdtContent>
          </w:sdt>
        </w:tc>
      </w:tr>
      <w:tr w:rsidR="002121B9" w14:paraId="25A9F635" w14:textId="77777777" w:rsidTr="007D473B">
        <w:tc>
          <w:tcPr>
            <w:tcW w:w="540" w:type="dxa"/>
            <w:tcBorders>
              <w:top w:val="nil"/>
              <w:bottom w:val="single" w:sz="4" w:space="0" w:color="auto"/>
            </w:tcBorders>
          </w:tcPr>
          <w:p w14:paraId="06D9B83D" w14:textId="77777777" w:rsidR="002121B9" w:rsidRDefault="002121B9" w:rsidP="00B74B5D">
            <w:pPr>
              <w:ind w:left="337" w:hanging="337"/>
              <w:rPr>
                <w:rFonts w:ascii="Arial Narrow" w:hAnsi="Arial Narrow"/>
                <w:b/>
              </w:rPr>
            </w:pPr>
          </w:p>
        </w:tc>
        <w:tc>
          <w:tcPr>
            <w:tcW w:w="4500" w:type="dxa"/>
            <w:tcBorders>
              <w:top w:val="single" w:sz="4" w:space="0" w:color="auto"/>
              <w:bottom w:val="single" w:sz="4" w:space="0" w:color="auto"/>
            </w:tcBorders>
          </w:tcPr>
          <w:p w14:paraId="697DA43F" w14:textId="77777777" w:rsidR="002121B9" w:rsidRDefault="002121B9" w:rsidP="006F44F6">
            <w:pPr>
              <w:pStyle w:val="ListParagraph"/>
              <w:numPr>
                <w:ilvl w:val="0"/>
                <w:numId w:val="5"/>
              </w:numPr>
              <w:ind w:left="342" w:hanging="360"/>
              <w:rPr>
                <w:rFonts w:ascii="Arial Narrow" w:hAnsi="Arial Narrow"/>
              </w:rPr>
            </w:pPr>
            <w:r>
              <w:rPr>
                <w:rFonts w:ascii="Arial Narrow" w:hAnsi="Arial Narrow"/>
              </w:rPr>
              <w:t xml:space="preserve">Provide example of the inspection log. </w:t>
            </w:r>
            <w:r w:rsidRPr="002121B9">
              <w:rPr>
                <w:rFonts w:ascii="Arial Narrow" w:hAnsi="Arial Narrow"/>
              </w:rPr>
              <w:t xml:space="preserve">At a minimum, </w:t>
            </w:r>
            <w:r>
              <w:rPr>
                <w:rFonts w:ascii="Arial Narrow" w:hAnsi="Arial Narrow"/>
              </w:rPr>
              <w:t>the inspection log m</w:t>
            </w:r>
            <w:r w:rsidRPr="002121B9">
              <w:rPr>
                <w:rFonts w:ascii="Arial Narrow" w:hAnsi="Arial Narrow"/>
              </w:rPr>
              <w:t xml:space="preserve">ust </w:t>
            </w:r>
            <w:r>
              <w:rPr>
                <w:rFonts w:ascii="Arial Narrow" w:hAnsi="Arial Narrow"/>
              </w:rPr>
              <w:t>record t</w:t>
            </w:r>
            <w:r w:rsidRPr="002121B9">
              <w:rPr>
                <w:rFonts w:ascii="Arial Narrow" w:hAnsi="Arial Narrow"/>
              </w:rPr>
              <w:t>he date and time of the inspection, the name of the inspector, a notation of the observations made, and the date and nature of any repairs or other remedial actions.</w:t>
            </w:r>
          </w:p>
          <w:p w14:paraId="1412E58C" w14:textId="77777777" w:rsidR="002121B9" w:rsidRDefault="002121B9" w:rsidP="002121B9">
            <w:pPr>
              <w:pStyle w:val="ListParagraph"/>
              <w:ind w:left="342"/>
              <w:rPr>
                <w:rFonts w:ascii="Arial Narrow" w:hAnsi="Arial Narrow"/>
              </w:rPr>
            </w:pPr>
          </w:p>
        </w:tc>
        <w:tc>
          <w:tcPr>
            <w:tcW w:w="1620" w:type="dxa"/>
            <w:tcBorders>
              <w:top w:val="single" w:sz="4" w:space="0" w:color="auto"/>
              <w:bottom w:val="single" w:sz="4" w:space="0" w:color="auto"/>
            </w:tcBorders>
          </w:tcPr>
          <w:p w14:paraId="33FCEB79" w14:textId="77777777" w:rsidR="002121B9" w:rsidRDefault="00995693" w:rsidP="002121B9">
            <w:pPr>
              <w:jc w:val="center"/>
              <w:rPr>
                <w:rFonts w:ascii="Arial Narrow" w:hAnsi="Arial Narrow"/>
              </w:rPr>
            </w:pPr>
            <w:r>
              <w:rPr>
                <w:rFonts w:ascii="Arial Narrow" w:hAnsi="Arial Narrow"/>
              </w:rPr>
              <w:t>264.15(d)</w:t>
            </w:r>
          </w:p>
        </w:tc>
        <w:sdt>
          <w:sdtPr>
            <w:rPr>
              <w:rFonts w:ascii="Arial Narrow" w:hAnsi="Arial Narrow"/>
              <w:b/>
            </w:rPr>
            <w:id w:val="-266618301"/>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8E262F8" w14:textId="780A60E7" w:rsidR="002121B9"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98591807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FFB67AF" w14:textId="38319703" w:rsidR="002121B9"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AC58921" w14:textId="77777777" w:rsidR="002121B9" w:rsidRPr="00E865B8" w:rsidRDefault="002121B9"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681888266"/>
              <w:placeholder>
                <w:docPart w:val="DefaultPlaceholder_1081868574"/>
              </w:placeholder>
            </w:sdtPr>
            <w:sdtContent>
              <w:p w14:paraId="272A87D6" w14:textId="4DA91C45" w:rsidR="002121B9" w:rsidRPr="002121B9" w:rsidRDefault="002121B9" w:rsidP="002121B9">
                <w:pPr>
                  <w:rPr>
                    <w:rFonts w:ascii="Arial Narrow" w:hAnsi="Arial Narrow"/>
                    <w:i/>
                  </w:rPr>
                </w:pPr>
                <w:r w:rsidRPr="002121B9">
                  <w:rPr>
                    <w:rFonts w:ascii="Arial Narrow" w:hAnsi="Arial Narrow"/>
                    <w:i/>
                  </w:rPr>
                  <w:t xml:space="preserve">The </w:t>
                </w:r>
                <w:r>
                  <w:rPr>
                    <w:rFonts w:ascii="Arial Narrow" w:hAnsi="Arial Narrow"/>
                    <w:i/>
                  </w:rPr>
                  <w:t>applicant</w:t>
                </w:r>
                <w:r w:rsidRPr="002121B9">
                  <w:rPr>
                    <w:rFonts w:ascii="Arial Narrow" w:hAnsi="Arial Narrow"/>
                    <w:i/>
                  </w:rPr>
                  <w:t xml:space="preserve"> must record inspections in an inspection log or summary. He must keep these records for at least three years from the date of inspection.</w:t>
                </w:r>
              </w:p>
            </w:sdtContent>
          </w:sdt>
        </w:tc>
      </w:tr>
      <w:tr w:rsidR="002121B9" w14:paraId="7E60350D" w14:textId="77777777" w:rsidTr="007D473B">
        <w:tc>
          <w:tcPr>
            <w:tcW w:w="540" w:type="dxa"/>
            <w:tcBorders>
              <w:top w:val="single" w:sz="4" w:space="0" w:color="auto"/>
              <w:bottom w:val="nil"/>
            </w:tcBorders>
          </w:tcPr>
          <w:p w14:paraId="04572474" w14:textId="77777777" w:rsidR="002121B9" w:rsidRDefault="002345BE" w:rsidP="00B74B5D">
            <w:pPr>
              <w:ind w:left="337" w:hanging="337"/>
              <w:rPr>
                <w:rFonts w:ascii="Arial Narrow" w:hAnsi="Arial Narrow"/>
                <w:b/>
              </w:rPr>
            </w:pPr>
            <w:r>
              <w:rPr>
                <w:rFonts w:ascii="Arial Narrow" w:hAnsi="Arial Narrow"/>
                <w:b/>
              </w:rPr>
              <w:t>F</w:t>
            </w:r>
            <w:r w:rsidR="002121B9">
              <w:rPr>
                <w:rFonts w:ascii="Arial Narrow" w:hAnsi="Arial Narrow"/>
                <w:b/>
              </w:rPr>
              <w:t>.4</w:t>
            </w:r>
          </w:p>
        </w:tc>
        <w:tc>
          <w:tcPr>
            <w:tcW w:w="4500" w:type="dxa"/>
            <w:tcBorders>
              <w:top w:val="single" w:sz="4" w:space="0" w:color="auto"/>
              <w:bottom w:val="single" w:sz="4" w:space="0" w:color="auto"/>
            </w:tcBorders>
          </w:tcPr>
          <w:p w14:paraId="1E1E1769" w14:textId="77777777" w:rsidR="002121B9" w:rsidRPr="007D473B" w:rsidRDefault="007D473B" w:rsidP="007D473B">
            <w:pPr>
              <w:rPr>
                <w:rFonts w:ascii="Arial Narrow" w:hAnsi="Arial Narrow"/>
                <w:b/>
              </w:rPr>
            </w:pPr>
            <w:r w:rsidRPr="007D473B">
              <w:rPr>
                <w:rFonts w:ascii="Arial Narrow" w:hAnsi="Arial Narrow"/>
                <w:b/>
              </w:rPr>
              <w:t>Specific Process Inspection Requirements</w:t>
            </w:r>
          </w:p>
          <w:p w14:paraId="0374E380" w14:textId="77777777" w:rsidR="007D473B" w:rsidRPr="007D473B" w:rsidRDefault="007D473B" w:rsidP="007D473B">
            <w:pPr>
              <w:rPr>
                <w:rFonts w:ascii="Arial Narrow" w:hAnsi="Arial Narrow"/>
              </w:rPr>
            </w:pPr>
          </w:p>
        </w:tc>
        <w:tc>
          <w:tcPr>
            <w:tcW w:w="1620" w:type="dxa"/>
            <w:tcBorders>
              <w:top w:val="single" w:sz="4" w:space="0" w:color="auto"/>
              <w:bottom w:val="single" w:sz="4" w:space="0" w:color="auto"/>
            </w:tcBorders>
          </w:tcPr>
          <w:p w14:paraId="36485C80" w14:textId="77777777" w:rsidR="002121B9" w:rsidRDefault="007D473B" w:rsidP="002121B9">
            <w:pPr>
              <w:jc w:val="center"/>
              <w:rPr>
                <w:rFonts w:ascii="Arial Narrow" w:hAnsi="Arial Narrow"/>
              </w:rPr>
            </w:pPr>
            <w:r>
              <w:rPr>
                <w:rFonts w:ascii="Arial Narrow" w:hAnsi="Arial Narrow"/>
              </w:rPr>
              <w:t>270.14(b)(5)</w:t>
            </w:r>
          </w:p>
        </w:tc>
        <w:tc>
          <w:tcPr>
            <w:tcW w:w="1170" w:type="dxa"/>
            <w:tcBorders>
              <w:top w:val="single" w:sz="4" w:space="0" w:color="auto"/>
              <w:bottom w:val="single" w:sz="4" w:space="0" w:color="auto"/>
            </w:tcBorders>
            <w:shd w:val="clear" w:color="auto" w:fill="BFBFBF" w:themeFill="background1" w:themeFillShade="BF"/>
          </w:tcPr>
          <w:p w14:paraId="11115A6B" w14:textId="77777777" w:rsidR="002121B9" w:rsidRPr="00E865B8" w:rsidRDefault="002121B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1C66C06" w14:textId="77777777" w:rsidR="002121B9" w:rsidRPr="00E865B8" w:rsidRDefault="002121B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42B0204" w14:textId="77777777" w:rsidR="002121B9" w:rsidRPr="00E865B8" w:rsidRDefault="002121B9" w:rsidP="00E12588">
            <w:pPr>
              <w:jc w:val="center"/>
              <w:rPr>
                <w:rFonts w:ascii="Arial Narrow" w:hAnsi="Arial Narrow"/>
                <w:b/>
              </w:rPr>
            </w:pPr>
          </w:p>
        </w:tc>
        <w:tc>
          <w:tcPr>
            <w:tcW w:w="4590" w:type="dxa"/>
            <w:tcBorders>
              <w:top w:val="single" w:sz="4" w:space="0" w:color="auto"/>
              <w:bottom w:val="single" w:sz="4" w:space="0" w:color="auto"/>
            </w:tcBorders>
          </w:tcPr>
          <w:p w14:paraId="50F91324" w14:textId="77777777" w:rsidR="002121B9" w:rsidRPr="002121B9" w:rsidRDefault="007D473B" w:rsidP="00394A49">
            <w:pPr>
              <w:rPr>
                <w:rFonts w:ascii="Arial Narrow" w:hAnsi="Arial Narrow"/>
                <w:i/>
              </w:rPr>
            </w:pPr>
            <w:r>
              <w:rPr>
                <w:rFonts w:ascii="Arial Narrow" w:hAnsi="Arial Narrow"/>
                <w:i/>
              </w:rPr>
              <w:t xml:space="preserve">The applicant shall provide additional inspection </w:t>
            </w:r>
            <w:r w:rsidR="00853F51">
              <w:rPr>
                <w:rFonts w:ascii="Arial Narrow" w:hAnsi="Arial Narrow"/>
                <w:i/>
              </w:rPr>
              <w:t>information</w:t>
            </w:r>
            <w:r>
              <w:rPr>
                <w:rFonts w:ascii="Arial Narrow" w:hAnsi="Arial Narrow"/>
                <w:i/>
              </w:rPr>
              <w:t xml:space="preserve"> for applicable specific units or process</w:t>
            </w:r>
            <w:r w:rsidR="00394A49">
              <w:rPr>
                <w:rFonts w:ascii="Arial Narrow" w:hAnsi="Arial Narrow"/>
                <w:i/>
              </w:rPr>
              <w:t>es</w:t>
            </w:r>
            <w:r>
              <w:rPr>
                <w:rFonts w:ascii="Arial Narrow" w:hAnsi="Arial Narrow"/>
                <w:i/>
              </w:rPr>
              <w:t xml:space="preserve">. </w:t>
            </w:r>
          </w:p>
        </w:tc>
      </w:tr>
      <w:tr w:rsidR="007D473B" w14:paraId="50F89910" w14:textId="77777777" w:rsidTr="001936E2">
        <w:tc>
          <w:tcPr>
            <w:tcW w:w="540" w:type="dxa"/>
            <w:tcBorders>
              <w:top w:val="nil"/>
              <w:bottom w:val="nil"/>
            </w:tcBorders>
          </w:tcPr>
          <w:p w14:paraId="4BE01FEB" w14:textId="77777777" w:rsidR="007D473B" w:rsidRDefault="007D473B" w:rsidP="00B74B5D">
            <w:pPr>
              <w:ind w:left="337" w:hanging="337"/>
              <w:rPr>
                <w:rFonts w:ascii="Arial Narrow" w:hAnsi="Arial Narrow"/>
                <w:b/>
              </w:rPr>
            </w:pPr>
          </w:p>
        </w:tc>
        <w:tc>
          <w:tcPr>
            <w:tcW w:w="4500" w:type="dxa"/>
            <w:tcBorders>
              <w:top w:val="single" w:sz="4" w:space="0" w:color="auto"/>
              <w:bottom w:val="single" w:sz="4" w:space="0" w:color="auto"/>
            </w:tcBorders>
          </w:tcPr>
          <w:p w14:paraId="70355F4C" w14:textId="77777777" w:rsidR="007D473B" w:rsidRDefault="002345BE" w:rsidP="007D473B">
            <w:pPr>
              <w:rPr>
                <w:rFonts w:ascii="Arial Narrow" w:hAnsi="Arial Narrow"/>
                <w:b/>
              </w:rPr>
            </w:pPr>
            <w:r>
              <w:rPr>
                <w:rFonts w:ascii="Arial Narrow" w:hAnsi="Arial Narrow"/>
                <w:b/>
              </w:rPr>
              <w:t>F</w:t>
            </w:r>
            <w:r w:rsidR="00890E63">
              <w:rPr>
                <w:rFonts w:ascii="Arial Narrow" w:hAnsi="Arial Narrow"/>
                <w:b/>
              </w:rPr>
              <w:t xml:space="preserve">.4.1   </w:t>
            </w:r>
            <w:r w:rsidR="00617C30">
              <w:rPr>
                <w:rFonts w:ascii="Arial Narrow" w:hAnsi="Arial Narrow"/>
                <w:b/>
              </w:rPr>
              <w:t xml:space="preserve">Container Inspection </w:t>
            </w:r>
          </w:p>
          <w:p w14:paraId="4A95DA26" w14:textId="77777777" w:rsidR="00890E63" w:rsidRDefault="00890E63" w:rsidP="007D473B">
            <w:pPr>
              <w:rPr>
                <w:rFonts w:ascii="Arial Narrow" w:hAnsi="Arial Narrow"/>
                <w:b/>
              </w:rPr>
            </w:pPr>
          </w:p>
          <w:p w14:paraId="71DEC13D" w14:textId="77777777" w:rsidR="00890E63" w:rsidRDefault="00617C30" w:rsidP="00617C30">
            <w:pPr>
              <w:rPr>
                <w:rFonts w:ascii="Arial Narrow" w:hAnsi="Arial Narrow"/>
              </w:rPr>
            </w:pPr>
            <w:r w:rsidRPr="00617C30">
              <w:rPr>
                <w:rFonts w:ascii="Arial Narrow" w:hAnsi="Arial Narrow"/>
              </w:rPr>
              <w:t>Provide a description of the</w:t>
            </w:r>
            <w:r>
              <w:rPr>
                <w:rFonts w:ascii="Arial Narrow" w:hAnsi="Arial Narrow"/>
              </w:rPr>
              <w:t>, at least</w:t>
            </w:r>
            <w:r w:rsidRPr="00617C30">
              <w:rPr>
                <w:rFonts w:ascii="Arial Narrow" w:hAnsi="Arial Narrow"/>
              </w:rPr>
              <w:t xml:space="preserve"> weekly</w:t>
            </w:r>
            <w:r>
              <w:rPr>
                <w:rFonts w:ascii="Arial Narrow" w:hAnsi="Arial Narrow"/>
              </w:rPr>
              <w:t>,</w:t>
            </w:r>
            <w:r w:rsidRPr="00617C30">
              <w:rPr>
                <w:rFonts w:ascii="Arial Narrow" w:hAnsi="Arial Narrow"/>
              </w:rPr>
              <w:t xml:space="preserve"> inspection of areas where containers are stored. The </w:t>
            </w:r>
            <w:r>
              <w:rPr>
                <w:rFonts w:ascii="Arial Narrow" w:hAnsi="Arial Narrow"/>
              </w:rPr>
              <w:t>applicant</w:t>
            </w:r>
            <w:r w:rsidRPr="00617C30">
              <w:rPr>
                <w:rFonts w:ascii="Arial Narrow" w:hAnsi="Arial Narrow"/>
              </w:rPr>
              <w:t xml:space="preserve"> must look for leaking containers and for deterioration of containers and the containment system cause by corrosion or other factors.</w:t>
            </w:r>
          </w:p>
          <w:p w14:paraId="09A82E69" w14:textId="77777777" w:rsidR="00617C30" w:rsidRPr="00890E63" w:rsidRDefault="00617C30" w:rsidP="00617C30">
            <w:pPr>
              <w:rPr>
                <w:rFonts w:ascii="Arial Narrow" w:hAnsi="Arial Narrow"/>
              </w:rPr>
            </w:pPr>
          </w:p>
        </w:tc>
        <w:tc>
          <w:tcPr>
            <w:tcW w:w="1620" w:type="dxa"/>
            <w:tcBorders>
              <w:top w:val="single" w:sz="4" w:space="0" w:color="auto"/>
              <w:bottom w:val="single" w:sz="4" w:space="0" w:color="auto"/>
            </w:tcBorders>
          </w:tcPr>
          <w:p w14:paraId="14091F54" w14:textId="77777777" w:rsidR="007D473B" w:rsidRDefault="00617C30" w:rsidP="002121B9">
            <w:pPr>
              <w:jc w:val="center"/>
              <w:rPr>
                <w:rFonts w:ascii="Arial Narrow" w:hAnsi="Arial Narrow"/>
              </w:rPr>
            </w:pPr>
            <w:r>
              <w:rPr>
                <w:rFonts w:ascii="Arial Narrow" w:hAnsi="Arial Narrow"/>
              </w:rPr>
              <w:t>264.174</w:t>
            </w:r>
          </w:p>
        </w:tc>
        <w:sdt>
          <w:sdtPr>
            <w:rPr>
              <w:rFonts w:ascii="Arial Narrow" w:hAnsi="Arial Narrow"/>
              <w:b/>
            </w:rPr>
            <w:id w:val="36071859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D03A14C" w14:textId="5869181F" w:rsidR="007D473B"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0305023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F4FBAE6" w14:textId="1C80C12C" w:rsidR="007D473B"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0C1DEAC" w14:textId="77777777" w:rsidR="007D473B" w:rsidRPr="00E865B8" w:rsidRDefault="007D473B" w:rsidP="00E12588">
            <w:pPr>
              <w:jc w:val="center"/>
              <w:rPr>
                <w:rFonts w:ascii="Arial Narrow" w:hAnsi="Arial Narrow"/>
                <w:b/>
              </w:rPr>
            </w:pPr>
          </w:p>
        </w:tc>
        <w:sdt>
          <w:sdtPr>
            <w:rPr>
              <w:rFonts w:ascii="Arial Narrow" w:hAnsi="Arial Narrow"/>
              <w:i/>
            </w:rPr>
            <w:id w:val="-1919464575"/>
            <w:placeholder>
              <w:docPart w:val="DefaultPlaceholder_1081868574"/>
            </w:placeholder>
            <w:showingPlcHdr/>
          </w:sdtPr>
          <w:sdtContent>
            <w:tc>
              <w:tcPr>
                <w:tcW w:w="4590" w:type="dxa"/>
                <w:tcBorders>
                  <w:top w:val="single" w:sz="4" w:space="0" w:color="auto"/>
                  <w:bottom w:val="single" w:sz="4" w:space="0" w:color="auto"/>
                </w:tcBorders>
              </w:tcPr>
              <w:p w14:paraId="68885382" w14:textId="74B8FE52" w:rsidR="007D473B" w:rsidRDefault="00B944E1" w:rsidP="002121B9">
                <w:pPr>
                  <w:rPr>
                    <w:rFonts w:ascii="Arial Narrow" w:hAnsi="Arial Narrow"/>
                    <w:i/>
                  </w:rPr>
                </w:pPr>
                <w:r w:rsidRPr="008275D0">
                  <w:rPr>
                    <w:rStyle w:val="PlaceholderText"/>
                  </w:rPr>
                  <w:t>Click here to enter text.</w:t>
                </w:r>
              </w:p>
            </w:tc>
          </w:sdtContent>
        </w:sdt>
      </w:tr>
      <w:tr w:rsidR="00617C30" w14:paraId="54AD4F83" w14:textId="77777777" w:rsidTr="00BD53FF">
        <w:tc>
          <w:tcPr>
            <w:tcW w:w="540" w:type="dxa"/>
            <w:tcBorders>
              <w:top w:val="nil"/>
              <w:bottom w:val="nil"/>
            </w:tcBorders>
          </w:tcPr>
          <w:p w14:paraId="6C14D7CC" w14:textId="77777777" w:rsidR="00617C30" w:rsidRDefault="00617C30" w:rsidP="00B74B5D">
            <w:pPr>
              <w:ind w:left="337" w:hanging="337"/>
              <w:rPr>
                <w:rFonts w:ascii="Arial Narrow" w:hAnsi="Arial Narrow"/>
                <w:b/>
              </w:rPr>
            </w:pPr>
          </w:p>
        </w:tc>
        <w:tc>
          <w:tcPr>
            <w:tcW w:w="4500" w:type="dxa"/>
            <w:tcBorders>
              <w:top w:val="single" w:sz="4" w:space="0" w:color="auto"/>
              <w:bottom w:val="nil"/>
            </w:tcBorders>
          </w:tcPr>
          <w:p w14:paraId="76A796E8" w14:textId="77777777" w:rsidR="00617C30" w:rsidRDefault="002345BE" w:rsidP="007D473B">
            <w:pPr>
              <w:rPr>
                <w:rFonts w:ascii="Arial Narrow" w:hAnsi="Arial Narrow"/>
                <w:b/>
              </w:rPr>
            </w:pPr>
            <w:r>
              <w:rPr>
                <w:rFonts w:ascii="Arial Narrow" w:hAnsi="Arial Narrow"/>
                <w:b/>
              </w:rPr>
              <w:t>F</w:t>
            </w:r>
            <w:r w:rsidR="00617C30">
              <w:rPr>
                <w:rFonts w:ascii="Arial Narrow" w:hAnsi="Arial Narrow"/>
                <w:b/>
              </w:rPr>
              <w:t>.4.2   Tank System Inspection</w:t>
            </w:r>
          </w:p>
          <w:p w14:paraId="16552E68" w14:textId="77777777" w:rsidR="00617C30" w:rsidRDefault="00617C30" w:rsidP="007D473B">
            <w:pPr>
              <w:rPr>
                <w:rFonts w:ascii="Arial Narrow" w:hAnsi="Arial Narrow"/>
                <w:b/>
              </w:rPr>
            </w:pPr>
          </w:p>
          <w:p w14:paraId="5CE20374" w14:textId="77777777" w:rsidR="00617C30" w:rsidRDefault="001936E2" w:rsidP="001936E2">
            <w:pPr>
              <w:rPr>
                <w:rFonts w:ascii="Arial Narrow" w:hAnsi="Arial Narrow"/>
              </w:rPr>
            </w:pPr>
            <w:r>
              <w:rPr>
                <w:rFonts w:ascii="Arial Narrow" w:hAnsi="Arial Narrow"/>
              </w:rPr>
              <w:t>Provide the following information:</w:t>
            </w:r>
          </w:p>
          <w:p w14:paraId="65AB5167" w14:textId="77777777" w:rsidR="001936E2" w:rsidRPr="00617C30" w:rsidRDefault="001936E2" w:rsidP="001936E2">
            <w:pPr>
              <w:rPr>
                <w:rFonts w:ascii="Arial Narrow" w:hAnsi="Arial Narrow"/>
              </w:rPr>
            </w:pPr>
          </w:p>
        </w:tc>
        <w:tc>
          <w:tcPr>
            <w:tcW w:w="1620" w:type="dxa"/>
            <w:tcBorders>
              <w:top w:val="single" w:sz="4" w:space="0" w:color="auto"/>
              <w:bottom w:val="single" w:sz="4" w:space="0" w:color="auto"/>
            </w:tcBorders>
          </w:tcPr>
          <w:p w14:paraId="785EDB91" w14:textId="77777777" w:rsidR="00617C30" w:rsidRDefault="001936E2" w:rsidP="002121B9">
            <w:pPr>
              <w:jc w:val="center"/>
              <w:rPr>
                <w:rFonts w:ascii="Arial Narrow" w:hAnsi="Arial Narrow"/>
              </w:rPr>
            </w:pPr>
            <w:r>
              <w:rPr>
                <w:rFonts w:ascii="Arial Narrow" w:hAnsi="Arial Narrow"/>
              </w:rPr>
              <w:t>264.195</w:t>
            </w:r>
          </w:p>
        </w:tc>
        <w:tc>
          <w:tcPr>
            <w:tcW w:w="1170" w:type="dxa"/>
            <w:tcBorders>
              <w:top w:val="single" w:sz="4" w:space="0" w:color="auto"/>
              <w:bottom w:val="single" w:sz="4" w:space="0" w:color="auto"/>
            </w:tcBorders>
            <w:shd w:val="clear" w:color="auto" w:fill="BFBFBF" w:themeFill="background1" w:themeFillShade="BF"/>
          </w:tcPr>
          <w:p w14:paraId="6A1A533E" w14:textId="77777777" w:rsidR="00617C30" w:rsidRPr="00E865B8" w:rsidRDefault="00617C30"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EF85E3F" w14:textId="77777777" w:rsidR="00617C30" w:rsidRPr="00E865B8" w:rsidRDefault="00617C30"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9445FDD" w14:textId="77777777" w:rsidR="00617C30" w:rsidRPr="00E865B8" w:rsidRDefault="00617C30" w:rsidP="00E12588">
            <w:pPr>
              <w:jc w:val="center"/>
              <w:rPr>
                <w:rFonts w:ascii="Arial Narrow" w:hAnsi="Arial Narrow"/>
                <w:b/>
              </w:rPr>
            </w:pPr>
          </w:p>
        </w:tc>
        <w:tc>
          <w:tcPr>
            <w:tcW w:w="4590" w:type="dxa"/>
            <w:tcBorders>
              <w:top w:val="single" w:sz="4" w:space="0" w:color="auto"/>
              <w:bottom w:val="single" w:sz="4" w:space="0" w:color="auto"/>
            </w:tcBorders>
          </w:tcPr>
          <w:p w14:paraId="7F1E9E56" w14:textId="77777777" w:rsidR="00617C30" w:rsidRDefault="00A2668E" w:rsidP="002345BE">
            <w:pPr>
              <w:rPr>
                <w:rFonts w:ascii="Arial Narrow" w:hAnsi="Arial Narrow"/>
                <w:i/>
              </w:rPr>
            </w:pPr>
            <w:r w:rsidRPr="00A2668E">
              <w:rPr>
                <w:rFonts w:ascii="Arial Narrow" w:hAnsi="Arial Narrow"/>
                <w:i/>
              </w:rPr>
              <w:t xml:space="preserve">The </w:t>
            </w:r>
            <w:r>
              <w:rPr>
                <w:rFonts w:ascii="Arial Narrow" w:hAnsi="Arial Narrow"/>
                <w:i/>
              </w:rPr>
              <w:t>applicant</w:t>
            </w:r>
            <w:r w:rsidRPr="00A2668E">
              <w:rPr>
                <w:rFonts w:ascii="Arial Narrow" w:hAnsi="Arial Narrow"/>
                <w:i/>
              </w:rPr>
              <w:t xml:space="preserve"> must document in the operating record of the facility an inspection of those items in </w:t>
            </w:r>
            <w:r>
              <w:rPr>
                <w:rFonts w:ascii="Arial Narrow" w:hAnsi="Arial Narrow"/>
                <w:i/>
              </w:rPr>
              <w:t xml:space="preserve">Checklist </w:t>
            </w:r>
            <w:proofErr w:type="gramStart"/>
            <w:r w:rsidR="002345BE">
              <w:rPr>
                <w:rFonts w:ascii="Arial Narrow" w:hAnsi="Arial Narrow"/>
                <w:i/>
              </w:rPr>
              <w:t>F</w:t>
            </w:r>
            <w:r>
              <w:rPr>
                <w:rFonts w:ascii="Arial Narrow" w:hAnsi="Arial Narrow"/>
                <w:i/>
              </w:rPr>
              <w:t>.4.2(</w:t>
            </w:r>
            <w:proofErr w:type="spellStart"/>
            <w:proofErr w:type="gramEnd"/>
            <w:r>
              <w:rPr>
                <w:rFonts w:ascii="Arial Narrow" w:hAnsi="Arial Narrow"/>
                <w:i/>
              </w:rPr>
              <w:t>i</w:t>
            </w:r>
            <w:proofErr w:type="spellEnd"/>
            <w:r>
              <w:rPr>
                <w:rFonts w:ascii="Arial Narrow" w:hAnsi="Arial Narrow"/>
                <w:i/>
              </w:rPr>
              <w:t xml:space="preserve">) through (iii) below. </w:t>
            </w:r>
          </w:p>
        </w:tc>
      </w:tr>
      <w:tr w:rsidR="001936E2" w14:paraId="7104DABE" w14:textId="77777777" w:rsidTr="00BD53FF">
        <w:tc>
          <w:tcPr>
            <w:tcW w:w="540" w:type="dxa"/>
            <w:tcBorders>
              <w:top w:val="nil"/>
              <w:bottom w:val="nil"/>
            </w:tcBorders>
          </w:tcPr>
          <w:p w14:paraId="17D0419D" w14:textId="77777777" w:rsidR="001936E2" w:rsidRDefault="001936E2" w:rsidP="00B74B5D">
            <w:pPr>
              <w:ind w:left="337" w:hanging="337"/>
              <w:rPr>
                <w:rFonts w:ascii="Arial Narrow" w:hAnsi="Arial Narrow"/>
                <w:b/>
              </w:rPr>
            </w:pPr>
          </w:p>
        </w:tc>
        <w:tc>
          <w:tcPr>
            <w:tcW w:w="4500" w:type="dxa"/>
            <w:tcBorders>
              <w:top w:val="nil"/>
              <w:bottom w:val="single" w:sz="4" w:space="0" w:color="auto"/>
            </w:tcBorders>
          </w:tcPr>
          <w:p w14:paraId="2B71E287" w14:textId="77777777" w:rsidR="001936E2" w:rsidRPr="00BD53FF" w:rsidRDefault="00BD53FF" w:rsidP="006F44F6">
            <w:pPr>
              <w:pStyle w:val="ListParagraph"/>
              <w:numPr>
                <w:ilvl w:val="0"/>
                <w:numId w:val="6"/>
              </w:numPr>
              <w:ind w:left="342" w:hanging="360"/>
              <w:rPr>
                <w:rFonts w:ascii="Arial Narrow" w:hAnsi="Arial Narrow"/>
              </w:rPr>
            </w:pPr>
            <w:r>
              <w:rPr>
                <w:rFonts w:ascii="Arial Narrow" w:hAnsi="Arial Narrow"/>
              </w:rPr>
              <w:t>An inspection schedule and procedure for inspecting overfill controls.</w:t>
            </w:r>
          </w:p>
        </w:tc>
        <w:tc>
          <w:tcPr>
            <w:tcW w:w="1620" w:type="dxa"/>
            <w:tcBorders>
              <w:top w:val="single" w:sz="4" w:space="0" w:color="auto"/>
              <w:bottom w:val="single" w:sz="4" w:space="0" w:color="auto"/>
            </w:tcBorders>
          </w:tcPr>
          <w:p w14:paraId="4B0C1B40" w14:textId="77777777" w:rsidR="001936E2" w:rsidRDefault="00BD53FF" w:rsidP="002121B9">
            <w:pPr>
              <w:jc w:val="center"/>
              <w:rPr>
                <w:rFonts w:ascii="Arial Narrow" w:hAnsi="Arial Narrow"/>
              </w:rPr>
            </w:pPr>
            <w:r>
              <w:rPr>
                <w:rFonts w:ascii="Arial Narrow" w:hAnsi="Arial Narrow"/>
              </w:rPr>
              <w:t>264.195(a)</w:t>
            </w:r>
          </w:p>
        </w:tc>
        <w:sdt>
          <w:sdtPr>
            <w:rPr>
              <w:rFonts w:ascii="Arial Narrow" w:hAnsi="Arial Narrow"/>
              <w:b/>
            </w:rPr>
            <w:id w:val="25941612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A7E47A9" w14:textId="543B2AF9" w:rsidR="001936E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42491353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98FD6F7" w14:textId="64A64087" w:rsidR="001936E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E36A0E4" w14:textId="77777777" w:rsidR="001936E2" w:rsidRPr="00E865B8" w:rsidRDefault="001936E2" w:rsidP="00E12588">
            <w:pPr>
              <w:jc w:val="center"/>
              <w:rPr>
                <w:rFonts w:ascii="Arial Narrow" w:hAnsi="Arial Narrow"/>
                <w:b/>
              </w:rPr>
            </w:pPr>
          </w:p>
        </w:tc>
        <w:sdt>
          <w:sdtPr>
            <w:rPr>
              <w:rFonts w:ascii="Arial Narrow" w:hAnsi="Arial Narrow"/>
              <w:i/>
            </w:rPr>
            <w:id w:val="1019511986"/>
            <w:placeholder>
              <w:docPart w:val="DefaultPlaceholder_1081868574"/>
            </w:placeholder>
            <w:showingPlcHdr/>
          </w:sdtPr>
          <w:sdtContent>
            <w:tc>
              <w:tcPr>
                <w:tcW w:w="4590" w:type="dxa"/>
                <w:tcBorders>
                  <w:top w:val="single" w:sz="4" w:space="0" w:color="auto"/>
                  <w:bottom w:val="single" w:sz="4" w:space="0" w:color="auto"/>
                </w:tcBorders>
              </w:tcPr>
              <w:p w14:paraId="00C71888" w14:textId="02F98AF0" w:rsidR="001936E2" w:rsidRDefault="00B944E1" w:rsidP="002121B9">
                <w:pPr>
                  <w:rPr>
                    <w:rFonts w:ascii="Arial Narrow" w:hAnsi="Arial Narrow"/>
                    <w:i/>
                  </w:rPr>
                </w:pPr>
                <w:r w:rsidRPr="008275D0">
                  <w:rPr>
                    <w:rStyle w:val="PlaceholderText"/>
                  </w:rPr>
                  <w:t>Click here to enter text.</w:t>
                </w:r>
              </w:p>
            </w:tc>
          </w:sdtContent>
        </w:sdt>
      </w:tr>
      <w:tr w:rsidR="00BD53FF" w14:paraId="483596F7" w14:textId="77777777" w:rsidTr="00BD53FF">
        <w:tc>
          <w:tcPr>
            <w:tcW w:w="540" w:type="dxa"/>
            <w:tcBorders>
              <w:top w:val="nil"/>
              <w:bottom w:val="nil"/>
            </w:tcBorders>
          </w:tcPr>
          <w:p w14:paraId="624893D9" w14:textId="77777777" w:rsidR="00BD53FF" w:rsidRDefault="00BD53FF" w:rsidP="00B74B5D">
            <w:pPr>
              <w:ind w:left="337" w:hanging="337"/>
              <w:rPr>
                <w:rFonts w:ascii="Arial Narrow" w:hAnsi="Arial Narrow"/>
                <w:b/>
              </w:rPr>
            </w:pPr>
          </w:p>
        </w:tc>
        <w:tc>
          <w:tcPr>
            <w:tcW w:w="4500" w:type="dxa"/>
            <w:tcBorders>
              <w:top w:val="single" w:sz="4" w:space="0" w:color="auto"/>
              <w:bottom w:val="single" w:sz="4" w:space="0" w:color="auto"/>
            </w:tcBorders>
          </w:tcPr>
          <w:p w14:paraId="155CD5B5" w14:textId="77777777" w:rsidR="00BD53FF" w:rsidRDefault="00BD53FF" w:rsidP="006F44F6">
            <w:pPr>
              <w:pStyle w:val="ListParagraph"/>
              <w:numPr>
                <w:ilvl w:val="0"/>
                <w:numId w:val="6"/>
              </w:numPr>
              <w:ind w:left="342" w:hanging="360"/>
              <w:rPr>
                <w:rFonts w:ascii="Arial Narrow" w:hAnsi="Arial Narrow"/>
              </w:rPr>
            </w:pPr>
            <w:r>
              <w:rPr>
                <w:rFonts w:ascii="Arial Narrow" w:hAnsi="Arial Narrow"/>
              </w:rPr>
              <w:t>A schedule for inspecting</w:t>
            </w:r>
            <w:r w:rsidRPr="00BD53FF">
              <w:rPr>
                <w:rFonts w:ascii="Arial Narrow" w:hAnsi="Arial Narrow"/>
              </w:rPr>
              <w:t xml:space="preserve"> data gathered from monitoring and leak detection equipment (e.g., pressure or temperature gauges, monitoring wells) to ensure that the tank system is being operated according to its design.</w:t>
            </w:r>
          </w:p>
        </w:tc>
        <w:tc>
          <w:tcPr>
            <w:tcW w:w="1620" w:type="dxa"/>
            <w:tcBorders>
              <w:top w:val="single" w:sz="4" w:space="0" w:color="auto"/>
              <w:bottom w:val="single" w:sz="4" w:space="0" w:color="auto"/>
            </w:tcBorders>
          </w:tcPr>
          <w:p w14:paraId="257F4D7C" w14:textId="77777777" w:rsidR="00BD53FF" w:rsidRDefault="00BD53FF" w:rsidP="002121B9">
            <w:pPr>
              <w:jc w:val="center"/>
              <w:rPr>
                <w:rFonts w:ascii="Arial Narrow" w:hAnsi="Arial Narrow"/>
              </w:rPr>
            </w:pPr>
            <w:r>
              <w:rPr>
                <w:rFonts w:ascii="Arial Narrow" w:hAnsi="Arial Narrow"/>
              </w:rPr>
              <w:t>264.195(b)</w:t>
            </w:r>
          </w:p>
        </w:tc>
        <w:sdt>
          <w:sdtPr>
            <w:rPr>
              <w:rFonts w:ascii="Arial Narrow" w:hAnsi="Arial Narrow"/>
              <w:b/>
            </w:rPr>
            <w:id w:val="42462345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FCC4186" w14:textId="0DE6311F" w:rsidR="00BD53FF"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15767791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9FA8359" w14:textId="5392CBCC" w:rsidR="00BD53FF"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A8DED16" w14:textId="77777777" w:rsidR="00BD53FF" w:rsidRPr="00E865B8" w:rsidRDefault="00BD53FF"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773460206"/>
              <w:placeholder>
                <w:docPart w:val="DefaultPlaceholder_1081868574"/>
              </w:placeholder>
            </w:sdtPr>
            <w:sdtContent>
              <w:p w14:paraId="51CD334B" w14:textId="62AE1345" w:rsidR="00BD53FF" w:rsidRDefault="00FF288C" w:rsidP="002121B9">
                <w:pPr>
                  <w:rPr>
                    <w:rFonts w:ascii="Arial Narrow" w:hAnsi="Arial Narrow"/>
                    <w:i/>
                  </w:rPr>
                </w:pPr>
                <w:r>
                  <w:rPr>
                    <w:rFonts w:ascii="Arial Narrow" w:hAnsi="Arial Narrow"/>
                    <w:i/>
                  </w:rPr>
                  <w:t xml:space="preserve">Inspection must be at least once each operating day. </w:t>
                </w:r>
              </w:p>
            </w:sdtContent>
          </w:sdt>
        </w:tc>
      </w:tr>
      <w:tr w:rsidR="00BD53FF" w14:paraId="6AB1FC46" w14:textId="77777777" w:rsidTr="00EF3688">
        <w:tc>
          <w:tcPr>
            <w:tcW w:w="540" w:type="dxa"/>
            <w:tcBorders>
              <w:top w:val="nil"/>
              <w:bottom w:val="nil"/>
            </w:tcBorders>
          </w:tcPr>
          <w:p w14:paraId="4AED6FF3" w14:textId="77777777" w:rsidR="00BD53FF" w:rsidRDefault="00BD53FF" w:rsidP="00B74B5D">
            <w:pPr>
              <w:ind w:left="337" w:hanging="337"/>
              <w:rPr>
                <w:rFonts w:ascii="Arial Narrow" w:hAnsi="Arial Narrow"/>
                <w:b/>
              </w:rPr>
            </w:pPr>
          </w:p>
        </w:tc>
        <w:tc>
          <w:tcPr>
            <w:tcW w:w="4500" w:type="dxa"/>
            <w:tcBorders>
              <w:top w:val="single" w:sz="4" w:space="0" w:color="auto"/>
              <w:bottom w:val="single" w:sz="4" w:space="0" w:color="auto"/>
            </w:tcBorders>
          </w:tcPr>
          <w:p w14:paraId="11EC9E8A" w14:textId="77777777" w:rsidR="00FF288C" w:rsidRDefault="00FF288C" w:rsidP="006F44F6">
            <w:pPr>
              <w:pStyle w:val="ListParagraph"/>
              <w:numPr>
                <w:ilvl w:val="0"/>
                <w:numId w:val="6"/>
              </w:numPr>
              <w:ind w:left="342" w:hanging="342"/>
              <w:rPr>
                <w:rFonts w:ascii="Arial Narrow" w:hAnsi="Arial Narrow"/>
              </w:rPr>
            </w:pPr>
            <w:r>
              <w:rPr>
                <w:rFonts w:ascii="Arial Narrow" w:hAnsi="Arial Narrow"/>
              </w:rPr>
              <w:t xml:space="preserve">An inspection description </w:t>
            </w:r>
            <w:r w:rsidR="00EF3688">
              <w:rPr>
                <w:rFonts w:ascii="Arial Narrow" w:hAnsi="Arial Narrow"/>
              </w:rPr>
              <w:t>for</w:t>
            </w:r>
            <w:r>
              <w:rPr>
                <w:rFonts w:ascii="Arial Narrow" w:hAnsi="Arial Narrow"/>
              </w:rPr>
              <w:t>:</w:t>
            </w:r>
          </w:p>
          <w:p w14:paraId="3D8ABEC4" w14:textId="77777777" w:rsidR="00BD53FF" w:rsidRDefault="00FF288C" w:rsidP="006F44F6">
            <w:pPr>
              <w:pStyle w:val="ListParagraph"/>
              <w:numPr>
                <w:ilvl w:val="0"/>
                <w:numId w:val="3"/>
              </w:numPr>
              <w:ind w:left="342"/>
              <w:rPr>
                <w:rFonts w:ascii="Arial Narrow" w:hAnsi="Arial Narrow"/>
              </w:rPr>
            </w:pPr>
            <w:r w:rsidRPr="00FF288C">
              <w:rPr>
                <w:rFonts w:ascii="Arial Narrow" w:hAnsi="Arial Narrow"/>
              </w:rPr>
              <w:t>Above ground portions of the tank system, if any, to detect corrosion or releases of waste.</w:t>
            </w:r>
          </w:p>
          <w:p w14:paraId="0EC54C9C" w14:textId="77777777" w:rsidR="00FF288C" w:rsidRPr="00FF288C" w:rsidRDefault="00FF288C" w:rsidP="006F44F6">
            <w:pPr>
              <w:pStyle w:val="ListParagraph"/>
              <w:numPr>
                <w:ilvl w:val="0"/>
                <w:numId w:val="3"/>
              </w:numPr>
              <w:ind w:left="342"/>
              <w:rPr>
                <w:rFonts w:ascii="Arial Narrow" w:hAnsi="Arial Narrow"/>
              </w:rPr>
            </w:pPr>
            <w:r w:rsidRPr="00FF288C">
              <w:rPr>
                <w:rFonts w:ascii="Arial Narrow" w:hAnsi="Arial Narrow"/>
              </w:rPr>
              <w:t>The construction materials and the area immediately surrounding the externally accessible portion of the tank system, including the secondary containment system (</w:t>
            </w:r>
            <w:r w:rsidRPr="00FF288C">
              <w:rPr>
                <w:rFonts w:ascii="Arial Narrow" w:hAnsi="Arial Narrow"/>
                <w:i/>
                <w:iCs/>
              </w:rPr>
              <w:t>e.g.</w:t>
            </w:r>
            <w:r w:rsidRPr="00FF288C">
              <w:rPr>
                <w:rFonts w:ascii="Arial Narrow" w:hAnsi="Arial Narrow"/>
              </w:rPr>
              <w:t>, dikes) to detect erosion or signs of releases of hazardous waste (</w:t>
            </w:r>
            <w:r w:rsidRPr="00FF288C">
              <w:rPr>
                <w:rFonts w:ascii="Arial Narrow" w:hAnsi="Arial Narrow"/>
                <w:i/>
                <w:iCs/>
              </w:rPr>
              <w:t>e.g.</w:t>
            </w:r>
            <w:r w:rsidRPr="00FF288C">
              <w:rPr>
                <w:rFonts w:ascii="Arial Narrow" w:hAnsi="Arial Narrow"/>
              </w:rPr>
              <w:t>, wet spots, dead vegetation).</w:t>
            </w:r>
          </w:p>
        </w:tc>
        <w:tc>
          <w:tcPr>
            <w:tcW w:w="1620" w:type="dxa"/>
            <w:tcBorders>
              <w:top w:val="single" w:sz="4" w:space="0" w:color="auto"/>
              <w:bottom w:val="single" w:sz="4" w:space="0" w:color="auto"/>
            </w:tcBorders>
          </w:tcPr>
          <w:p w14:paraId="4218A343" w14:textId="77777777" w:rsidR="00BD53FF" w:rsidRDefault="00222605" w:rsidP="002121B9">
            <w:pPr>
              <w:jc w:val="center"/>
              <w:rPr>
                <w:rFonts w:ascii="Arial Narrow" w:hAnsi="Arial Narrow"/>
              </w:rPr>
            </w:pPr>
            <w:r>
              <w:rPr>
                <w:rFonts w:ascii="Arial Narrow" w:hAnsi="Arial Narrow"/>
              </w:rPr>
              <w:t>264.195(c)</w:t>
            </w:r>
          </w:p>
        </w:tc>
        <w:sdt>
          <w:sdtPr>
            <w:rPr>
              <w:rFonts w:ascii="Arial Narrow" w:hAnsi="Arial Narrow"/>
              <w:b/>
            </w:rPr>
            <w:id w:val="122317983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63C09B8" w14:textId="73DF0887" w:rsidR="00BD53FF"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201829321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84DC385" w14:textId="7C74B6E9" w:rsidR="00BD53FF"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A527978" w14:textId="77777777" w:rsidR="00BD53FF" w:rsidRPr="00E865B8" w:rsidRDefault="00BD53FF"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032377527"/>
              <w:placeholder>
                <w:docPart w:val="DefaultPlaceholder_1081868574"/>
              </w:placeholder>
            </w:sdtPr>
            <w:sdtContent>
              <w:p w14:paraId="390AB441" w14:textId="4152C109" w:rsidR="00BD53FF" w:rsidRDefault="00EF3688" w:rsidP="002345BE">
                <w:pPr>
                  <w:rPr>
                    <w:rFonts w:ascii="Arial Narrow" w:hAnsi="Arial Narrow"/>
                    <w:i/>
                  </w:rPr>
                </w:pPr>
                <w:r>
                  <w:rPr>
                    <w:rFonts w:ascii="Arial Narrow" w:hAnsi="Arial Narrow"/>
                    <w:i/>
                  </w:rPr>
                  <w:t>Inspection must be at least once each operating day.</w:t>
                </w:r>
                <w:r w:rsidR="00222605">
                  <w:rPr>
                    <w:rFonts w:ascii="Arial Narrow" w:hAnsi="Arial Narrow"/>
                    <w:i/>
                  </w:rPr>
                  <w:t xml:space="preserve"> Lesser inspection frequency may be applicable if applicant satisfies Checklist </w:t>
                </w:r>
                <w:r w:rsidR="002345BE">
                  <w:rPr>
                    <w:rFonts w:ascii="Arial Narrow" w:hAnsi="Arial Narrow"/>
                    <w:i/>
                  </w:rPr>
                  <w:t>F</w:t>
                </w:r>
                <w:r w:rsidR="00222605">
                  <w:rPr>
                    <w:rFonts w:ascii="Arial Narrow" w:hAnsi="Arial Narrow"/>
                    <w:i/>
                  </w:rPr>
                  <w:t xml:space="preserve">.4.2.iv below. </w:t>
                </w:r>
              </w:p>
            </w:sdtContent>
          </w:sdt>
        </w:tc>
      </w:tr>
      <w:tr w:rsidR="00EF3688" w14:paraId="3775A828" w14:textId="77777777" w:rsidTr="00222605">
        <w:tc>
          <w:tcPr>
            <w:tcW w:w="540" w:type="dxa"/>
            <w:tcBorders>
              <w:top w:val="nil"/>
              <w:bottom w:val="nil"/>
            </w:tcBorders>
          </w:tcPr>
          <w:p w14:paraId="49280164" w14:textId="77777777" w:rsidR="00EF3688" w:rsidRDefault="00EF3688" w:rsidP="00B74B5D">
            <w:pPr>
              <w:ind w:left="337" w:hanging="337"/>
              <w:rPr>
                <w:rFonts w:ascii="Arial Narrow" w:hAnsi="Arial Narrow"/>
                <w:b/>
              </w:rPr>
            </w:pPr>
          </w:p>
        </w:tc>
        <w:tc>
          <w:tcPr>
            <w:tcW w:w="4500" w:type="dxa"/>
            <w:tcBorders>
              <w:top w:val="single" w:sz="4" w:space="0" w:color="auto"/>
              <w:bottom w:val="single" w:sz="4" w:space="0" w:color="auto"/>
            </w:tcBorders>
          </w:tcPr>
          <w:p w14:paraId="1ECA2BC0" w14:textId="77777777" w:rsidR="00EF3688" w:rsidRDefault="00222605" w:rsidP="002345BE">
            <w:pPr>
              <w:pStyle w:val="ListParagraph"/>
              <w:numPr>
                <w:ilvl w:val="0"/>
                <w:numId w:val="6"/>
              </w:numPr>
              <w:ind w:left="342" w:hanging="342"/>
              <w:rPr>
                <w:rFonts w:ascii="Arial Narrow" w:hAnsi="Arial Narrow"/>
              </w:rPr>
            </w:pPr>
            <w:r>
              <w:rPr>
                <w:rFonts w:ascii="Arial Narrow" w:hAnsi="Arial Narrow"/>
              </w:rPr>
              <w:t xml:space="preserve">If applicant </w:t>
            </w:r>
            <w:r w:rsidRPr="00222605">
              <w:rPr>
                <w:rFonts w:ascii="Arial Narrow" w:hAnsi="Arial Narrow"/>
              </w:rPr>
              <w:t>use</w:t>
            </w:r>
            <w:r>
              <w:rPr>
                <w:rFonts w:ascii="Arial Narrow" w:hAnsi="Arial Narrow"/>
              </w:rPr>
              <w:t>s</w:t>
            </w:r>
            <w:r w:rsidRPr="00222605">
              <w:rPr>
                <w:rFonts w:ascii="Arial Narrow" w:hAnsi="Arial Narrow"/>
              </w:rPr>
              <w:t xml:space="preserve"> leak detection systems to alert facility personnel to leaks, or implement established workplace practices to ensure leaks are promptly identified,</w:t>
            </w:r>
            <w:r>
              <w:rPr>
                <w:rFonts w:ascii="Arial Narrow" w:hAnsi="Arial Narrow"/>
              </w:rPr>
              <w:t xml:space="preserve"> </w:t>
            </w:r>
            <w:r w:rsidRPr="00222605">
              <w:rPr>
                <w:rFonts w:ascii="Arial Narrow" w:hAnsi="Arial Narrow"/>
              </w:rPr>
              <w:t xml:space="preserve">must inspect at least weekly those areas described in </w:t>
            </w:r>
            <w:r w:rsidRPr="00222605">
              <w:rPr>
                <w:rFonts w:ascii="Arial Narrow" w:hAnsi="Arial Narrow"/>
                <w:i/>
              </w:rPr>
              <w:t xml:space="preserve">Checklist </w:t>
            </w:r>
            <w:r w:rsidR="002345BE">
              <w:rPr>
                <w:rFonts w:ascii="Arial Narrow" w:hAnsi="Arial Narrow"/>
                <w:i/>
              </w:rPr>
              <w:t>F</w:t>
            </w:r>
            <w:r w:rsidRPr="00222605">
              <w:rPr>
                <w:rFonts w:ascii="Arial Narrow" w:hAnsi="Arial Narrow"/>
                <w:i/>
              </w:rPr>
              <w:t>.4.2.iii</w:t>
            </w:r>
            <w:r>
              <w:rPr>
                <w:rFonts w:ascii="Arial Narrow" w:hAnsi="Arial Narrow"/>
              </w:rPr>
              <w:t xml:space="preserve"> above. </w:t>
            </w:r>
          </w:p>
        </w:tc>
        <w:tc>
          <w:tcPr>
            <w:tcW w:w="1620" w:type="dxa"/>
            <w:tcBorders>
              <w:top w:val="single" w:sz="4" w:space="0" w:color="auto"/>
              <w:bottom w:val="single" w:sz="4" w:space="0" w:color="auto"/>
            </w:tcBorders>
          </w:tcPr>
          <w:p w14:paraId="4CFD3719" w14:textId="77777777" w:rsidR="00EF3688" w:rsidRDefault="00222605" w:rsidP="002121B9">
            <w:pPr>
              <w:jc w:val="center"/>
              <w:rPr>
                <w:rFonts w:ascii="Arial Narrow" w:hAnsi="Arial Narrow"/>
              </w:rPr>
            </w:pPr>
            <w:r>
              <w:rPr>
                <w:rFonts w:ascii="Arial Narrow" w:hAnsi="Arial Narrow"/>
              </w:rPr>
              <w:t>264.195(d)</w:t>
            </w:r>
          </w:p>
        </w:tc>
        <w:sdt>
          <w:sdtPr>
            <w:rPr>
              <w:rFonts w:ascii="Arial Narrow" w:hAnsi="Arial Narrow"/>
              <w:b/>
            </w:rPr>
            <w:id w:val="40773604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9378576" w14:textId="4A380AA3" w:rsidR="00EF3688"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6462868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207CF5E" w14:textId="122239DC" w:rsidR="00EF3688"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0AB1847" w14:textId="77777777" w:rsidR="00EF3688" w:rsidRPr="00E865B8" w:rsidRDefault="00EF3688"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141306006"/>
              <w:placeholder>
                <w:docPart w:val="DefaultPlaceholder_1081868574"/>
              </w:placeholder>
            </w:sdtPr>
            <w:sdtContent>
              <w:p w14:paraId="0ECF0814" w14:textId="4BEEC4DF" w:rsidR="00EF3688" w:rsidRDefault="00222605" w:rsidP="002121B9">
                <w:pPr>
                  <w:rPr>
                    <w:rFonts w:ascii="Arial Narrow" w:hAnsi="Arial Narrow"/>
                    <w:i/>
                  </w:rPr>
                </w:pPr>
                <w:r>
                  <w:rPr>
                    <w:rFonts w:ascii="Arial Narrow" w:hAnsi="Arial Narrow"/>
                    <w:i/>
                  </w:rPr>
                  <w:t>Alternate</w:t>
                </w:r>
                <w:r w:rsidRPr="00222605">
                  <w:rPr>
                    <w:rFonts w:ascii="Arial Narrow" w:hAnsi="Arial Narrow"/>
                    <w:i/>
                  </w:rPr>
                  <w:t xml:space="preserve"> inspection schedule must be documented in the facility's operating record. This documentation must include a description of the established workplace practices at the facility.</w:t>
                </w:r>
              </w:p>
            </w:sdtContent>
          </w:sdt>
        </w:tc>
      </w:tr>
      <w:tr w:rsidR="00222605" w14:paraId="6734EB18" w14:textId="77777777" w:rsidTr="00A2668E">
        <w:tc>
          <w:tcPr>
            <w:tcW w:w="540" w:type="dxa"/>
            <w:tcBorders>
              <w:top w:val="nil"/>
              <w:bottom w:val="nil"/>
            </w:tcBorders>
          </w:tcPr>
          <w:p w14:paraId="37C0C58C" w14:textId="77777777" w:rsidR="00222605" w:rsidRDefault="00222605" w:rsidP="00B74B5D">
            <w:pPr>
              <w:ind w:left="337" w:hanging="337"/>
              <w:rPr>
                <w:rFonts w:ascii="Arial Narrow" w:hAnsi="Arial Narrow"/>
                <w:b/>
              </w:rPr>
            </w:pPr>
          </w:p>
        </w:tc>
        <w:tc>
          <w:tcPr>
            <w:tcW w:w="4500" w:type="dxa"/>
            <w:tcBorders>
              <w:top w:val="single" w:sz="4" w:space="0" w:color="auto"/>
              <w:bottom w:val="single" w:sz="4" w:space="0" w:color="auto"/>
            </w:tcBorders>
          </w:tcPr>
          <w:p w14:paraId="79675C7B" w14:textId="77777777" w:rsidR="00222605" w:rsidRDefault="00222605" w:rsidP="006F44F6">
            <w:pPr>
              <w:pStyle w:val="ListParagraph"/>
              <w:numPr>
                <w:ilvl w:val="0"/>
                <w:numId w:val="6"/>
              </w:numPr>
              <w:ind w:left="342" w:hanging="342"/>
              <w:rPr>
                <w:rFonts w:ascii="Arial Narrow" w:hAnsi="Arial Narrow"/>
              </w:rPr>
            </w:pPr>
            <w:r>
              <w:rPr>
                <w:rFonts w:ascii="Arial Narrow" w:hAnsi="Arial Narrow"/>
              </w:rPr>
              <w:t>An inspection description for a</w:t>
            </w:r>
            <w:r w:rsidRPr="00222605">
              <w:rPr>
                <w:rFonts w:ascii="Arial Narrow" w:hAnsi="Arial Narrow"/>
              </w:rPr>
              <w:t xml:space="preserve">ncillary equipment that is not provided with secondary containment, as described in </w:t>
            </w:r>
            <w:r>
              <w:rPr>
                <w:rFonts w:ascii="Arial Narrow" w:hAnsi="Arial Narrow"/>
              </w:rPr>
              <w:t xml:space="preserve">40 CFR Part </w:t>
            </w:r>
            <w:r w:rsidRPr="00222605">
              <w:rPr>
                <w:rFonts w:ascii="Arial Narrow" w:hAnsi="Arial Narrow"/>
              </w:rPr>
              <w:t>264.193(f</w:t>
            </w:r>
            <w:proofErr w:type="gramStart"/>
            <w:r w:rsidRPr="00222605">
              <w:rPr>
                <w:rFonts w:ascii="Arial Narrow" w:hAnsi="Arial Narrow"/>
              </w:rPr>
              <w:t>)(</w:t>
            </w:r>
            <w:proofErr w:type="gramEnd"/>
            <w:r w:rsidRPr="00222605">
              <w:rPr>
                <w:rFonts w:ascii="Arial Narrow" w:hAnsi="Arial Narrow"/>
              </w:rPr>
              <w:t>1) through (4)</w:t>
            </w:r>
            <w:r>
              <w:rPr>
                <w:rFonts w:ascii="Arial Narrow" w:hAnsi="Arial Narrow"/>
              </w:rPr>
              <w:t>.</w:t>
            </w:r>
          </w:p>
        </w:tc>
        <w:tc>
          <w:tcPr>
            <w:tcW w:w="1620" w:type="dxa"/>
            <w:tcBorders>
              <w:top w:val="single" w:sz="4" w:space="0" w:color="auto"/>
              <w:bottom w:val="single" w:sz="4" w:space="0" w:color="auto"/>
            </w:tcBorders>
          </w:tcPr>
          <w:p w14:paraId="0D53C59C" w14:textId="77777777" w:rsidR="00222605" w:rsidRDefault="00222605" w:rsidP="002121B9">
            <w:pPr>
              <w:jc w:val="center"/>
              <w:rPr>
                <w:rFonts w:ascii="Arial Narrow" w:hAnsi="Arial Narrow"/>
              </w:rPr>
            </w:pPr>
            <w:r>
              <w:rPr>
                <w:rFonts w:ascii="Arial Narrow" w:hAnsi="Arial Narrow"/>
              </w:rPr>
              <w:t>264.195(f)</w:t>
            </w:r>
          </w:p>
        </w:tc>
        <w:sdt>
          <w:sdtPr>
            <w:rPr>
              <w:rFonts w:ascii="Arial Narrow" w:hAnsi="Arial Narrow"/>
              <w:b/>
            </w:rPr>
            <w:id w:val="52459701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1D0ACF0" w14:textId="73BEE825" w:rsidR="00222605"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15013312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D876707" w14:textId="6A24D34A" w:rsidR="00222605"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E884A56" w14:textId="77777777" w:rsidR="00222605" w:rsidRPr="00E865B8" w:rsidRDefault="00222605"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587454536"/>
              <w:placeholder>
                <w:docPart w:val="DefaultPlaceholder_1081868574"/>
              </w:placeholder>
            </w:sdtPr>
            <w:sdtContent>
              <w:p w14:paraId="7D98BA6D" w14:textId="79FF42C1" w:rsidR="00222605" w:rsidRDefault="00222605" w:rsidP="002121B9">
                <w:pPr>
                  <w:rPr>
                    <w:rFonts w:ascii="Arial Narrow" w:hAnsi="Arial Narrow"/>
                    <w:i/>
                  </w:rPr>
                </w:pPr>
                <w:r w:rsidRPr="00222605">
                  <w:rPr>
                    <w:rFonts w:ascii="Arial Narrow" w:hAnsi="Arial Narrow"/>
                    <w:i/>
                  </w:rPr>
                  <w:t>Inspection must be at least once each operating day.</w:t>
                </w:r>
              </w:p>
            </w:sdtContent>
          </w:sdt>
        </w:tc>
      </w:tr>
      <w:tr w:rsidR="00A2668E" w14:paraId="13853EE2" w14:textId="77777777" w:rsidTr="0080196E">
        <w:tc>
          <w:tcPr>
            <w:tcW w:w="540" w:type="dxa"/>
            <w:tcBorders>
              <w:top w:val="nil"/>
              <w:bottom w:val="nil"/>
            </w:tcBorders>
          </w:tcPr>
          <w:p w14:paraId="742BEF87" w14:textId="77777777" w:rsidR="00A2668E" w:rsidRDefault="00A2668E" w:rsidP="00B74B5D">
            <w:pPr>
              <w:ind w:left="337" w:hanging="337"/>
              <w:rPr>
                <w:rFonts w:ascii="Arial Narrow" w:hAnsi="Arial Narrow"/>
                <w:b/>
              </w:rPr>
            </w:pPr>
          </w:p>
        </w:tc>
        <w:tc>
          <w:tcPr>
            <w:tcW w:w="4500" w:type="dxa"/>
            <w:tcBorders>
              <w:top w:val="single" w:sz="4" w:space="0" w:color="auto"/>
              <w:bottom w:val="single" w:sz="4" w:space="0" w:color="auto"/>
            </w:tcBorders>
          </w:tcPr>
          <w:p w14:paraId="5490F8E4" w14:textId="77777777" w:rsidR="00A2668E" w:rsidRDefault="00A2668E" w:rsidP="006F44F6">
            <w:pPr>
              <w:pStyle w:val="ListParagraph"/>
              <w:numPr>
                <w:ilvl w:val="0"/>
                <w:numId w:val="6"/>
              </w:numPr>
              <w:ind w:left="342" w:hanging="342"/>
              <w:rPr>
                <w:rFonts w:ascii="Arial Narrow" w:hAnsi="Arial Narrow"/>
              </w:rPr>
            </w:pPr>
            <w:r>
              <w:rPr>
                <w:rFonts w:ascii="Arial Narrow" w:hAnsi="Arial Narrow"/>
              </w:rPr>
              <w:t xml:space="preserve">An inspection description for </w:t>
            </w:r>
            <w:r w:rsidRPr="00A2668E">
              <w:rPr>
                <w:rFonts w:ascii="Arial Narrow" w:hAnsi="Arial Narrow"/>
              </w:rPr>
              <w:t>cathodic protection systems</w:t>
            </w:r>
            <w:r>
              <w:rPr>
                <w:rFonts w:ascii="Arial Narrow" w:hAnsi="Arial Narrow"/>
              </w:rPr>
              <w:t>. A</w:t>
            </w:r>
            <w:r w:rsidRPr="00A2668E">
              <w:rPr>
                <w:rFonts w:ascii="Arial Narrow" w:hAnsi="Arial Narrow"/>
              </w:rPr>
              <w:t xml:space="preserve">t a minimum, the schedule </w:t>
            </w:r>
            <w:r>
              <w:rPr>
                <w:rFonts w:ascii="Arial Narrow" w:hAnsi="Arial Narrow"/>
              </w:rPr>
              <w:t xml:space="preserve">shall include the following </w:t>
            </w:r>
            <w:r w:rsidRPr="00A2668E">
              <w:rPr>
                <w:rFonts w:ascii="Arial Narrow" w:hAnsi="Arial Narrow"/>
              </w:rPr>
              <w:t>to ensure that they are functioning properly:</w:t>
            </w:r>
          </w:p>
          <w:p w14:paraId="58A91D91" w14:textId="77777777" w:rsidR="00A2668E" w:rsidRDefault="00A2668E" w:rsidP="006F44F6">
            <w:pPr>
              <w:pStyle w:val="ListParagraph"/>
              <w:numPr>
                <w:ilvl w:val="0"/>
                <w:numId w:val="7"/>
              </w:numPr>
              <w:ind w:left="342" w:hanging="342"/>
              <w:rPr>
                <w:rFonts w:ascii="Arial Narrow" w:hAnsi="Arial Narrow"/>
              </w:rPr>
            </w:pPr>
            <w:r w:rsidRPr="00A2668E">
              <w:rPr>
                <w:rFonts w:ascii="Arial Narrow" w:hAnsi="Arial Narrow"/>
              </w:rPr>
              <w:t>The proper operation of the cathodic protection system must be confirmed within six months after initial installation and annually thereafter; and</w:t>
            </w:r>
          </w:p>
          <w:p w14:paraId="6AE01C3D" w14:textId="77777777" w:rsidR="00A2668E" w:rsidRDefault="00A2668E" w:rsidP="006F44F6">
            <w:pPr>
              <w:pStyle w:val="ListParagraph"/>
              <w:numPr>
                <w:ilvl w:val="0"/>
                <w:numId w:val="7"/>
              </w:numPr>
              <w:ind w:left="342" w:hanging="342"/>
              <w:rPr>
                <w:rFonts w:ascii="Arial Narrow" w:hAnsi="Arial Narrow"/>
              </w:rPr>
            </w:pPr>
            <w:r w:rsidRPr="00A2668E">
              <w:rPr>
                <w:rFonts w:ascii="Arial Narrow" w:hAnsi="Arial Narrow"/>
              </w:rPr>
              <w:lastRenderedPageBreak/>
              <w:t>All sources of impressed current must be inspected and/or tested, as appropriate, at least bimonthly (i.e., every other month).</w:t>
            </w:r>
          </w:p>
        </w:tc>
        <w:tc>
          <w:tcPr>
            <w:tcW w:w="1620" w:type="dxa"/>
            <w:tcBorders>
              <w:top w:val="single" w:sz="4" w:space="0" w:color="auto"/>
              <w:bottom w:val="single" w:sz="4" w:space="0" w:color="auto"/>
            </w:tcBorders>
          </w:tcPr>
          <w:p w14:paraId="32A844D3" w14:textId="77777777" w:rsidR="00A2668E" w:rsidRDefault="00A2668E" w:rsidP="002121B9">
            <w:pPr>
              <w:jc w:val="center"/>
              <w:rPr>
                <w:rFonts w:ascii="Arial Narrow" w:hAnsi="Arial Narrow"/>
              </w:rPr>
            </w:pPr>
            <w:r>
              <w:rPr>
                <w:rFonts w:ascii="Arial Narrow" w:hAnsi="Arial Narrow"/>
              </w:rPr>
              <w:lastRenderedPageBreak/>
              <w:t>264.195(g)</w:t>
            </w:r>
          </w:p>
        </w:tc>
        <w:sdt>
          <w:sdtPr>
            <w:rPr>
              <w:rFonts w:ascii="Arial Narrow" w:hAnsi="Arial Narrow"/>
              <w:b/>
            </w:rPr>
            <w:id w:val="-1272930993"/>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C652572" w14:textId="291F28D9" w:rsidR="00A2668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99190844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F5A7B9A" w14:textId="0ACABF73" w:rsidR="00A2668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D44A014" w14:textId="77777777" w:rsidR="00A2668E" w:rsidRPr="00E865B8" w:rsidRDefault="00A2668E" w:rsidP="00E12588">
            <w:pPr>
              <w:jc w:val="center"/>
              <w:rPr>
                <w:rFonts w:ascii="Arial Narrow" w:hAnsi="Arial Narrow"/>
                <w:b/>
              </w:rPr>
            </w:pPr>
          </w:p>
        </w:tc>
        <w:sdt>
          <w:sdtPr>
            <w:rPr>
              <w:rFonts w:ascii="Arial Narrow" w:hAnsi="Arial Narrow"/>
              <w:i/>
            </w:rPr>
            <w:id w:val="605082447"/>
            <w:placeholder>
              <w:docPart w:val="DefaultPlaceholder_1081868574"/>
            </w:placeholder>
            <w:showingPlcHdr/>
          </w:sdtPr>
          <w:sdtContent>
            <w:tc>
              <w:tcPr>
                <w:tcW w:w="4590" w:type="dxa"/>
                <w:tcBorders>
                  <w:top w:val="single" w:sz="4" w:space="0" w:color="auto"/>
                  <w:bottom w:val="single" w:sz="4" w:space="0" w:color="auto"/>
                </w:tcBorders>
              </w:tcPr>
              <w:p w14:paraId="2CBE1701" w14:textId="7B8CBA2A" w:rsidR="00A2668E" w:rsidRPr="00222605" w:rsidRDefault="00B944E1" w:rsidP="002121B9">
                <w:pPr>
                  <w:rPr>
                    <w:rFonts w:ascii="Arial Narrow" w:hAnsi="Arial Narrow"/>
                    <w:i/>
                  </w:rPr>
                </w:pPr>
                <w:r w:rsidRPr="008275D0">
                  <w:rPr>
                    <w:rStyle w:val="PlaceholderText"/>
                  </w:rPr>
                  <w:t>Click here to enter text.</w:t>
                </w:r>
              </w:p>
            </w:tc>
          </w:sdtContent>
        </w:sdt>
      </w:tr>
      <w:tr w:rsidR="0080196E" w14:paraId="0A2BF375" w14:textId="77777777" w:rsidTr="0080196E">
        <w:tc>
          <w:tcPr>
            <w:tcW w:w="540" w:type="dxa"/>
            <w:tcBorders>
              <w:top w:val="nil"/>
              <w:bottom w:val="nil"/>
            </w:tcBorders>
          </w:tcPr>
          <w:p w14:paraId="79CA1C72" w14:textId="77777777" w:rsidR="0080196E" w:rsidRDefault="0080196E" w:rsidP="00B74B5D">
            <w:pPr>
              <w:ind w:left="337" w:hanging="337"/>
              <w:rPr>
                <w:rFonts w:ascii="Arial Narrow" w:hAnsi="Arial Narrow"/>
                <w:b/>
              </w:rPr>
            </w:pPr>
          </w:p>
        </w:tc>
        <w:tc>
          <w:tcPr>
            <w:tcW w:w="4500" w:type="dxa"/>
            <w:tcBorders>
              <w:top w:val="single" w:sz="4" w:space="0" w:color="auto"/>
              <w:bottom w:val="single" w:sz="4" w:space="0" w:color="auto"/>
            </w:tcBorders>
          </w:tcPr>
          <w:p w14:paraId="59B23208" w14:textId="77777777" w:rsidR="0080196E" w:rsidRDefault="0080196E" w:rsidP="006F44F6">
            <w:pPr>
              <w:pStyle w:val="ListParagraph"/>
              <w:numPr>
                <w:ilvl w:val="0"/>
                <w:numId w:val="6"/>
              </w:numPr>
              <w:ind w:left="342" w:hanging="342"/>
              <w:rPr>
                <w:rFonts w:ascii="Arial Narrow" w:hAnsi="Arial Narrow"/>
              </w:rPr>
            </w:pPr>
            <w:r w:rsidRPr="0080196E">
              <w:rPr>
                <w:rFonts w:ascii="Arial Narrow" w:hAnsi="Arial Narrow"/>
              </w:rPr>
              <w:t>A</w:t>
            </w:r>
            <w:r>
              <w:rPr>
                <w:rFonts w:ascii="Arial Narrow" w:hAnsi="Arial Narrow"/>
              </w:rPr>
              <w:t>n</w:t>
            </w:r>
            <w:r w:rsidRPr="0080196E">
              <w:rPr>
                <w:rFonts w:ascii="Arial Narrow" w:hAnsi="Arial Narrow"/>
              </w:rPr>
              <w:t xml:space="preserve"> </w:t>
            </w:r>
            <w:r>
              <w:rPr>
                <w:rFonts w:ascii="Arial Narrow" w:hAnsi="Arial Narrow"/>
              </w:rPr>
              <w:t xml:space="preserve">inspection </w:t>
            </w:r>
            <w:r w:rsidRPr="0080196E">
              <w:rPr>
                <w:rFonts w:ascii="Arial Narrow" w:hAnsi="Arial Narrow"/>
              </w:rPr>
              <w:t xml:space="preserve">schedule </w:t>
            </w:r>
            <w:r>
              <w:rPr>
                <w:rFonts w:ascii="Arial Narrow" w:hAnsi="Arial Narrow"/>
              </w:rPr>
              <w:t xml:space="preserve">description </w:t>
            </w:r>
            <w:r w:rsidRPr="0080196E">
              <w:rPr>
                <w:rFonts w:ascii="Arial Narrow" w:hAnsi="Arial Narrow"/>
              </w:rPr>
              <w:t>showing the level of waste in uncovered tanks is inspected each operating day.</w:t>
            </w:r>
          </w:p>
        </w:tc>
        <w:tc>
          <w:tcPr>
            <w:tcW w:w="1620" w:type="dxa"/>
            <w:tcBorders>
              <w:top w:val="single" w:sz="4" w:space="0" w:color="auto"/>
              <w:bottom w:val="single" w:sz="4" w:space="0" w:color="auto"/>
            </w:tcBorders>
          </w:tcPr>
          <w:p w14:paraId="2436370C" w14:textId="77777777" w:rsidR="0080196E" w:rsidRDefault="0080196E" w:rsidP="002121B9">
            <w:pPr>
              <w:jc w:val="center"/>
              <w:rPr>
                <w:rFonts w:ascii="Arial Narrow" w:hAnsi="Arial Narrow"/>
              </w:rPr>
            </w:pPr>
          </w:p>
        </w:tc>
        <w:sdt>
          <w:sdtPr>
            <w:rPr>
              <w:rFonts w:ascii="Arial Narrow" w:hAnsi="Arial Narrow"/>
              <w:b/>
            </w:rPr>
            <w:id w:val="-191723305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EEA8E8A" w14:textId="53BBA978" w:rsidR="0080196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7969819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76B3367" w14:textId="0A47EA2A" w:rsidR="0080196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69FC625" w14:textId="77777777" w:rsidR="0080196E" w:rsidRPr="00E865B8" w:rsidRDefault="0080196E" w:rsidP="00E12588">
            <w:pPr>
              <w:jc w:val="center"/>
              <w:rPr>
                <w:rFonts w:ascii="Arial Narrow" w:hAnsi="Arial Narrow"/>
                <w:b/>
              </w:rPr>
            </w:pPr>
          </w:p>
        </w:tc>
        <w:sdt>
          <w:sdtPr>
            <w:rPr>
              <w:rFonts w:ascii="Arial Narrow" w:hAnsi="Arial Narrow"/>
              <w:i/>
            </w:rPr>
            <w:id w:val="-166707888"/>
            <w:placeholder>
              <w:docPart w:val="DefaultPlaceholder_1081868574"/>
            </w:placeholder>
            <w:showingPlcHdr/>
          </w:sdtPr>
          <w:sdtContent>
            <w:tc>
              <w:tcPr>
                <w:tcW w:w="4590" w:type="dxa"/>
                <w:tcBorders>
                  <w:top w:val="single" w:sz="4" w:space="0" w:color="auto"/>
                  <w:bottom w:val="single" w:sz="4" w:space="0" w:color="auto"/>
                </w:tcBorders>
              </w:tcPr>
              <w:p w14:paraId="3A81371C" w14:textId="3301665F" w:rsidR="0080196E" w:rsidRPr="00222605" w:rsidRDefault="00B944E1" w:rsidP="002121B9">
                <w:pPr>
                  <w:rPr>
                    <w:rFonts w:ascii="Arial Narrow" w:hAnsi="Arial Narrow"/>
                    <w:i/>
                  </w:rPr>
                </w:pPr>
                <w:r w:rsidRPr="008275D0">
                  <w:rPr>
                    <w:rStyle w:val="PlaceholderText"/>
                  </w:rPr>
                  <w:t>Click here to enter text.</w:t>
                </w:r>
              </w:p>
            </w:tc>
          </w:sdtContent>
        </w:sdt>
      </w:tr>
      <w:tr w:rsidR="0080196E" w14:paraId="76930C8E" w14:textId="77777777" w:rsidTr="00C7189B">
        <w:tc>
          <w:tcPr>
            <w:tcW w:w="540" w:type="dxa"/>
            <w:tcBorders>
              <w:top w:val="nil"/>
              <w:bottom w:val="nil"/>
            </w:tcBorders>
          </w:tcPr>
          <w:p w14:paraId="53279184" w14:textId="77777777" w:rsidR="0080196E" w:rsidRDefault="0080196E" w:rsidP="00B74B5D">
            <w:pPr>
              <w:ind w:left="337" w:hanging="337"/>
              <w:rPr>
                <w:rFonts w:ascii="Arial Narrow" w:hAnsi="Arial Narrow"/>
                <w:b/>
              </w:rPr>
            </w:pPr>
          </w:p>
        </w:tc>
        <w:tc>
          <w:tcPr>
            <w:tcW w:w="4500" w:type="dxa"/>
            <w:tcBorders>
              <w:top w:val="single" w:sz="4" w:space="0" w:color="auto"/>
              <w:bottom w:val="single" w:sz="4" w:space="0" w:color="auto"/>
            </w:tcBorders>
          </w:tcPr>
          <w:p w14:paraId="30064FC4" w14:textId="77777777" w:rsidR="0080196E" w:rsidRPr="0080196E" w:rsidRDefault="0080196E" w:rsidP="006F44F6">
            <w:pPr>
              <w:pStyle w:val="ListParagraph"/>
              <w:numPr>
                <w:ilvl w:val="0"/>
                <w:numId w:val="6"/>
              </w:numPr>
              <w:ind w:left="342" w:hanging="342"/>
              <w:rPr>
                <w:rFonts w:ascii="Arial Narrow" w:hAnsi="Arial Narrow"/>
              </w:rPr>
            </w:pPr>
            <w:r w:rsidRPr="0080196E">
              <w:rPr>
                <w:rFonts w:ascii="Arial Narrow" w:hAnsi="Arial Narrow"/>
              </w:rPr>
              <w:t>A</w:t>
            </w:r>
            <w:r>
              <w:rPr>
                <w:rFonts w:ascii="Arial Narrow" w:hAnsi="Arial Narrow"/>
              </w:rPr>
              <w:t>n</w:t>
            </w:r>
            <w:r w:rsidRPr="0080196E">
              <w:rPr>
                <w:rFonts w:ascii="Arial Narrow" w:hAnsi="Arial Narrow"/>
              </w:rPr>
              <w:t xml:space="preserve"> </w:t>
            </w:r>
            <w:r>
              <w:rPr>
                <w:rFonts w:ascii="Arial Narrow" w:hAnsi="Arial Narrow"/>
              </w:rPr>
              <w:t xml:space="preserve">inspection </w:t>
            </w:r>
            <w:r w:rsidRPr="0080196E">
              <w:rPr>
                <w:rFonts w:ascii="Arial Narrow" w:hAnsi="Arial Narrow"/>
              </w:rPr>
              <w:t>schedule</w:t>
            </w:r>
            <w:r>
              <w:rPr>
                <w:rFonts w:ascii="Arial Narrow" w:hAnsi="Arial Narrow"/>
              </w:rPr>
              <w:t xml:space="preserve"> description</w:t>
            </w:r>
            <w:r w:rsidRPr="0080196E">
              <w:rPr>
                <w:rFonts w:ascii="Arial Narrow" w:hAnsi="Arial Narrow"/>
              </w:rPr>
              <w:t xml:space="preserve"> and procedure for assessing the condition of the tank, including detection of leaks, cracks, or wall thinning to less than minimum shell thickness.</w:t>
            </w:r>
          </w:p>
        </w:tc>
        <w:tc>
          <w:tcPr>
            <w:tcW w:w="1620" w:type="dxa"/>
            <w:tcBorders>
              <w:top w:val="single" w:sz="4" w:space="0" w:color="auto"/>
              <w:bottom w:val="single" w:sz="4" w:space="0" w:color="auto"/>
            </w:tcBorders>
          </w:tcPr>
          <w:p w14:paraId="7D2EF1BC" w14:textId="77777777" w:rsidR="0080196E" w:rsidRDefault="0080196E" w:rsidP="002121B9">
            <w:pPr>
              <w:jc w:val="center"/>
              <w:rPr>
                <w:rFonts w:ascii="Arial Narrow" w:hAnsi="Arial Narrow"/>
              </w:rPr>
            </w:pPr>
          </w:p>
        </w:tc>
        <w:sdt>
          <w:sdtPr>
            <w:rPr>
              <w:rFonts w:ascii="Arial Narrow" w:hAnsi="Arial Narrow"/>
              <w:b/>
            </w:rPr>
            <w:id w:val="-78881809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CFCA9D8" w14:textId="7E0FC0C0" w:rsidR="0080196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5159692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40C705A" w14:textId="54CE8429" w:rsidR="0080196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C3EFEF7" w14:textId="77777777" w:rsidR="0080196E" w:rsidRPr="00E865B8" w:rsidRDefault="0080196E" w:rsidP="00E12588">
            <w:pPr>
              <w:jc w:val="center"/>
              <w:rPr>
                <w:rFonts w:ascii="Arial Narrow" w:hAnsi="Arial Narrow"/>
                <w:b/>
              </w:rPr>
            </w:pPr>
          </w:p>
        </w:tc>
        <w:sdt>
          <w:sdtPr>
            <w:rPr>
              <w:rFonts w:ascii="Arial Narrow" w:hAnsi="Arial Narrow"/>
              <w:i/>
            </w:rPr>
            <w:id w:val="579402378"/>
            <w:placeholder>
              <w:docPart w:val="DefaultPlaceholder_1081868574"/>
            </w:placeholder>
            <w:showingPlcHdr/>
          </w:sdtPr>
          <w:sdtContent>
            <w:tc>
              <w:tcPr>
                <w:tcW w:w="4590" w:type="dxa"/>
                <w:tcBorders>
                  <w:top w:val="single" w:sz="4" w:space="0" w:color="auto"/>
                  <w:bottom w:val="single" w:sz="4" w:space="0" w:color="auto"/>
                </w:tcBorders>
              </w:tcPr>
              <w:p w14:paraId="17C83482" w14:textId="7D425384" w:rsidR="0080196E" w:rsidRPr="00222605" w:rsidRDefault="00B944E1" w:rsidP="002121B9">
                <w:pPr>
                  <w:rPr>
                    <w:rFonts w:ascii="Arial Narrow" w:hAnsi="Arial Narrow"/>
                    <w:i/>
                  </w:rPr>
                </w:pPr>
                <w:r w:rsidRPr="008275D0">
                  <w:rPr>
                    <w:rStyle w:val="PlaceholderText"/>
                  </w:rPr>
                  <w:t>Click here to enter text.</w:t>
                </w:r>
              </w:p>
            </w:tc>
          </w:sdtContent>
        </w:sdt>
      </w:tr>
      <w:tr w:rsidR="00C7189B" w14:paraId="260013DD" w14:textId="77777777" w:rsidTr="005F0A96">
        <w:tc>
          <w:tcPr>
            <w:tcW w:w="540" w:type="dxa"/>
            <w:tcBorders>
              <w:top w:val="nil"/>
              <w:bottom w:val="nil"/>
            </w:tcBorders>
          </w:tcPr>
          <w:p w14:paraId="02559FAC" w14:textId="77777777" w:rsidR="00C7189B" w:rsidRDefault="00C7189B" w:rsidP="00B74B5D">
            <w:pPr>
              <w:ind w:left="337" w:hanging="337"/>
              <w:rPr>
                <w:rFonts w:ascii="Arial Narrow" w:hAnsi="Arial Narrow"/>
                <w:b/>
              </w:rPr>
            </w:pPr>
          </w:p>
        </w:tc>
        <w:tc>
          <w:tcPr>
            <w:tcW w:w="4500" w:type="dxa"/>
            <w:tcBorders>
              <w:top w:val="single" w:sz="4" w:space="0" w:color="auto"/>
              <w:bottom w:val="single" w:sz="4" w:space="0" w:color="auto"/>
            </w:tcBorders>
          </w:tcPr>
          <w:p w14:paraId="29DB352B" w14:textId="77777777" w:rsidR="00C7189B" w:rsidRDefault="00C7189B" w:rsidP="006F44F6">
            <w:pPr>
              <w:pStyle w:val="ListParagraph"/>
              <w:numPr>
                <w:ilvl w:val="0"/>
                <w:numId w:val="6"/>
              </w:numPr>
              <w:ind w:left="342" w:hanging="342"/>
              <w:rPr>
                <w:rFonts w:ascii="Arial Narrow" w:hAnsi="Arial Narrow"/>
              </w:rPr>
            </w:pPr>
            <w:r>
              <w:rPr>
                <w:rFonts w:ascii="Arial Narrow" w:hAnsi="Arial Narrow"/>
              </w:rPr>
              <w:t xml:space="preserve">A description of the procedure for emptying a tank to allow entry and inspection when necessary to detect corrosion or erosion of the tank sides and bottom. </w:t>
            </w:r>
          </w:p>
          <w:p w14:paraId="5993887D" w14:textId="77777777" w:rsidR="005F0A96" w:rsidRPr="0080196E" w:rsidRDefault="005F0A96" w:rsidP="005F0A96">
            <w:pPr>
              <w:pStyle w:val="ListParagraph"/>
              <w:ind w:left="342"/>
              <w:rPr>
                <w:rFonts w:ascii="Arial Narrow" w:hAnsi="Arial Narrow"/>
              </w:rPr>
            </w:pPr>
          </w:p>
        </w:tc>
        <w:tc>
          <w:tcPr>
            <w:tcW w:w="1620" w:type="dxa"/>
            <w:tcBorders>
              <w:top w:val="single" w:sz="4" w:space="0" w:color="auto"/>
              <w:bottom w:val="single" w:sz="4" w:space="0" w:color="auto"/>
            </w:tcBorders>
          </w:tcPr>
          <w:p w14:paraId="0BE81A66" w14:textId="77777777" w:rsidR="00C7189B" w:rsidRDefault="00C7189B" w:rsidP="002121B9">
            <w:pPr>
              <w:jc w:val="center"/>
              <w:rPr>
                <w:rFonts w:ascii="Arial Narrow" w:hAnsi="Arial Narrow"/>
              </w:rPr>
            </w:pPr>
          </w:p>
        </w:tc>
        <w:sdt>
          <w:sdtPr>
            <w:rPr>
              <w:rFonts w:ascii="Arial Narrow" w:hAnsi="Arial Narrow"/>
              <w:b/>
            </w:rPr>
            <w:id w:val="134026798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2497F9D" w14:textId="11068596" w:rsidR="00C7189B"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60090409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8B18B98" w14:textId="365D49C2" w:rsidR="00C7189B"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E450CBB" w14:textId="77777777" w:rsidR="00C7189B" w:rsidRPr="00E865B8" w:rsidRDefault="00C7189B" w:rsidP="00E12588">
            <w:pPr>
              <w:jc w:val="center"/>
              <w:rPr>
                <w:rFonts w:ascii="Arial Narrow" w:hAnsi="Arial Narrow"/>
                <w:b/>
              </w:rPr>
            </w:pPr>
          </w:p>
        </w:tc>
        <w:sdt>
          <w:sdtPr>
            <w:rPr>
              <w:rFonts w:ascii="Arial Narrow" w:hAnsi="Arial Narrow"/>
              <w:i/>
            </w:rPr>
            <w:id w:val="-2001885933"/>
            <w:placeholder>
              <w:docPart w:val="DefaultPlaceholder_1081868574"/>
            </w:placeholder>
            <w:showingPlcHdr/>
          </w:sdtPr>
          <w:sdtContent>
            <w:tc>
              <w:tcPr>
                <w:tcW w:w="4590" w:type="dxa"/>
                <w:tcBorders>
                  <w:top w:val="single" w:sz="4" w:space="0" w:color="auto"/>
                  <w:bottom w:val="single" w:sz="4" w:space="0" w:color="auto"/>
                </w:tcBorders>
              </w:tcPr>
              <w:p w14:paraId="0A06127E" w14:textId="103D4770" w:rsidR="00C7189B" w:rsidRPr="00222605" w:rsidRDefault="00B944E1" w:rsidP="002121B9">
                <w:pPr>
                  <w:rPr>
                    <w:rFonts w:ascii="Arial Narrow" w:hAnsi="Arial Narrow"/>
                    <w:i/>
                  </w:rPr>
                </w:pPr>
                <w:r w:rsidRPr="008275D0">
                  <w:rPr>
                    <w:rStyle w:val="PlaceholderText"/>
                  </w:rPr>
                  <w:t>Click here to enter text.</w:t>
                </w:r>
              </w:p>
            </w:tc>
          </w:sdtContent>
        </w:sdt>
      </w:tr>
      <w:tr w:rsidR="005F0A96" w14:paraId="2D2BB52D" w14:textId="77777777" w:rsidTr="00E32502">
        <w:tc>
          <w:tcPr>
            <w:tcW w:w="540" w:type="dxa"/>
            <w:tcBorders>
              <w:top w:val="nil"/>
              <w:bottom w:val="nil"/>
            </w:tcBorders>
          </w:tcPr>
          <w:p w14:paraId="6C06BF94" w14:textId="77777777" w:rsidR="005F0A96" w:rsidRDefault="005F0A96" w:rsidP="00B74B5D">
            <w:pPr>
              <w:ind w:left="337" w:hanging="337"/>
              <w:rPr>
                <w:rFonts w:ascii="Arial Narrow" w:hAnsi="Arial Narrow"/>
                <w:b/>
              </w:rPr>
            </w:pPr>
          </w:p>
        </w:tc>
        <w:tc>
          <w:tcPr>
            <w:tcW w:w="4500" w:type="dxa"/>
            <w:tcBorders>
              <w:top w:val="single" w:sz="4" w:space="0" w:color="auto"/>
              <w:bottom w:val="nil"/>
            </w:tcBorders>
          </w:tcPr>
          <w:p w14:paraId="59F076BE" w14:textId="77777777" w:rsidR="005F0A96" w:rsidRDefault="002345BE" w:rsidP="005F0A96">
            <w:pPr>
              <w:rPr>
                <w:rFonts w:ascii="Arial Narrow" w:hAnsi="Arial Narrow"/>
                <w:b/>
              </w:rPr>
            </w:pPr>
            <w:r>
              <w:rPr>
                <w:rFonts w:ascii="Arial Narrow" w:hAnsi="Arial Narrow"/>
                <w:b/>
              </w:rPr>
              <w:t>F</w:t>
            </w:r>
            <w:r w:rsidR="005F0A96">
              <w:rPr>
                <w:rFonts w:ascii="Arial Narrow" w:hAnsi="Arial Narrow"/>
                <w:b/>
              </w:rPr>
              <w:t>.4.3   Waste Pile Inspection</w:t>
            </w:r>
          </w:p>
          <w:p w14:paraId="7908391A" w14:textId="77777777" w:rsidR="005F0A96" w:rsidRDefault="005F0A96" w:rsidP="005F0A96">
            <w:pPr>
              <w:rPr>
                <w:rFonts w:ascii="Arial Narrow" w:hAnsi="Arial Narrow"/>
              </w:rPr>
            </w:pPr>
          </w:p>
          <w:p w14:paraId="4B8391BB" w14:textId="77777777" w:rsidR="005F0A96" w:rsidRDefault="005F0A96" w:rsidP="005F0A96">
            <w:pPr>
              <w:rPr>
                <w:rFonts w:ascii="Arial Narrow" w:hAnsi="Arial Narrow"/>
              </w:rPr>
            </w:pPr>
            <w:r>
              <w:rPr>
                <w:rFonts w:ascii="Arial Narrow" w:hAnsi="Arial Narrow"/>
              </w:rPr>
              <w:t xml:space="preserve">Provide the following </w:t>
            </w:r>
            <w:r w:rsidR="00F95E44">
              <w:rPr>
                <w:rFonts w:ascii="Arial Narrow" w:hAnsi="Arial Narrow"/>
              </w:rPr>
              <w:t>description</w:t>
            </w:r>
            <w:r>
              <w:rPr>
                <w:rFonts w:ascii="Arial Narrow" w:hAnsi="Arial Narrow"/>
              </w:rPr>
              <w:t>:</w:t>
            </w:r>
          </w:p>
          <w:p w14:paraId="117A935F" w14:textId="77777777" w:rsidR="005F0A96" w:rsidRPr="005F0A96" w:rsidRDefault="005F0A96" w:rsidP="005F0A96">
            <w:pPr>
              <w:rPr>
                <w:rFonts w:ascii="Arial Narrow" w:hAnsi="Arial Narrow"/>
              </w:rPr>
            </w:pPr>
          </w:p>
        </w:tc>
        <w:tc>
          <w:tcPr>
            <w:tcW w:w="1620" w:type="dxa"/>
            <w:tcBorders>
              <w:top w:val="single" w:sz="4" w:space="0" w:color="auto"/>
              <w:bottom w:val="single" w:sz="4" w:space="0" w:color="auto"/>
            </w:tcBorders>
          </w:tcPr>
          <w:p w14:paraId="26744E39" w14:textId="77777777" w:rsidR="005F0A96" w:rsidRDefault="005F0A96" w:rsidP="0001486A">
            <w:pPr>
              <w:jc w:val="center"/>
              <w:rPr>
                <w:rFonts w:ascii="Arial Narrow" w:hAnsi="Arial Narrow"/>
              </w:rPr>
            </w:pPr>
            <w:r>
              <w:rPr>
                <w:rFonts w:ascii="Arial Narrow" w:hAnsi="Arial Narrow"/>
              </w:rPr>
              <w:t>270.18(d); 264.254</w:t>
            </w:r>
          </w:p>
        </w:tc>
        <w:tc>
          <w:tcPr>
            <w:tcW w:w="1170" w:type="dxa"/>
            <w:tcBorders>
              <w:top w:val="single" w:sz="4" w:space="0" w:color="auto"/>
              <w:bottom w:val="single" w:sz="4" w:space="0" w:color="auto"/>
            </w:tcBorders>
            <w:shd w:val="clear" w:color="auto" w:fill="BFBFBF" w:themeFill="background1" w:themeFillShade="BF"/>
          </w:tcPr>
          <w:p w14:paraId="56E9A8B6" w14:textId="77777777" w:rsidR="005F0A96" w:rsidRPr="00E865B8" w:rsidRDefault="005F0A96"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CFA3D4F" w14:textId="77777777" w:rsidR="005F0A96" w:rsidRPr="00E865B8" w:rsidRDefault="005F0A96"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70EEED2" w14:textId="77777777" w:rsidR="005F0A96" w:rsidRPr="00E865B8" w:rsidRDefault="005F0A96" w:rsidP="00E12588">
            <w:pPr>
              <w:jc w:val="center"/>
              <w:rPr>
                <w:rFonts w:ascii="Arial Narrow" w:hAnsi="Arial Narrow"/>
                <w:b/>
              </w:rPr>
            </w:pPr>
          </w:p>
        </w:tc>
        <w:tc>
          <w:tcPr>
            <w:tcW w:w="4590" w:type="dxa"/>
            <w:tcBorders>
              <w:top w:val="single" w:sz="4" w:space="0" w:color="auto"/>
              <w:bottom w:val="single" w:sz="4" w:space="0" w:color="auto"/>
            </w:tcBorders>
          </w:tcPr>
          <w:p w14:paraId="62ECB013" w14:textId="77777777" w:rsidR="005F0A96" w:rsidRPr="00222605" w:rsidRDefault="005F0A96" w:rsidP="002121B9">
            <w:pPr>
              <w:rPr>
                <w:rFonts w:ascii="Arial Narrow" w:hAnsi="Arial Narrow"/>
                <w:i/>
              </w:rPr>
            </w:pPr>
          </w:p>
        </w:tc>
      </w:tr>
      <w:tr w:rsidR="005F0A96" w14:paraId="57B39844" w14:textId="77777777" w:rsidTr="00E32502">
        <w:tc>
          <w:tcPr>
            <w:tcW w:w="540" w:type="dxa"/>
            <w:tcBorders>
              <w:top w:val="nil"/>
              <w:bottom w:val="nil"/>
            </w:tcBorders>
          </w:tcPr>
          <w:p w14:paraId="00D244E3" w14:textId="77777777" w:rsidR="005F0A96" w:rsidRDefault="005F0A96" w:rsidP="00B74B5D">
            <w:pPr>
              <w:ind w:left="337" w:hanging="337"/>
              <w:rPr>
                <w:rFonts w:ascii="Arial Narrow" w:hAnsi="Arial Narrow"/>
                <w:b/>
              </w:rPr>
            </w:pPr>
          </w:p>
        </w:tc>
        <w:tc>
          <w:tcPr>
            <w:tcW w:w="4500" w:type="dxa"/>
            <w:tcBorders>
              <w:top w:val="nil"/>
              <w:bottom w:val="single" w:sz="4" w:space="0" w:color="auto"/>
            </w:tcBorders>
          </w:tcPr>
          <w:p w14:paraId="1DA95B29" w14:textId="77777777" w:rsidR="005F0A96" w:rsidRPr="005F0A96" w:rsidRDefault="00F95E44" w:rsidP="006F44F6">
            <w:pPr>
              <w:pStyle w:val="ListParagraph"/>
              <w:numPr>
                <w:ilvl w:val="0"/>
                <w:numId w:val="8"/>
              </w:numPr>
              <w:ind w:left="342" w:hanging="342"/>
              <w:rPr>
                <w:rFonts w:ascii="Arial Narrow" w:hAnsi="Arial Narrow"/>
              </w:rPr>
            </w:pPr>
            <w:r>
              <w:rPr>
                <w:rFonts w:ascii="Arial Narrow" w:hAnsi="Arial Narrow"/>
              </w:rPr>
              <w:t>Demonstrate that d</w:t>
            </w:r>
            <w:r w:rsidRPr="00F95E44">
              <w:rPr>
                <w:rFonts w:ascii="Arial Narrow" w:hAnsi="Arial Narrow"/>
              </w:rPr>
              <w:t>uring construction or installation, liners and cover systems (</w:t>
            </w:r>
            <w:r w:rsidRPr="00F95E44">
              <w:rPr>
                <w:rFonts w:ascii="Arial Narrow" w:hAnsi="Arial Narrow"/>
                <w:i/>
                <w:iCs/>
              </w:rPr>
              <w:t>e.g.,</w:t>
            </w:r>
            <w:r w:rsidRPr="00F95E44">
              <w:rPr>
                <w:rFonts w:ascii="Arial Narrow" w:hAnsi="Arial Narrow"/>
              </w:rPr>
              <w:t> membranes, sheets, or coatings) must be inspected for uniformity, damage, and imperfections (</w:t>
            </w:r>
            <w:r w:rsidRPr="00F95E44">
              <w:rPr>
                <w:rFonts w:ascii="Arial Narrow" w:hAnsi="Arial Narrow"/>
                <w:i/>
                <w:iCs/>
              </w:rPr>
              <w:t>e.g.,</w:t>
            </w:r>
            <w:r w:rsidRPr="00F95E44">
              <w:rPr>
                <w:rFonts w:ascii="Arial Narrow" w:hAnsi="Arial Narrow"/>
              </w:rPr>
              <w:t> holes, cracks, thin spots, or foreign materials).</w:t>
            </w:r>
          </w:p>
        </w:tc>
        <w:tc>
          <w:tcPr>
            <w:tcW w:w="1620" w:type="dxa"/>
            <w:tcBorders>
              <w:top w:val="single" w:sz="4" w:space="0" w:color="auto"/>
              <w:bottom w:val="single" w:sz="4" w:space="0" w:color="auto"/>
            </w:tcBorders>
          </w:tcPr>
          <w:p w14:paraId="051AEB32" w14:textId="77777777" w:rsidR="005F0A96" w:rsidRDefault="00F95E44" w:rsidP="002121B9">
            <w:pPr>
              <w:jc w:val="center"/>
              <w:rPr>
                <w:rFonts w:ascii="Arial Narrow" w:hAnsi="Arial Narrow"/>
              </w:rPr>
            </w:pPr>
            <w:r>
              <w:rPr>
                <w:rFonts w:ascii="Arial Narrow" w:hAnsi="Arial Narrow"/>
              </w:rPr>
              <w:t>264.254(a)</w:t>
            </w:r>
          </w:p>
        </w:tc>
        <w:sdt>
          <w:sdtPr>
            <w:rPr>
              <w:rFonts w:ascii="Arial Narrow" w:hAnsi="Arial Narrow"/>
              <w:b/>
            </w:rPr>
            <w:id w:val="138328977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4BD9E16" w14:textId="4BA53DC9" w:rsidR="005F0A96"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908923524"/>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966AE0A" w14:textId="0A3B665E" w:rsidR="005F0A96"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32F710D" w14:textId="77777777" w:rsidR="005F0A96" w:rsidRPr="00E865B8" w:rsidRDefault="005F0A96"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273299895"/>
              <w:placeholder>
                <w:docPart w:val="DefaultPlaceholder_1081868574"/>
              </w:placeholder>
            </w:sdtPr>
            <w:sdtContent>
              <w:p w14:paraId="2E10DB23" w14:textId="6BA3DB6A" w:rsidR="005F0A96" w:rsidRPr="00222605" w:rsidRDefault="00E32502" w:rsidP="00E32502">
                <w:pPr>
                  <w:rPr>
                    <w:rFonts w:ascii="Arial Narrow" w:hAnsi="Arial Narrow"/>
                    <w:i/>
                  </w:rPr>
                </w:pPr>
                <w:r>
                  <w:rPr>
                    <w:rFonts w:ascii="Arial Narrow" w:hAnsi="Arial Narrow"/>
                    <w:i/>
                  </w:rPr>
                  <w:t>I</w:t>
                </w:r>
                <w:r w:rsidR="00F95E44" w:rsidRPr="00F95E44">
                  <w:rPr>
                    <w:rFonts w:ascii="Arial Narrow" w:hAnsi="Arial Narrow"/>
                    <w:i/>
                  </w:rPr>
                  <w:t xml:space="preserve">n the case of existing portions of piles exempt from </w:t>
                </w:r>
                <w:r>
                  <w:rPr>
                    <w:rFonts w:ascii="Arial Narrow" w:hAnsi="Arial Narrow"/>
                    <w:i/>
                  </w:rPr>
                  <w:t xml:space="preserve">40 CFR Part </w:t>
                </w:r>
                <w:r w:rsidR="00F95E44" w:rsidRPr="00F95E44">
                  <w:rPr>
                    <w:rFonts w:ascii="Arial Narrow" w:hAnsi="Arial Narrow"/>
                    <w:i/>
                  </w:rPr>
                  <w:t>264.251(a)</w:t>
                </w:r>
                <w:r>
                  <w:rPr>
                    <w:rFonts w:ascii="Arial Narrow" w:hAnsi="Arial Narrow"/>
                    <w:i/>
                  </w:rPr>
                  <w:t xml:space="preserve">, liners are excluded from inspection. </w:t>
                </w:r>
              </w:p>
            </w:sdtContent>
          </w:sdt>
        </w:tc>
      </w:tr>
      <w:tr w:rsidR="00E32502" w14:paraId="1EC3E0D4" w14:textId="77777777" w:rsidTr="00A814C8">
        <w:tc>
          <w:tcPr>
            <w:tcW w:w="540" w:type="dxa"/>
            <w:tcBorders>
              <w:top w:val="nil"/>
              <w:bottom w:val="nil"/>
            </w:tcBorders>
          </w:tcPr>
          <w:p w14:paraId="1FE55EA4" w14:textId="77777777" w:rsidR="00E32502" w:rsidRDefault="00E32502" w:rsidP="00B74B5D">
            <w:pPr>
              <w:ind w:left="337" w:hanging="337"/>
              <w:rPr>
                <w:rFonts w:ascii="Arial Narrow" w:hAnsi="Arial Narrow"/>
                <w:b/>
              </w:rPr>
            </w:pPr>
          </w:p>
        </w:tc>
        <w:tc>
          <w:tcPr>
            <w:tcW w:w="4500" w:type="dxa"/>
            <w:tcBorders>
              <w:top w:val="single" w:sz="4" w:space="0" w:color="auto"/>
              <w:bottom w:val="single" w:sz="4" w:space="0" w:color="auto"/>
            </w:tcBorders>
          </w:tcPr>
          <w:p w14:paraId="3D6C8FAC" w14:textId="77777777" w:rsidR="00E32502" w:rsidRDefault="00E32502" w:rsidP="006F44F6">
            <w:pPr>
              <w:pStyle w:val="ListParagraph"/>
              <w:numPr>
                <w:ilvl w:val="0"/>
                <w:numId w:val="8"/>
              </w:numPr>
              <w:ind w:left="342" w:hanging="342"/>
              <w:rPr>
                <w:rFonts w:ascii="Arial Narrow" w:hAnsi="Arial Narrow"/>
              </w:rPr>
            </w:pPr>
            <w:r>
              <w:rPr>
                <w:rFonts w:ascii="Arial Narrow" w:hAnsi="Arial Narrow"/>
              </w:rPr>
              <w:t>Demonstrate that immediately after construction or installation, the applicant shall inspec</w:t>
            </w:r>
            <w:r w:rsidR="00A814C8">
              <w:rPr>
                <w:rFonts w:ascii="Arial Narrow" w:hAnsi="Arial Narrow"/>
              </w:rPr>
              <w:t>t:</w:t>
            </w:r>
          </w:p>
          <w:p w14:paraId="08D08803" w14:textId="77777777" w:rsidR="00A814C8" w:rsidRDefault="00A814C8" w:rsidP="006F44F6">
            <w:pPr>
              <w:pStyle w:val="ListParagraph"/>
              <w:numPr>
                <w:ilvl w:val="0"/>
                <w:numId w:val="9"/>
              </w:numPr>
              <w:ind w:left="342" w:hanging="342"/>
              <w:rPr>
                <w:rFonts w:ascii="Arial Narrow" w:hAnsi="Arial Narrow"/>
              </w:rPr>
            </w:pPr>
            <w:r w:rsidRPr="00A814C8">
              <w:rPr>
                <w:rFonts w:ascii="Arial Narrow" w:hAnsi="Arial Narrow"/>
              </w:rPr>
              <w:t xml:space="preserve">Synthetic liners and covers to ensure tight seams and joints </w:t>
            </w:r>
            <w:r>
              <w:rPr>
                <w:rFonts w:ascii="Arial Narrow" w:hAnsi="Arial Narrow"/>
              </w:rPr>
              <w:t>as well as</w:t>
            </w:r>
            <w:r w:rsidRPr="00A814C8">
              <w:rPr>
                <w:rFonts w:ascii="Arial Narrow" w:hAnsi="Arial Narrow"/>
              </w:rPr>
              <w:t xml:space="preserve"> the absence of tears, punctures, or blisters; and</w:t>
            </w:r>
          </w:p>
          <w:p w14:paraId="42FE9C5A" w14:textId="77777777" w:rsidR="00A814C8" w:rsidRDefault="00A814C8" w:rsidP="006F44F6">
            <w:pPr>
              <w:pStyle w:val="ListParagraph"/>
              <w:numPr>
                <w:ilvl w:val="0"/>
                <w:numId w:val="9"/>
              </w:numPr>
              <w:ind w:left="342" w:hanging="342"/>
              <w:rPr>
                <w:rFonts w:ascii="Arial Narrow" w:hAnsi="Arial Narrow"/>
              </w:rPr>
            </w:pPr>
            <w:r w:rsidRPr="00A814C8">
              <w:rPr>
                <w:rFonts w:ascii="Arial Narrow" w:hAnsi="Arial Narrow"/>
              </w:rPr>
              <w:t xml:space="preserve">Soil-based and admixed liners and covers for imperfections including lenses, cracks, channels, </w:t>
            </w:r>
            <w:r w:rsidRPr="00A814C8">
              <w:rPr>
                <w:rFonts w:ascii="Arial Narrow" w:hAnsi="Arial Narrow"/>
              </w:rPr>
              <w:lastRenderedPageBreak/>
              <w:t>root holes, or other structural non-uniformities that may cause an increase in the permeability of the liner or cover.</w:t>
            </w:r>
          </w:p>
        </w:tc>
        <w:tc>
          <w:tcPr>
            <w:tcW w:w="1620" w:type="dxa"/>
            <w:tcBorders>
              <w:top w:val="single" w:sz="4" w:space="0" w:color="auto"/>
              <w:bottom w:val="single" w:sz="4" w:space="0" w:color="auto"/>
            </w:tcBorders>
          </w:tcPr>
          <w:p w14:paraId="3CC10A8D" w14:textId="77777777" w:rsidR="00E32502" w:rsidRDefault="00A814C8" w:rsidP="002121B9">
            <w:pPr>
              <w:jc w:val="center"/>
              <w:rPr>
                <w:rFonts w:ascii="Arial Narrow" w:hAnsi="Arial Narrow"/>
              </w:rPr>
            </w:pPr>
            <w:r>
              <w:rPr>
                <w:rFonts w:ascii="Arial Narrow" w:hAnsi="Arial Narrow"/>
              </w:rPr>
              <w:lastRenderedPageBreak/>
              <w:t>264.254(a)(1) and (2)</w:t>
            </w:r>
          </w:p>
        </w:tc>
        <w:sdt>
          <w:sdtPr>
            <w:rPr>
              <w:rFonts w:ascii="Arial Narrow" w:hAnsi="Arial Narrow"/>
              <w:b/>
            </w:rPr>
            <w:id w:val="-150442865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4BEA59A" w14:textId="5A88A12A" w:rsidR="00E3250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6720429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0E3F1BE" w14:textId="02FBA428" w:rsidR="00E3250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33BDD5F9" w14:textId="77777777" w:rsidR="00E32502" w:rsidRPr="00E865B8" w:rsidRDefault="00E32502" w:rsidP="00E12588">
            <w:pPr>
              <w:jc w:val="center"/>
              <w:rPr>
                <w:rFonts w:ascii="Arial Narrow" w:hAnsi="Arial Narrow"/>
                <w:b/>
              </w:rPr>
            </w:pPr>
          </w:p>
        </w:tc>
        <w:sdt>
          <w:sdtPr>
            <w:rPr>
              <w:rFonts w:ascii="Arial Narrow" w:hAnsi="Arial Narrow"/>
              <w:i/>
            </w:rPr>
            <w:id w:val="63147727"/>
            <w:placeholder>
              <w:docPart w:val="DefaultPlaceholder_1081868574"/>
            </w:placeholder>
            <w:showingPlcHdr/>
          </w:sdtPr>
          <w:sdtContent>
            <w:tc>
              <w:tcPr>
                <w:tcW w:w="4590" w:type="dxa"/>
                <w:tcBorders>
                  <w:top w:val="single" w:sz="4" w:space="0" w:color="auto"/>
                  <w:bottom w:val="single" w:sz="4" w:space="0" w:color="auto"/>
                </w:tcBorders>
              </w:tcPr>
              <w:p w14:paraId="14C68408" w14:textId="01179234" w:rsidR="00E32502" w:rsidRDefault="00B944E1" w:rsidP="00E32502">
                <w:pPr>
                  <w:rPr>
                    <w:rFonts w:ascii="Arial Narrow" w:hAnsi="Arial Narrow"/>
                    <w:i/>
                  </w:rPr>
                </w:pPr>
                <w:r w:rsidRPr="008275D0">
                  <w:rPr>
                    <w:rStyle w:val="PlaceholderText"/>
                  </w:rPr>
                  <w:t>Click here to enter text.</w:t>
                </w:r>
              </w:p>
            </w:tc>
          </w:sdtContent>
        </w:sdt>
      </w:tr>
      <w:tr w:rsidR="00A814C8" w14:paraId="691DA459" w14:textId="77777777" w:rsidTr="00302598">
        <w:tc>
          <w:tcPr>
            <w:tcW w:w="540" w:type="dxa"/>
            <w:tcBorders>
              <w:top w:val="nil"/>
              <w:bottom w:val="nil"/>
            </w:tcBorders>
          </w:tcPr>
          <w:p w14:paraId="5B94E826" w14:textId="77777777" w:rsidR="00A814C8" w:rsidRDefault="00A814C8" w:rsidP="00B74B5D">
            <w:pPr>
              <w:ind w:left="337" w:hanging="337"/>
              <w:rPr>
                <w:rFonts w:ascii="Arial Narrow" w:hAnsi="Arial Narrow"/>
                <w:b/>
              </w:rPr>
            </w:pPr>
          </w:p>
        </w:tc>
        <w:tc>
          <w:tcPr>
            <w:tcW w:w="4500" w:type="dxa"/>
            <w:tcBorders>
              <w:top w:val="single" w:sz="4" w:space="0" w:color="auto"/>
              <w:bottom w:val="single" w:sz="4" w:space="0" w:color="auto"/>
            </w:tcBorders>
          </w:tcPr>
          <w:p w14:paraId="7A9AF06A" w14:textId="77777777" w:rsidR="00302598" w:rsidRDefault="00302598" w:rsidP="006F44F6">
            <w:pPr>
              <w:pStyle w:val="ListParagraph"/>
              <w:numPr>
                <w:ilvl w:val="0"/>
                <w:numId w:val="8"/>
              </w:numPr>
              <w:ind w:left="342" w:hanging="342"/>
              <w:rPr>
                <w:rFonts w:ascii="Arial Narrow" w:hAnsi="Arial Narrow"/>
              </w:rPr>
            </w:pPr>
            <w:r>
              <w:rPr>
                <w:rFonts w:ascii="Arial Narrow" w:hAnsi="Arial Narrow"/>
              </w:rPr>
              <w:t>Inspection schedule and procedure to detect evidence of any of the following:</w:t>
            </w:r>
          </w:p>
          <w:p w14:paraId="250600F4" w14:textId="77777777" w:rsidR="00A814C8" w:rsidRDefault="00302598" w:rsidP="006F44F6">
            <w:pPr>
              <w:pStyle w:val="ListParagraph"/>
              <w:numPr>
                <w:ilvl w:val="0"/>
                <w:numId w:val="10"/>
              </w:numPr>
              <w:ind w:left="342"/>
              <w:rPr>
                <w:rFonts w:ascii="Arial Narrow" w:hAnsi="Arial Narrow"/>
              </w:rPr>
            </w:pPr>
            <w:r w:rsidRPr="00302598">
              <w:rPr>
                <w:rFonts w:ascii="Arial Narrow" w:hAnsi="Arial Narrow"/>
              </w:rPr>
              <w:t>Deterioration, malfunctions, or improper operation of run-on and run-off control systems;</w:t>
            </w:r>
          </w:p>
          <w:p w14:paraId="725F6096" w14:textId="77777777" w:rsidR="00302598" w:rsidRDefault="00302598" w:rsidP="006F44F6">
            <w:pPr>
              <w:pStyle w:val="ListParagraph"/>
              <w:numPr>
                <w:ilvl w:val="0"/>
                <w:numId w:val="10"/>
              </w:numPr>
              <w:ind w:left="342"/>
              <w:rPr>
                <w:rFonts w:ascii="Arial Narrow" w:hAnsi="Arial Narrow"/>
              </w:rPr>
            </w:pPr>
            <w:r w:rsidRPr="00302598">
              <w:rPr>
                <w:rFonts w:ascii="Arial Narrow" w:hAnsi="Arial Narrow"/>
              </w:rPr>
              <w:t>Proper functioning of wind dispersal control systems, where present; and</w:t>
            </w:r>
          </w:p>
          <w:p w14:paraId="5009536D" w14:textId="77777777" w:rsidR="00302598" w:rsidRDefault="00302598" w:rsidP="006F44F6">
            <w:pPr>
              <w:pStyle w:val="ListParagraph"/>
              <w:numPr>
                <w:ilvl w:val="0"/>
                <w:numId w:val="10"/>
              </w:numPr>
              <w:ind w:left="342"/>
              <w:rPr>
                <w:rFonts w:ascii="Arial Narrow" w:hAnsi="Arial Narrow"/>
              </w:rPr>
            </w:pPr>
            <w:r w:rsidRPr="00302598">
              <w:rPr>
                <w:rFonts w:ascii="Arial Narrow" w:hAnsi="Arial Narrow"/>
              </w:rPr>
              <w:t>The presence of leachate in and proper functioning of leachate collection and removal systems, where present.</w:t>
            </w:r>
          </w:p>
        </w:tc>
        <w:tc>
          <w:tcPr>
            <w:tcW w:w="1620" w:type="dxa"/>
            <w:tcBorders>
              <w:top w:val="single" w:sz="4" w:space="0" w:color="auto"/>
              <w:bottom w:val="single" w:sz="4" w:space="0" w:color="auto"/>
            </w:tcBorders>
          </w:tcPr>
          <w:p w14:paraId="10D25D09" w14:textId="77777777" w:rsidR="004E4EA1" w:rsidRDefault="004E4EA1" w:rsidP="004E4EA1">
            <w:pPr>
              <w:jc w:val="center"/>
              <w:rPr>
                <w:rFonts w:ascii="Arial Narrow" w:hAnsi="Arial Narrow"/>
              </w:rPr>
            </w:pPr>
            <w:r>
              <w:rPr>
                <w:rFonts w:ascii="Arial Narrow" w:hAnsi="Arial Narrow"/>
              </w:rPr>
              <w:t>264.254(b)</w:t>
            </w:r>
          </w:p>
        </w:tc>
        <w:sdt>
          <w:sdtPr>
            <w:rPr>
              <w:rFonts w:ascii="Arial Narrow" w:hAnsi="Arial Narrow"/>
              <w:b/>
            </w:rPr>
            <w:id w:val="1545414823"/>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147CCFA" w14:textId="6E22F8C5" w:rsidR="00A814C8"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3714549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A8F8130" w14:textId="65B062B4" w:rsidR="00A814C8"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E5BFDB5" w14:textId="77777777" w:rsidR="00A814C8" w:rsidRPr="00E865B8" w:rsidRDefault="00A814C8"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816922224"/>
              <w:placeholder>
                <w:docPart w:val="DefaultPlaceholder_1081868574"/>
              </w:placeholder>
            </w:sdtPr>
            <w:sdtContent>
              <w:p w14:paraId="4A20D87A" w14:textId="148A4A80" w:rsidR="00A814C8" w:rsidRDefault="00302598" w:rsidP="00E32502">
                <w:pPr>
                  <w:rPr>
                    <w:rFonts w:ascii="Arial Narrow" w:hAnsi="Arial Narrow"/>
                    <w:i/>
                  </w:rPr>
                </w:pPr>
                <w:r>
                  <w:rPr>
                    <w:rFonts w:ascii="Arial Narrow" w:hAnsi="Arial Narrow"/>
                    <w:i/>
                  </w:rPr>
                  <w:t xml:space="preserve">This requirement applies while the waste pile is in operation. The inspection schedule must be weekly and after storm. </w:t>
                </w:r>
              </w:p>
            </w:sdtContent>
          </w:sdt>
        </w:tc>
      </w:tr>
      <w:tr w:rsidR="00302598" w14:paraId="0162935B" w14:textId="77777777" w:rsidTr="006C4AB0">
        <w:tc>
          <w:tcPr>
            <w:tcW w:w="540" w:type="dxa"/>
            <w:tcBorders>
              <w:top w:val="nil"/>
              <w:bottom w:val="nil"/>
            </w:tcBorders>
          </w:tcPr>
          <w:p w14:paraId="3136D6FB" w14:textId="77777777" w:rsidR="00302598" w:rsidRDefault="00302598" w:rsidP="00B74B5D">
            <w:pPr>
              <w:ind w:left="337" w:hanging="337"/>
              <w:rPr>
                <w:rFonts w:ascii="Arial Narrow" w:hAnsi="Arial Narrow"/>
                <w:b/>
              </w:rPr>
            </w:pPr>
          </w:p>
        </w:tc>
        <w:tc>
          <w:tcPr>
            <w:tcW w:w="4500" w:type="dxa"/>
            <w:tcBorders>
              <w:top w:val="single" w:sz="4" w:space="0" w:color="auto"/>
              <w:bottom w:val="single" w:sz="4" w:space="0" w:color="auto"/>
            </w:tcBorders>
          </w:tcPr>
          <w:p w14:paraId="1FE21D33" w14:textId="77777777" w:rsidR="00302598" w:rsidRDefault="004E4EA1" w:rsidP="006F44F6">
            <w:pPr>
              <w:pStyle w:val="ListParagraph"/>
              <w:numPr>
                <w:ilvl w:val="0"/>
                <w:numId w:val="8"/>
              </w:numPr>
              <w:ind w:left="342" w:hanging="342"/>
              <w:rPr>
                <w:rFonts w:ascii="Arial Narrow" w:hAnsi="Arial Narrow"/>
              </w:rPr>
            </w:pPr>
            <w:bookmarkStart w:id="0" w:name="OLE_LINK1"/>
            <w:bookmarkStart w:id="1" w:name="OLE_LINK2"/>
            <w:r>
              <w:rPr>
                <w:rFonts w:ascii="Arial Narrow" w:hAnsi="Arial Narrow"/>
              </w:rPr>
              <w:t>If applicant is</w:t>
            </w:r>
            <w:r w:rsidR="00302598" w:rsidRPr="00302598">
              <w:rPr>
                <w:rFonts w:ascii="Arial Narrow" w:hAnsi="Arial Narrow"/>
              </w:rPr>
              <w:t xml:space="preserve"> required to have a leak detection system under </w:t>
            </w:r>
            <w:r>
              <w:rPr>
                <w:rFonts w:ascii="Arial Narrow" w:hAnsi="Arial Narrow"/>
              </w:rPr>
              <w:t xml:space="preserve">40 CFR Part </w:t>
            </w:r>
            <w:r w:rsidR="00302598" w:rsidRPr="00302598">
              <w:rPr>
                <w:rFonts w:ascii="Arial Narrow" w:hAnsi="Arial Narrow"/>
              </w:rPr>
              <w:t>264.251(c)</w:t>
            </w:r>
            <w:r>
              <w:rPr>
                <w:rFonts w:ascii="Arial Narrow" w:hAnsi="Arial Narrow"/>
              </w:rPr>
              <w:t xml:space="preserve">, demonstrate that the applicant will </w:t>
            </w:r>
            <w:r w:rsidR="00302598" w:rsidRPr="00302598">
              <w:rPr>
                <w:rFonts w:ascii="Arial Narrow" w:hAnsi="Arial Narrow"/>
              </w:rPr>
              <w:t>record the amount of liquids removed from each leak detection system sump at least once each week during the active life and closure period</w:t>
            </w:r>
            <w:bookmarkEnd w:id="0"/>
            <w:bookmarkEnd w:id="1"/>
            <w:r w:rsidR="00302598" w:rsidRPr="00302598">
              <w:rPr>
                <w:rFonts w:ascii="Arial Narrow" w:hAnsi="Arial Narrow"/>
              </w:rPr>
              <w:t>.</w:t>
            </w:r>
          </w:p>
          <w:p w14:paraId="4086E1FA" w14:textId="77777777" w:rsidR="0001486A" w:rsidRDefault="0001486A" w:rsidP="0001486A">
            <w:pPr>
              <w:pStyle w:val="ListParagraph"/>
              <w:ind w:left="342"/>
              <w:rPr>
                <w:rFonts w:ascii="Arial Narrow" w:hAnsi="Arial Narrow"/>
              </w:rPr>
            </w:pPr>
          </w:p>
        </w:tc>
        <w:tc>
          <w:tcPr>
            <w:tcW w:w="1620" w:type="dxa"/>
            <w:tcBorders>
              <w:top w:val="single" w:sz="4" w:space="0" w:color="auto"/>
              <w:bottom w:val="single" w:sz="4" w:space="0" w:color="auto"/>
            </w:tcBorders>
          </w:tcPr>
          <w:p w14:paraId="1198135B" w14:textId="77777777" w:rsidR="00302598" w:rsidRDefault="004E4EA1" w:rsidP="002121B9">
            <w:pPr>
              <w:jc w:val="center"/>
              <w:rPr>
                <w:rFonts w:ascii="Arial Narrow" w:hAnsi="Arial Narrow"/>
              </w:rPr>
            </w:pPr>
            <w:r>
              <w:rPr>
                <w:rFonts w:ascii="Arial Narrow" w:hAnsi="Arial Narrow"/>
              </w:rPr>
              <w:t>264.254(c)</w:t>
            </w:r>
          </w:p>
        </w:tc>
        <w:sdt>
          <w:sdtPr>
            <w:rPr>
              <w:rFonts w:ascii="Arial Narrow" w:hAnsi="Arial Narrow"/>
              <w:b/>
            </w:rPr>
            <w:id w:val="-45116834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22B543E" w14:textId="342D3BBF" w:rsidR="00302598"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3253534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34B7B42" w14:textId="4538A84E" w:rsidR="00302598"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1C45750" w14:textId="77777777" w:rsidR="00302598" w:rsidRPr="00E865B8" w:rsidRDefault="00302598" w:rsidP="00E12588">
            <w:pPr>
              <w:jc w:val="center"/>
              <w:rPr>
                <w:rFonts w:ascii="Arial Narrow" w:hAnsi="Arial Narrow"/>
                <w:b/>
              </w:rPr>
            </w:pPr>
          </w:p>
        </w:tc>
        <w:sdt>
          <w:sdtPr>
            <w:rPr>
              <w:rFonts w:ascii="Arial Narrow" w:hAnsi="Arial Narrow"/>
              <w:i/>
            </w:rPr>
            <w:id w:val="577403879"/>
            <w:placeholder>
              <w:docPart w:val="DefaultPlaceholder_1081868574"/>
            </w:placeholder>
            <w:showingPlcHdr/>
          </w:sdtPr>
          <w:sdtContent>
            <w:tc>
              <w:tcPr>
                <w:tcW w:w="4590" w:type="dxa"/>
                <w:tcBorders>
                  <w:top w:val="single" w:sz="4" w:space="0" w:color="auto"/>
                  <w:bottom w:val="single" w:sz="4" w:space="0" w:color="auto"/>
                </w:tcBorders>
              </w:tcPr>
              <w:p w14:paraId="045664B8" w14:textId="5B7F9F4A" w:rsidR="00302598" w:rsidRDefault="00B944E1" w:rsidP="00E32502">
                <w:pPr>
                  <w:rPr>
                    <w:rFonts w:ascii="Arial Narrow" w:hAnsi="Arial Narrow"/>
                    <w:i/>
                  </w:rPr>
                </w:pPr>
                <w:r w:rsidRPr="008275D0">
                  <w:rPr>
                    <w:rStyle w:val="PlaceholderText"/>
                  </w:rPr>
                  <w:t>Click here to enter text.</w:t>
                </w:r>
              </w:p>
            </w:tc>
          </w:sdtContent>
        </w:sdt>
      </w:tr>
      <w:tr w:rsidR="0001486A" w14:paraId="269B6382" w14:textId="77777777" w:rsidTr="00CD79EC">
        <w:tc>
          <w:tcPr>
            <w:tcW w:w="540" w:type="dxa"/>
            <w:tcBorders>
              <w:top w:val="nil"/>
              <w:bottom w:val="nil"/>
            </w:tcBorders>
          </w:tcPr>
          <w:p w14:paraId="3DBBB97D" w14:textId="77777777" w:rsidR="0001486A" w:rsidRDefault="0001486A" w:rsidP="00B74B5D">
            <w:pPr>
              <w:ind w:left="337" w:hanging="337"/>
              <w:rPr>
                <w:rFonts w:ascii="Arial Narrow" w:hAnsi="Arial Narrow"/>
                <w:b/>
              </w:rPr>
            </w:pPr>
          </w:p>
        </w:tc>
        <w:tc>
          <w:tcPr>
            <w:tcW w:w="4500" w:type="dxa"/>
            <w:tcBorders>
              <w:top w:val="single" w:sz="4" w:space="0" w:color="auto"/>
              <w:bottom w:val="nil"/>
            </w:tcBorders>
          </w:tcPr>
          <w:p w14:paraId="65C7C96D" w14:textId="77777777" w:rsidR="0001486A" w:rsidRDefault="002345BE" w:rsidP="0001486A">
            <w:pPr>
              <w:rPr>
                <w:rFonts w:ascii="Arial Narrow" w:hAnsi="Arial Narrow"/>
                <w:b/>
              </w:rPr>
            </w:pPr>
            <w:r>
              <w:rPr>
                <w:rFonts w:ascii="Arial Narrow" w:hAnsi="Arial Narrow"/>
                <w:b/>
              </w:rPr>
              <w:t>F</w:t>
            </w:r>
            <w:r w:rsidR="0001486A">
              <w:rPr>
                <w:rFonts w:ascii="Arial Narrow" w:hAnsi="Arial Narrow"/>
                <w:b/>
              </w:rPr>
              <w:t xml:space="preserve">.4.4   Surface Impoundment Inspection </w:t>
            </w:r>
          </w:p>
          <w:p w14:paraId="3C8737CF" w14:textId="77777777" w:rsidR="0001486A" w:rsidRDefault="0001486A" w:rsidP="0001486A">
            <w:pPr>
              <w:rPr>
                <w:rFonts w:ascii="Arial Narrow" w:hAnsi="Arial Narrow"/>
              </w:rPr>
            </w:pPr>
          </w:p>
          <w:p w14:paraId="2A74D88B" w14:textId="77777777" w:rsidR="006C4AB0" w:rsidRDefault="006C4AB0" w:rsidP="0001486A">
            <w:pPr>
              <w:rPr>
                <w:rFonts w:ascii="Arial Narrow" w:hAnsi="Arial Narrow"/>
              </w:rPr>
            </w:pPr>
            <w:r>
              <w:rPr>
                <w:rFonts w:ascii="Arial Narrow" w:hAnsi="Arial Narrow"/>
              </w:rPr>
              <w:t>Provide the following description:</w:t>
            </w:r>
          </w:p>
          <w:p w14:paraId="5FA405E4" w14:textId="77777777" w:rsidR="006C4AB0" w:rsidRPr="0001486A" w:rsidRDefault="006C4AB0" w:rsidP="0001486A">
            <w:pPr>
              <w:rPr>
                <w:rFonts w:ascii="Arial Narrow" w:hAnsi="Arial Narrow"/>
              </w:rPr>
            </w:pPr>
          </w:p>
        </w:tc>
        <w:tc>
          <w:tcPr>
            <w:tcW w:w="1620" w:type="dxa"/>
            <w:tcBorders>
              <w:top w:val="single" w:sz="4" w:space="0" w:color="auto"/>
              <w:bottom w:val="single" w:sz="4" w:space="0" w:color="auto"/>
            </w:tcBorders>
          </w:tcPr>
          <w:p w14:paraId="3282DAEA" w14:textId="77777777" w:rsidR="0001486A" w:rsidRDefault="0001486A" w:rsidP="002121B9">
            <w:pPr>
              <w:jc w:val="center"/>
              <w:rPr>
                <w:rFonts w:ascii="Arial Narrow" w:hAnsi="Arial Narrow"/>
              </w:rPr>
            </w:pPr>
            <w:r>
              <w:rPr>
                <w:rFonts w:ascii="Arial Narrow" w:hAnsi="Arial Narrow"/>
              </w:rPr>
              <w:t>270.17(c); 264.226</w:t>
            </w:r>
          </w:p>
        </w:tc>
        <w:tc>
          <w:tcPr>
            <w:tcW w:w="1170" w:type="dxa"/>
            <w:tcBorders>
              <w:top w:val="single" w:sz="4" w:space="0" w:color="auto"/>
              <w:bottom w:val="single" w:sz="4" w:space="0" w:color="auto"/>
            </w:tcBorders>
            <w:shd w:val="clear" w:color="auto" w:fill="BFBFBF" w:themeFill="background1" w:themeFillShade="BF"/>
          </w:tcPr>
          <w:p w14:paraId="611509BD" w14:textId="77777777" w:rsidR="0001486A" w:rsidRPr="00E865B8" w:rsidRDefault="0001486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F23837A" w14:textId="77777777" w:rsidR="0001486A" w:rsidRPr="00E865B8" w:rsidRDefault="0001486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077EE23" w14:textId="77777777" w:rsidR="0001486A" w:rsidRPr="00E865B8" w:rsidRDefault="0001486A" w:rsidP="00E12588">
            <w:pPr>
              <w:jc w:val="center"/>
              <w:rPr>
                <w:rFonts w:ascii="Arial Narrow" w:hAnsi="Arial Narrow"/>
                <w:b/>
              </w:rPr>
            </w:pPr>
          </w:p>
        </w:tc>
        <w:tc>
          <w:tcPr>
            <w:tcW w:w="4590" w:type="dxa"/>
            <w:tcBorders>
              <w:top w:val="single" w:sz="4" w:space="0" w:color="auto"/>
              <w:bottom w:val="single" w:sz="4" w:space="0" w:color="auto"/>
            </w:tcBorders>
          </w:tcPr>
          <w:p w14:paraId="63F77048" w14:textId="77777777" w:rsidR="0001486A" w:rsidRDefault="0001486A" w:rsidP="00E32502">
            <w:pPr>
              <w:rPr>
                <w:rFonts w:ascii="Arial Narrow" w:hAnsi="Arial Narrow"/>
                <w:i/>
              </w:rPr>
            </w:pPr>
          </w:p>
        </w:tc>
      </w:tr>
      <w:tr w:rsidR="006C4AB0" w14:paraId="22C52DAD" w14:textId="77777777" w:rsidTr="00CD79EC">
        <w:tc>
          <w:tcPr>
            <w:tcW w:w="540" w:type="dxa"/>
            <w:tcBorders>
              <w:top w:val="nil"/>
              <w:bottom w:val="nil"/>
            </w:tcBorders>
          </w:tcPr>
          <w:p w14:paraId="3245348A" w14:textId="77777777" w:rsidR="006C4AB0" w:rsidRDefault="006C4AB0" w:rsidP="00B74B5D">
            <w:pPr>
              <w:ind w:left="337" w:hanging="337"/>
              <w:rPr>
                <w:rFonts w:ascii="Arial Narrow" w:hAnsi="Arial Narrow"/>
                <w:b/>
              </w:rPr>
            </w:pPr>
          </w:p>
        </w:tc>
        <w:tc>
          <w:tcPr>
            <w:tcW w:w="4500" w:type="dxa"/>
            <w:tcBorders>
              <w:top w:val="nil"/>
              <w:bottom w:val="single" w:sz="4" w:space="0" w:color="auto"/>
            </w:tcBorders>
          </w:tcPr>
          <w:p w14:paraId="23FD6275" w14:textId="385671A8" w:rsidR="006C4AB0" w:rsidRPr="006C4AB0" w:rsidRDefault="00C756D0" w:rsidP="00C756D0">
            <w:pPr>
              <w:pStyle w:val="ListParagraph"/>
              <w:numPr>
                <w:ilvl w:val="0"/>
                <w:numId w:val="11"/>
              </w:numPr>
              <w:ind w:left="342" w:hanging="342"/>
              <w:rPr>
                <w:rFonts w:ascii="Arial Narrow" w:hAnsi="Arial Narrow"/>
              </w:rPr>
            </w:pPr>
            <w:r>
              <w:rPr>
                <w:rFonts w:ascii="Arial Narrow" w:hAnsi="Arial Narrow"/>
              </w:rPr>
              <w:t>Demonstrate that d</w:t>
            </w:r>
            <w:r w:rsidRPr="00F95E44">
              <w:rPr>
                <w:rFonts w:ascii="Arial Narrow" w:hAnsi="Arial Narrow"/>
              </w:rPr>
              <w:t>uring construction or installation, liners and cover systems (</w:t>
            </w:r>
            <w:r w:rsidRPr="00F95E44">
              <w:rPr>
                <w:rFonts w:ascii="Arial Narrow" w:hAnsi="Arial Narrow"/>
                <w:i/>
                <w:iCs/>
              </w:rPr>
              <w:t>e.g.,</w:t>
            </w:r>
            <w:r w:rsidRPr="00F95E44">
              <w:rPr>
                <w:rFonts w:ascii="Arial Narrow" w:hAnsi="Arial Narrow"/>
              </w:rPr>
              <w:t> membranes, sheets, or coatings) must be inspected for uniformity, damage, and imperfections (</w:t>
            </w:r>
            <w:r w:rsidRPr="00F95E44">
              <w:rPr>
                <w:rFonts w:ascii="Arial Narrow" w:hAnsi="Arial Narrow"/>
                <w:i/>
                <w:iCs/>
              </w:rPr>
              <w:t>e.g.,</w:t>
            </w:r>
            <w:r w:rsidRPr="00F95E44">
              <w:rPr>
                <w:rFonts w:ascii="Arial Narrow" w:hAnsi="Arial Narrow"/>
              </w:rPr>
              <w:t> holes, cracks, thin spots, or foreign materials).</w:t>
            </w:r>
            <w:r w:rsidR="000E07B3">
              <w:rPr>
                <w:rFonts w:ascii="Arial Narrow" w:hAnsi="Arial Narrow"/>
              </w:rPr>
              <w:t xml:space="preserve"> </w:t>
            </w:r>
          </w:p>
        </w:tc>
        <w:tc>
          <w:tcPr>
            <w:tcW w:w="1620" w:type="dxa"/>
            <w:tcBorders>
              <w:top w:val="single" w:sz="4" w:space="0" w:color="auto"/>
              <w:bottom w:val="single" w:sz="4" w:space="0" w:color="auto"/>
            </w:tcBorders>
          </w:tcPr>
          <w:p w14:paraId="4AB6F18E" w14:textId="77777777" w:rsidR="006C4AB0" w:rsidRDefault="003D6592" w:rsidP="002121B9">
            <w:pPr>
              <w:jc w:val="center"/>
              <w:rPr>
                <w:rFonts w:ascii="Arial Narrow" w:hAnsi="Arial Narrow"/>
              </w:rPr>
            </w:pPr>
            <w:r>
              <w:rPr>
                <w:rFonts w:ascii="Arial Narrow" w:hAnsi="Arial Narrow"/>
              </w:rPr>
              <w:t>264.226(a)</w:t>
            </w:r>
          </w:p>
        </w:tc>
        <w:sdt>
          <w:sdtPr>
            <w:rPr>
              <w:rFonts w:ascii="Arial Narrow" w:hAnsi="Arial Narrow"/>
              <w:b/>
            </w:rPr>
            <w:id w:val="-92303412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75DA043" w14:textId="28953B29" w:rsidR="006C4AB0"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2378541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DDA15B7" w14:textId="0F1A5182" w:rsidR="006C4AB0"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27FCC20" w14:textId="77777777" w:rsidR="006C4AB0" w:rsidRPr="00E865B8" w:rsidRDefault="006C4AB0"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910684960"/>
              <w:placeholder>
                <w:docPart w:val="DefaultPlaceholder_1081868574"/>
              </w:placeholder>
            </w:sdtPr>
            <w:sdtContent>
              <w:p w14:paraId="7BC69567" w14:textId="736E2DB8" w:rsidR="006C4AB0" w:rsidRDefault="00CD79EC" w:rsidP="00CD79EC">
                <w:pPr>
                  <w:rPr>
                    <w:rFonts w:ascii="Arial Narrow" w:hAnsi="Arial Narrow"/>
                    <w:i/>
                  </w:rPr>
                </w:pPr>
                <w:r w:rsidRPr="00CD79EC">
                  <w:rPr>
                    <w:rFonts w:ascii="Arial Narrow" w:hAnsi="Arial Narrow"/>
                    <w:i/>
                  </w:rPr>
                  <w:t xml:space="preserve">In the case of existing portions of </w:t>
                </w:r>
                <w:r>
                  <w:rPr>
                    <w:rFonts w:ascii="Arial Narrow" w:hAnsi="Arial Narrow"/>
                    <w:i/>
                  </w:rPr>
                  <w:t>surface impoundments</w:t>
                </w:r>
                <w:r w:rsidRPr="00CD79EC">
                  <w:rPr>
                    <w:rFonts w:ascii="Arial Narrow" w:hAnsi="Arial Narrow"/>
                    <w:i/>
                  </w:rPr>
                  <w:t xml:space="preserve"> exempt from 40 CFR Part 264.2</w:t>
                </w:r>
                <w:r>
                  <w:rPr>
                    <w:rFonts w:ascii="Arial Narrow" w:hAnsi="Arial Narrow"/>
                    <w:i/>
                  </w:rPr>
                  <w:t>2</w:t>
                </w:r>
                <w:r w:rsidRPr="00CD79EC">
                  <w:rPr>
                    <w:rFonts w:ascii="Arial Narrow" w:hAnsi="Arial Narrow"/>
                    <w:i/>
                  </w:rPr>
                  <w:t>1(a), liners are excluded from inspection.</w:t>
                </w:r>
              </w:p>
            </w:sdtContent>
          </w:sdt>
          <w:p w14:paraId="0C5E8FF4" w14:textId="77777777" w:rsidR="00CD79EC" w:rsidRDefault="00CD79EC" w:rsidP="00CD79EC">
            <w:pPr>
              <w:rPr>
                <w:rFonts w:ascii="Arial Narrow" w:hAnsi="Arial Narrow"/>
                <w:i/>
              </w:rPr>
            </w:pPr>
          </w:p>
        </w:tc>
      </w:tr>
      <w:tr w:rsidR="00CD79EC" w14:paraId="55269860" w14:textId="77777777" w:rsidTr="003D6592">
        <w:tc>
          <w:tcPr>
            <w:tcW w:w="540" w:type="dxa"/>
            <w:tcBorders>
              <w:top w:val="nil"/>
              <w:bottom w:val="nil"/>
            </w:tcBorders>
          </w:tcPr>
          <w:p w14:paraId="01761BDF" w14:textId="77777777" w:rsidR="00CD79EC" w:rsidRDefault="00CD79EC" w:rsidP="00B74B5D">
            <w:pPr>
              <w:ind w:left="337" w:hanging="337"/>
              <w:rPr>
                <w:rFonts w:ascii="Arial Narrow" w:hAnsi="Arial Narrow"/>
                <w:b/>
              </w:rPr>
            </w:pPr>
          </w:p>
        </w:tc>
        <w:tc>
          <w:tcPr>
            <w:tcW w:w="4500" w:type="dxa"/>
            <w:tcBorders>
              <w:top w:val="single" w:sz="4" w:space="0" w:color="auto"/>
              <w:bottom w:val="single" w:sz="4" w:space="0" w:color="auto"/>
            </w:tcBorders>
          </w:tcPr>
          <w:p w14:paraId="2B17DB35" w14:textId="77777777" w:rsidR="00CD79EC" w:rsidRDefault="003D6592" w:rsidP="006F44F6">
            <w:pPr>
              <w:pStyle w:val="ListParagraph"/>
              <w:numPr>
                <w:ilvl w:val="0"/>
                <w:numId w:val="11"/>
              </w:numPr>
              <w:ind w:left="342" w:hanging="342"/>
              <w:rPr>
                <w:rFonts w:ascii="Arial Narrow" w:hAnsi="Arial Narrow"/>
              </w:rPr>
            </w:pPr>
            <w:r>
              <w:rPr>
                <w:rFonts w:ascii="Arial Narrow" w:hAnsi="Arial Narrow"/>
              </w:rPr>
              <w:t>Inspection schedule and procedure to detect evidence of any of the following:</w:t>
            </w:r>
          </w:p>
          <w:p w14:paraId="4D4145A3" w14:textId="77777777" w:rsidR="003D6592" w:rsidRDefault="003D6592" w:rsidP="006F44F6">
            <w:pPr>
              <w:pStyle w:val="ListParagraph"/>
              <w:numPr>
                <w:ilvl w:val="0"/>
                <w:numId w:val="12"/>
              </w:numPr>
              <w:ind w:left="342" w:hanging="342"/>
              <w:rPr>
                <w:rFonts w:ascii="Arial Narrow" w:hAnsi="Arial Narrow"/>
              </w:rPr>
            </w:pPr>
            <w:r w:rsidRPr="003D6592">
              <w:rPr>
                <w:rFonts w:ascii="Arial Narrow" w:hAnsi="Arial Narrow"/>
              </w:rPr>
              <w:lastRenderedPageBreak/>
              <w:t>Deterioration, malfunctions, or improper operation of overtopping control systems;</w:t>
            </w:r>
          </w:p>
          <w:p w14:paraId="5C196B32" w14:textId="77777777" w:rsidR="003D6592" w:rsidRDefault="003D6592" w:rsidP="006F44F6">
            <w:pPr>
              <w:pStyle w:val="ListParagraph"/>
              <w:numPr>
                <w:ilvl w:val="0"/>
                <w:numId w:val="12"/>
              </w:numPr>
              <w:ind w:left="342" w:hanging="342"/>
              <w:rPr>
                <w:rFonts w:ascii="Arial Narrow" w:hAnsi="Arial Narrow"/>
              </w:rPr>
            </w:pPr>
            <w:r w:rsidRPr="003D6592">
              <w:rPr>
                <w:rFonts w:ascii="Arial Narrow" w:hAnsi="Arial Narrow"/>
              </w:rPr>
              <w:t>Sudden drops in the level of the impoundment's contents; and</w:t>
            </w:r>
          </w:p>
          <w:p w14:paraId="563251C0" w14:textId="77777777" w:rsidR="003D6592" w:rsidRDefault="003D6592" w:rsidP="006F44F6">
            <w:pPr>
              <w:pStyle w:val="ListParagraph"/>
              <w:numPr>
                <w:ilvl w:val="0"/>
                <w:numId w:val="12"/>
              </w:numPr>
              <w:ind w:left="342" w:hanging="342"/>
              <w:rPr>
                <w:rFonts w:ascii="Arial Narrow" w:hAnsi="Arial Narrow"/>
              </w:rPr>
            </w:pPr>
            <w:r w:rsidRPr="003D6592">
              <w:rPr>
                <w:rFonts w:ascii="Arial Narrow" w:hAnsi="Arial Narrow"/>
              </w:rPr>
              <w:t>Severe erosion or other signs of deterioration in dikes or other containment devices.</w:t>
            </w:r>
          </w:p>
        </w:tc>
        <w:tc>
          <w:tcPr>
            <w:tcW w:w="1620" w:type="dxa"/>
            <w:tcBorders>
              <w:top w:val="single" w:sz="4" w:space="0" w:color="auto"/>
              <w:bottom w:val="single" w:sz="4" w:space="0" w:color="auto"/>
            </w:tcBorders>
          </w:tcPr>
          <w:p w14:paraId="637724DD" w14:textId="77777777" w:rsidR="00CD79EC" w:rsidRDefault="003D6592" w:rsidP="002121B9">
            <w:pPr>
              <w:jc w:val="center"/>
              <w:rPr>
                <w:rFonts w:ascii="Arial Narrow" w:hAnsi="Arial Narrow"/>
              </w:rPr>
            </w:pPr>
            <w:r>
              <w:rPr>
                <w:rFonts w:ascii="Arial Narrow" w:hAnsi="Arial Narrow"/>
              </w:rPr>
              <w:lastRenderedPageBreak/>
              <w:t>264.226(b)</w:t>
            </w:r>
          </w:p>
        </w:tc>
        <w:sdt>
          <w:sdtPr>
            <w:rPr>
              <w:rFonts w:ascii="Arial Narrow" w:hAnsi="Arial Narrow"/>
              <w:b/>
            </w:rPr>
            <w:id w:val="12806707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CCE24A0" w14:textId="2F9CE293" w:rsidR="00CD79EC"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03540484"/>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B5FEF02" w14:textId="7C89C38D" w:rsidR="00CD79EC"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A60F451" w14:textId="77777777" w:rsidR="00CD79EC" w:rsidRPr="00E865B8" w:rsidRDefault="00CD79EC"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2016298728"/>
              <w:placeholder>
                <w:docPart w:val="DefaultPlaceholder_1081868574"/>
              </w:placeholder>
            </w:sdtPr>
            <w:sdtContent>
              <w:p w14:paraId="2489CA67" w14:textId="7E48A4D8" w:rsidR="00CD79EC" w:rsidRPr="00CD79EC" w:rsidRDefault="003D6592" w:rsidP="003D6592">
                <w:pPr>
                  <w:rPr>
                    <w:rFonts w:ascii="Arial Narrow" w:hAnsi="Arial Narrow"/>
                    <w:i/>
                  </w:rPr>
                </w:pPr>
                <w:r w:rsidRPr="003D6592">
                  <w:rPr>
                    <w:rFonts w:ascii="Arial Narrow" w:hAnsi="Arial Narrow"/>
                    <w:i/>
                  </w:rPr>
                  <w:t xml:space="preserve">This requirement applies while the </w:t>
                </w:r>
                <w:r>
                  <w:rPr>
                    <w:rFonts w:ascii="Arial Narrow" w:hAnsi="Arial Narrow"/>
                    <w:i/>
                  </w:rPr>
                  <w:t>surface impoundment</w:t>
                </w:r>
                <w:r w:rsidRPr="003D6592">
                  <w:rPr>
                    <w:rFonts w:ascii="Arial Narrow" w:hAnsi="Arial Narrow"/>
                    <w:i/>
                  </w:rPr>
                  <w:t xml:space="preserve"> is in operation. The inspection schedule must be weekly and after storm.</w:t>
                </w:r>
              </w:p>
            </w:sdtContent>
          </w:sdt>
        </w:tc>
      </w:tr>
      <w:tr w:rsidR="003D6592" w14:paraId="620D12ED" w14:textId="77777777" w:rsidTr="00B00659">
        <w:tc>
          <w:tcPr>
            <w:tcW w:w="540" w:type="dxa"/>
            <w:tcBorders>
              <w:top w:val="nil"/>
              <w:bottom w:val="nil"/>
            </w:tcBorders>
          </w:tcPr>
          <w:p w14:paraId="44B0753D" w14:textId="77777777" w:rsidR="003D6592" w:rsidRDefault="003D6592" w:rsidP="00B74B5D">
            <w:pPr>
              <w:ind w:left="337" w:hanging="337"/>
              <w:rPr>
                <w:rFonts w:ascii="Arial Narrow" w:hAnsi="Arial Narrow"/>
                <w:b/>
              </w:rPr>
            </w:pPr>
          </w:p>
        </w:tc>
        <w:tc>
          <w:tcPr>
            <w:tcW w:w="4500" w:type="dxa"/>
            <w:tcBorders>
              <w:top w:val="single" w:sz="4" w:space="0" w:color="auto"/>
              <w:bottom w:val="single" w:sz="4" w:space="0" w:color="auto"/>
            </w:tcBorders>
          </w:tcPr>
          <w:p w14:paraId="408E813F" w14:textId="77777777" w:rsidR="003D6592" w:rsidRDefault="006F70A9" w:rsidP="006F44F6">
            <w:pPr>
              <w:pStyle w:val="ListParagraph"/>
              <w:numPr>
                <w:ilvl w:val="0"/>
                <w:numId w:val="11"/>
              </w:numPr>
              <w:ind w:left="342" w:hanging="342"/>
              <w:rPr>
                <w:rFonts w:ascii="Arial Narrow" w:hAnsi="Arial Narrow"/>
              </w:rPr>
            </w:pPr>
            <w:r>
              <w:rPr>
                <w:rFonts w:ascii="Arial Narrow" w:hAnsi="Arial Narrow"/>
              </w:rPr>
              <w:t xml:space="preserve">A certification from </w:t>
            </w:r>
            <w:r w:rsidR="00B00659" w:rsidRPr="00B00659">
              <w:rPr>
                <w:rFonts w:ascii="Arial Narrow" w:hAnsi="Arial Narrow"/>
              </w:rPr>
              <w:t>an independent Professional Engineer registered in the Commonwealth of Kentucky</w:t>
            </w:r>
            <w:r w:rsidR="00B00659">
              <w:rPr>
                <w:rFonts w:ascii="Arial Narrow" w:hAnsi="Arial Narrow"/>
              </w:rPr>
              <w:t xml:space="preserve"> that </w:t>
            </w:r>
            <w:r w:rsidR="00B00659" w:rsidRPr="00B00659">
              <w:rPr>
                <w:rFonts w:ascii="Arial Narrow" w:hAnsi="Arial Narrow"/>
              </w:rPr>
              <w:t>the impoundment's dike, including that portion of an</w:t>
            </w:r>
            <w:r w:rsidR="00B00659">
              <w:rPr>
                <w:rFonts w:ascii="Arial Narrow" w:hAnsi="Arial Narrow"/>
              </w:rPr>
              <w:t xml:space="preserve">y dike which provides freeboard: </w:t>
            </w:r>
          </w:p>
          <w:p w14:paraId="360130CB" w14:textId="77777777" w:rsidR="00B00659" w:rsidRDefault="00B00659" w:rsidP="006F44F6">
            <w:pPr>
              <w:pStyle w:val="ListParagraph"/>
              <w:numPr>
                <w:ilvl w:val="0"/>
                <w:numId w:val="13"/>
              </w:numPr>
              <w:ind w:left="342" w:hanging="342"/>
              <w:rPr>
                <w:rFonts w:ascii="Arial Narrow" w:hAnsi="Arial Narrow"/>
              </w:rPr>
            </w:pPr>
            <w:r w:rsidRPr="00B00659">
              <w:rPr>
                <w:rFonts w:ascii="Arial Narrow" w:hAnsi="Arial Narrow"/>
              </w:rPr>
              <w:t>Will withstand the stress of the pressure exerted by the types and amounts of wastes to be placed in the impoundment; and</w:t>
            </w:r>
          </w:p>
          <w:p w14:paraId="66B9AC97" w14:textId="77777777" w:rsidR="00B00659" w:rsidRDefault="00B00659" w:rsidP="006F44F6">
            <w:pPr>
              <w:pStyle w:val="ListParagraph"/>
              <w:numPr>
                <w:ilvl w:val="0"/>
                <w:numId w:val="13"/>
              </w:numPr>
              <w:ind w:left="342" w:hanging="342"/>
              <w:rPr>
                <w:rFonts w:ascii="Arial Narrow" w:hAnsi="Arial Narrow"/>
              </w:rPr>
            </w:pPr>
            <w:r w:rsidRPr="00B00659">
              <w:rPr>
                <w:rFonts w:ascii="Arial Narrow" w:hAnsi="Arial Narrow"/>
              </w:rPr>
              <w:t>Will not fail due to scouring or piping, without dependence on any liner system included in the surface impoundment construction.</w:t>
            </w:r>
          </w:p>
        </w:tc>
        <w:tc>
          <w:tcPr>
            <w:tcW w:w="1620" w:type="dxa"/>
            <w:tcBorders>
              <w:top w:val="single" w:sz="4" w:space="0" w:color="auto"/>
              <w:bottom w:val="single" w:sz="4" w:space="0" w:color="auto"/>
            </w:tcBorders>
          </w:tcPr>
          <w:p w14:paraId="7C1F1CAE" w14:textId="77777777" w:rsidR="003D6592" w:rsidRDefault="00B00659" w:rsidP="002121B9">
            <w:pPr>
              <w:jc w:val="center"/>
              <w:rPr>
                <w:rFonts w:ascii="Arial Narrow" w:hAnsi="Arial Narrow"/>
              </w:rPr>
            </w:pPr>
            <w:r>
              <w:rPr>
                <w:rFonts w:ascii="Arial Narrow" w:hAnsi="Arial Narrow"/>
              </w:rPr>
              <w:t>264.226(c)</w:t>
            </w:r>
          </w:p>
          <w:p w14:paraId="509C3AC4" w14:textId="77777777" w:rsidR="00905A61" w:rsidRDefault="00905A61" w:rsidP="002121B9">
            <w:pPr>
              <w:jc w:val="center"/>
              <w:rPr>
                <w:rFonts w:ascii="Arial Narrow" w:hAnsi="Arial Narrow"/>
              </w:rPr>
            </w:pPr>
            <w:r>
              <w:rPr>
                <w:rFonts w:ascii="Arial Narrow" w:hAnsi="Arial Narrow"/>
              </w:rPr>
              <w:t>401 KAR 39:090 Sec 1 (7)</w:t>
            </w:r>
          </w:p>
          <w:p w14:paraId="14875F47" w14:textId="77777777" w:rsidR="00905A61" w:rsidRDefault="00905A61" w:rsidP="002121B9">
            <w:pPr>
              <w:jc w:val="center"/>
              <w:rPr>
                <w:rFonts w:ascii="Arial Narrow" w:hAnsi="Arial Narrow"/>
              </w:rPr>
            </w:pPr>
          </w:p>
        </w:tc>
        <w:sdt>
          <w:sdtPr>
            <w:rPr>
              <w:rFonts w:ascii="Arial Narrow" w:hAnsi="Arial Narrow"/>
              <w:b/>
            </w:rPr>
            <w:id w:val="-119746301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85ED3C0" w14:textId="0A7A5488" w:rsidR="003D659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695948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8EE45FD" w14:textId="296493B6" w:rsidR="003D659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7FFE190" w14:textId="77777777" w:rsidR="003D6592" w:rsidRPr="00E865B8" w:rsidRDefault="003D6592"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659604558"/>
              <w:placeholder>
                <w:docPart w:val="DefaultPlaceholder_1081868574"/>
              </w:placeholder>
            </w:sdtPr>
            <w:sdtContent>
              <w:p w14:paraId="3E7D254F" w14:textId="584AF44A" w:rsidR="003D6592" w:rsidRPr="003D6592" w:rsidRDefault="006F70A9" w:rsidP="006F70A9">
                <w:pPr>
                  <w:rPr>
                    <w:rFonts w:ascii="Arial Narrow" w:hAnsi="Arial Narrow"/>
                    <w:i/>
                  </w:rPr>
                </w:pPr>
                <w:r>
                  <w:rPr>
                    <w:rFonts w:ascii="Arial Narrow" w:hAnsi="Arial Narrow"/>
                    <w:i/>
                  </w:rPr>
                  <w:t>This requirement applies p</w:t>
                </w:r>
                <w:r w:rsidRPr="006F70A9">
                  <w:rPr>
                    <w:rFonts w:ascii="Arial Narrow" w:hAnsi="Arial Narrow"/>
                    <w:i/>
                  </w:rPr>
                  <w:t>rior to the issuance of a permit, and after any extended period of time (at least six months) during which the impoundment was not in service</w:t>
                </w:r>
                <w:r>
                  <w:rPr>
                    <w:rFonts w:ascii="Arial Narrow" w:hAnsi="Arial Narrow"/>
                    <w:i/>
                  </w:rPr>
                  <w:t xml:space="preserve">. </w:t>
                </w:r>
                <w:r w:rsidR="00905A61">
                  <w:rPr>
                    <w:rFonts w:ascii="Arial Narrow" w:hAnsi="Arial Narrow"/>
                    <w:i/>
                  </w:rPr>
                  <w:t>Admixed liner shall be structurally sound and chemically resistant to the waste placed in it.</w:t>
                </w:r>
              </w:p>
            </w:sdtContent>
          </w:sdt>
        </w:tc>
      </w:tr>
      <w:tr w:rsidR="00B00659" w14:paraId="38FFB823" w14:textId="77777777" w:rsidTr="0098053B">
        <w:tc>
          <w:tcPr>
            <w:tcW w:w="540" w:type="dxa"/>
            <w:tcBorders>
              <w:top w:val="nil"/>
              <w:bottom w:val="nil"/>
            </w:tcBorders>
          </w:tcPr>
          <w:p w14:paraId="2A9BF606" w14:textId="77777777" w:rsidR="00B00659" w:rsidRDefault="00B00659" w:rsidP="00B74B5D">
            <w:pPr>
              <w:ind w:left="337" w:hanging="337"/>
              <w:rPr>
                <w:rFonts w:ascii="Arial Narrow" w:hAnsi="Arial Narrow"/>
                <w:b/>
              </w:rPr>
            </w:pPr>
          </w:p>
        </w:tc>
        <w:tc>
          <w:tcPr>
            <w:tcW w:w="4500" w:type="dxa"/>
            <w:tcBorders>
              <w:top w:val="single" w:sz="4" w:space="0" w:color="auto"/>
              <w:bottom w:val="single" w:sz="4" w:space="0" w:color="auto"/>
            </w:tcBorders>
          </w:tcPr>
          <w:p w14:paraId="3C3A1B8C" w14:textId="77777777" w:rsidR="00B00659" w:rsidRDefault="0098053B" w:rsidP="006F44F6">
            <w:pPr>
              <w:pStyle w:val="ListParagraph"/>
              <w:numPr>
                <w:ilvl w:val="0"/>
                <w:numId w:val="11"/>
              </w:numPr>
              <w:ind w:left="342" w:hanging="342"/>
              <w:rPr>
                <w:rFonts w:ascii="Arial Narrow" w:hAnsi="Arial Narrow"/>
              </w:rPr>
            </w:pPr>
            <w:r>
              <w:rPr>
                <w:rFonts w:ascii="Arial Narrow" w:hAnsi="Arial Narrow"/>
              </w:rPr>
              <w:t>If applicant is</w:t>
            </w:r>
            <w:r w:rsidRPr="0098053B">
              <w:rPr>
                <w:rFonts w:ascii="Arial Narrow" w:hAnsi="Arial Narrow"/>
              </w:rPr>
              <w:t xml:space="preserve"> required to have a leak detection system under </w:t>
            </w:r>
            <w:r>
              <w:rPr>
                <w:rFonts w:ascii="Arial Narrow" w:hAnsi="Arial Narrow"/>
              </w:rPr>
              <w:t xml:space="preserve">40 CFR Part </w:t>
            </w:r>
            <w:r w:rsidRPr="0098053B">
              <w:rPr>
                <w:rFonts w:ascii="Arial Narrow" w:hAnsi="Arial Narrow"/>
              </w:rPr>
              <w:t>264.221(c) or (d)</w:t>
            </w:r>
            <w:r>
              <w:rPr>
                <w:rFonts w:ascii="Arial Narrow" w:hAnsi="Arial Narrow"/>
              </w:rPr>
              <w:t>, demonstrate that the applicant</w:t>
            </w:r>
            <w:r w:rsidRPr="0098053B">
              <w:rPr>
                <w:rFonts w:ascii="Arial Narrow" w:hAnsi="Arial Narrow"/>
              </w:rPr>
              <w:t xml:space="preserve"> </w:t>
            </w:r>
            <w:r>
              <w:rPr>
                <w:rFonts w:ascii="Arial Narrow" w:hAnsi="Arial Narrow"/>
              </w:rPr>
              <w:t>will</w:t>
            </w:r>
            <w:r w:rsidRPr="0098053B">
              <w:rPr>
                <w:rFonts w:ascii="Arial Narrow" w:hAnsi="Arial Narrow"/>
              </w:rPr>
              <w:t xml:space="preserve"> record the amount of liquids removed from each leak detection system sump at least once each week during the active life and closure period.</w:t>
            </w:r>
          </w:p>
          <w:p w14:paraId="1C3F9BC2" w14:textId="77777777" w:rsidR="0098053B" w:rsidRDefault="0098053B" w:rsidP="0098053B">
            <w:pPr>
              <w:pStyle w:val="ListParagraph"/>
              <w:ind w:left="342"/>
              <w:rPr>
                <w:rFonts w:ascii="Arial Narrow" w:hAnsi="Arial Narrow"/>
              </w:rPr>
            </w:pPr>
          </w:p>
        </w:tc>
        <w:tc>
          <w:tcPr>
            <w:tcW w:w="1620" w:type="dxa"/>
            <w:tcBorders>
              <w:top w:val="single" w:sz="4" w:space="0" w:color="auto"/>
              <w:bottom w:val="single" w:sz="4" w:space="0" w:color="auto"/>
            </w:tcBorders>
          </w:tcPr>
          <w:p w14:paraId="4F472968" w14:textId="77777777" w:rsidR="00B00659" w:rsidRDefault="0098053B" w:rsidP="002121B9">
            <w:pPr>
              <w:jc w:val="center"/>
              <w:rPr>
                <w:rFonts w:ascii="Arial Narrow" w:hAnsi="Arial Narrow"/>
              </w:rPr>
            </w:pPr>
            <w:r>
              <w:rPr>
                <w:rFonts w:ascii="Arial Narrow" w:hAnsi="Arial Narrow"/>
              </w:rPr>
              <w:t>264.226(d)(1)</w:t>
            </w:r>
          </w:p>
        </w:tc>
        <w:sdt>
          <w:sdtPr>
            <w:rPr>
              <w:rFonts w:ascii="Arial Narrow" w:hAnsi="Arial Narrow"/>
              <w:b/>
            </w:rPr>
            <w:id w:val="80675218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80C6301" w14:textId="57B4CCCD" w:rsidR="00B00659"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4636613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E3F109B" w14:textId="48666517" w:rsidR="00B00659"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46CCBDF" w14:textId="77777777" w:rsidR="00B00659" w:rsidRPr="00E865B8" w:rsidRDefault="00B00659" w:rsidP="00E12588">
            <w:pPr>
              <w:jc w:val="center"/>
              <w:rPr>
                <w:rFonts w:ascii="Arial Narrow" w:hAnsi="Arial Narrow"/>
                <w:b/>
              </w:rPr>
            </w:pPr>
          </w:p>
        </w:tc>
        <w:sdt>
          <w:sdtPr>
            <w:rPr>
              <w:rFonts w:ascii="Arial Narrow" w:hAnsi="Arial Narrow"/>
              <w:i/>
            </w:rPr>
            <w:id w:val="1780214049"/>
            <w:placeholder>
              <w:docPart w:val="DefaultPlaceholder_1081868574"/>
            </w:placeholder>
            <w:showingPlcHdr/>
          </w:sdtPr>
          <w:sdtContent>
            <w:tc>
              <w:tcPr>
                <w:tcW w:w="4590" w:type="dxa"/>
                <w:tcBorders>
                  <w:top w:val="single" w:sz="4" w:space="0" w:color="auto"/>
                  <w:bottom w:val="single" w:sz="4" w:space="0" w:color="auto"/>
                </w:tcBorders>
              </w:tcPr>
              <w:p w14:paraId="7CD60160" w14:textId="7EF09FA8" w:rsidR="00B00659" w:rsidRDefault="00B944E1" w:rsidP="006F70A9">
                <w:pPr>
                  <w:rPr>
                    <w:rFonts w:ascii="Arial Narrow" w:hAnsi="Arial Narrow"/>
                    <w:i/>
                  </w:rPr>
                </w:pPr>
                <w:r w:rsidRPr="008275D0">
                  <w:rPr>
                    <w:rStyle w:val="PlaceholderText"/>
                  </w:rPr>
                  <w:t>Click here to enter text.</w:t>
                </w:r>
              </w:p>
            </w:tc>
          </w:sdtContent>
        </w:sdt>
      </w:tr>
      <w:tr w:rsidR="0098053B" w14:paraId="40246C48" w14:textId="77777777" w:rsidTr="00547E62">
        <w:tc>
          <w:tcPr>
            <w:tcW w:w="540" w:type="dxa"/>
            <w:tcBorders>
              <w:top w:val="nil"/>
              <w:bottom w:val="nil"/>
            </w:tcBorders>
          </w:tcPr>
          <w:p w14:paraId="4547DEB9" w14:textId="77777777" w:rsidR="0098053B" w:rsidRDefault="0098053B" w:rsidP="00B74B5D">
            <w:pPr>
              <w:ind w:left="337" w:hanging="337"/>
              <w:rPr>
                <w:rFonts w:ascii="Arial Narrow" w:hAnsi="Arial Narrow"/>
                <w:b/>
              </w:rPr>
            </w:pPr>
          </w:p>
        </w:tc>
        <w:tc>
          <w:tcPr>
            <w:tcW w:w="4500" w:type="dxa"/>
            <w:tcBorders>
              <w:top w:val="single" w:sz="4" w:space="0" w:color="auto"/>
              <w:bottom w:val="nil"/>
            </w:tcBorders>
          </w:tcPr>
          <w:p w14:paraId="71382809" w14:textId="77777777" w:rsidR="0098053B" w:rsidRDefault="002345BE" w:rsidP="0098053B">
            <w:pPr>
              <w:rPr>
                <w:rFonts w:ascii="Arial Narrow" w:hAnsi="Arial Narrow"/>
                <w:b/>
              </w:rPr>
            </w:pPr>
            <w:r>
              <w:rPr>
                <w:rFonts w:ascii="Arial Narrow" w:hAnsi="Arial Narrow"/>
                <w:b/>
              </w:rPr>
              <w:t>F</w:t>
            </w:r>
            <w:r w:rsidR="0098053B">
              <w:rPr>
                <w:rFonts w:ascii="Arial Narrow" w:hAnsi="Arial Narrow"/>
                <w:b/>
              </w:rPr>
              <w:t xml:space="preserve">.4.5   Incinerator Inspection </w:t>
            </w:r>
          </w:p>
          <w:p w14:paraId="1264D064" w14:textId="77777777" w:rsidR="0098053B" w:rsidRDefault="0098053B" w:rsidP="0098053B">
            <w:pPr>
              <w:rPr>
                <w:rFonts w:ascii="Arial Narrow" w:hAnsi="Arial Narrow"/>
                <w:b/>
              </w:rPr>
            </w:pPr>
          </w:p>
          <w:p w14:paraId="409B4E31" w14:textId="77777777" w:rsidR="0098053B" w:rsidRDefault="0098053B" w:rsidP="0098053B">
            <w:pPr>
              <w:rPr>
                <w:rFonts w:ascii="Arial Narrow" w:hAnsi="Arial Narrow"/>
              </w:rPr>
            </w:pPr>
            <w:r>
              <w:rPr>
                <w:rFonts w:ascii="Arial Narrow" w:hAnsi="Arial Narrow"/>
              </w:rPr>
              <w:t>Provide the following description:</w:t>
            </w:r>
          </w:p>
          <w:p w14:paraId="21137AAE" w14:textId="77777777" w:rsidR="0098053B" w:rsidRPr="0098053B" w:rsidRDefault="0098053B" w:rsidP="0098053B">
            <w:pPr>
              <w:rPr>
                <w:rFonts w:ascii="Arial Narrow" w:hAnsi="Arial Narrow"/>
              </w:rPr>
            </w:pPr>
          </w:p>
        </w:tc>
        <w:tc>
          <w:tcPr>
            <w:tcW w:w="1620" w:type="dxa"/>
            <w:tcBorders>
              <w:top w:val="single" w:sz="4" w:space="0" w:color="auto"/>
              <w:bottom w:val="single" w:sz="4" w:space="0" w:color="auto"/>
            </w:tcBorders>
          </w:tcPr>
          <w:p w14:paraId="035626A1" w14:textId="77777777" w:rsidR="0098053B" w:rsidRDefault="0098053B" w:rsidP="002121B9">
            <w:pPr>
              <w:jc w:val="center"/>
              <w:rPr>
                <w:rFonts w:ascii="Arial Narrow" w:hAnsi="Arial Narrow"/>
              </w:rPr>
            </w:pPr>
            <w:r>
              <w:rPr>
                <w:rFonts w:ascii="Arial Narrow" w:hAnsi="Arial Narrow"/>
              </w:rPr>
              <w:t>264.347</w:t>
            </w:r>
          </w:p>
        </w:tc>
        <w:tc>
          <w:tcPr>
            <w:tcW w:w="1170" w:type="dxa"/>
            <w:tcBorders>
              <w:top w:val="single" w:sz="4" w:space="0" w:color="auto"/>
              <w:bottom w:val="single" w:sz="4" w:space="0" w:color="auto"/>
            </w:tcBorders>
            <w:shd w:val="clear" w:color="auto" w:fill="BFBFBF" w:themeFill="background1" w:themeFillShade="BF"/>
          </w:tcPr>
          <w:p w14:paraId="1B14918F" w14:textId="77777777" w:rsidR="0098053B" w:rsidRPr="00E865B8" w:rsidRDefault="0098053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F20CEB9" w14:textId="77777777" w:rsidR="0098053B" w:rsidRPr="00E865B8" w:rsidRDefault="0098053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8A77CC1" w14:textId="77777777" w:rsidR="0098053B" w:rsidRPr="00E865B8" w:rsidRDefault="0098053B" w:rsidP="00E12588">
            <w:pPr>
              <w:jc w:val="center"/>
              <w:rPr>
                <w:rFonts w:ascii="Arial Narrow" w:hAnsi="Arial Narrow"/>
                <w:b/>
              </w:rPr>
            </w:pPr>
          </w:p>
        </w:tc>
        <w:tc>
          <w:tcPr>
            <w:tcW w:w="4590" w:type="dxa"/>
            <w:tcBorders>
              <w:top w:val="single" w:sz="4" w:space="0" w:color="auto"/>
              <w:bottom w:val="single" w:sz="4" w:space="0" w:color="auto"/>
            </w:tcBorders>
          </w:tcPr>
          <w:p w14:paraId="3C69C12B" w14:textId="77777777" w:rsidR="0098053B" w:rsidRDefault="00547E62" w:rsidP="00547E62">
            <w:pPr>
              <w:rPr>
                <w:rFonts w:ascii="Arial Narrow" w:hAnsi="Arial Narrow"/>
                <w:i/>
              </w:rPr>
            </w:pPr>
            <w:r>
              <w:rPr>
                <w:rFonts w:ascii="Arial Narrow" w:hAnsi="Arial Narrow"/>
                <w:i/>
              </w:rPr>
              <w:t>I</w:t>
            </w:r>
            <w:r w:rsidRPr="00547E62">
              <w:rPr>
                <w:rFonts w:ascii="Arial Narrow" w:hAnsi="Arial Narrow"/>
                <w:i/>
              </w:rPr>
              <w:t xml:space="preserve">nspection data must be recorded and the records must be placed in the operating record required by </w:t>
            </w:r>
            <w:r>
              <w:rPr>
                <w:rFonts w:ascii="Arial Narrow" w:hAnsi="Arial Narrow"/>
                <w:i/>
              </w:rPr>
              <w:t>40 CFR Part</w:t>
            </w:r>
            <w:r w:rsidR="006F44F6">
              <w:rPr>
                <w:rFonts w:ascii="Arial Narrow" w:hAnsi="Arial Narrow"/>
                <w:i/>
              </w:rPr>
              <w:t xml:space="preserve"> </w:t>
            </w:r>
            <w:r w:rsidRPr="00547E62">
              <w:rPr>
                <w:rFonts w:ascii="Arial Narrow" w:hAnsi="Arial Narrow"/>
                <w:i/>
              </w:rPr>
              <w:t xml:space="preserve">264.73 </w:t>
            </w:r>
            <w:r>
              <w:rPr>
                <w:rFonts w:ascii="Arial Narrow" w:hAnsi="Arial Narrow"/>
                <w:i/>
              </w:rPr>
              <w:t>a</w:t>
            </w:r>
            <w:r w:rsidRPr="00547E62">
              <w:rPr>
                <w:rFonts w:ascii="Arial Narrow" w:hAnsi="Arial Narrow"/>
                <w:i/>
              </w:rPr>
              <w:t>nd maintained in the operating record for five years.</w:t>
            </w:r>
          </w:p>
        </w:tc>
      </w:tr>
      <w:tr w:rsidR="0098053B" w14:paraId="729BCE52" w14:textId="77777777" w:rsidTr="00547E62">
        <w:tc>
          <w:tcPr>
            <w:tcW w:w="540" w:type="dxa"/>
            <w:tcBorders>
              <w:top w:val="nil"/>
              <w:bottom w:val="nil"/>
            </w:tcBorders>
          </w:tcPr>
          <w:p w14:paraId="505AE1F1" w14:textId="77777777" w:rsidR="0098053B" w:rsidRDefault="0098053B" w:rsidP="00B74B5D">
            <w:pPr>
              <w:ind w:left="337" w:hanging="337"/>
              <w:rPr>
                <w:rFonts w:ascii="Arial Narrow" w:hAnsi="Arial Narrow"/>
                <w:b/>
              </w:rPr>
            </w:pPr>
          </w:p>
        </w:tc>
        <w:tc>
          <w:tcPr>
            <w:tcW w:w="4500" w:type="dxa"/>
            <w:tcBorders>
              <w:top w:val="nil"/>
              <w:bottom w:val="single" w:sz="4" w:space="0" w:color="auto"/>
            </w:tcBorders>
          </w:tcPr>
          <w:p w14:paraId="499AC7F2" w14:textId="77777777" w:rsidR="0098053B" w:rsidRPr="0098053B" w:rsidRDefault="00547E62" w:rsidP="006F44F6">
            <w:pPr>
              <w:pStyle w:val="ListParagraph"/>
              <w:numPr>
                <w:ilvl w:val="0"/>
                <w:numId w:val="14"/>
              </w:numPr>
              <w:ind w:left="342" w:hanging="342"/>
              <w:rPr>
                <w:rFonts w:ascii="Arial Narrow" w:hAnsi="Arial Narrow"/>
              </w:rPr>
            </w:pPr>
            <w:r>
              <w:rPr>
                <w:rFonts w:ascii="Arial Narrow" w:hAnsi="Arial Narrow"/>
              </w:rPr>
              <w:t>Procedure on how t</w:t>
            </w:r>
            <w:r w:rsidRPr="00547E62">
              <w:rPr>
                <w:rFonts w:ascii="Arial Narrow" w:hAnsi="Arial Narrow"/>
              </w:rPr>
              <w:t xml:space="preserve">he incinerator and associated equipment (pumps, valves, conveyors, pipes, etc.) </w:t>
            </w:r>
            <w:r>
              <w:rPr>
                <w:rFonts w:ascii="Arial Narrow" w:hAnsi="Arial Narrow"/>
              </w:rPr>
              <w:t>will be visually inspected</w:t>
            </w:r>
            <w:r w:rsidRPr="00547E62">
              <w:rPr>
                <w:rFonts w:ascii="Arial Narrow" w:hAnsi="Arial Narrow"/>
              </w:rPr>
              <w:t>, at least daily, for leaks, spills, fugitive emissions, and signs of tampering.</w:t>
            </w:r>
          </w:p>
        </w:tc>
        <w:tc>
          <w:tcPr>
            <w:tcW w:w="1620" w:type="dxa"/>
            <w:tcBorders>
              <w:top w:val="single" w:sz="4" w:space="0" w:color="auto"/>
              <w:bottom w:val="single" w:sz="4" w:space="0" w:color="auto"/>
            </w:tcBorders>
          </w:tcPr>
          <w:p w14:paraId="51F5703F" w14:textId="77777777" w:rsidR="0098053B" w:rsidRDefault="00547E62" w:rsidP="002121B9">
            <w:pPr>
              <w:jc w:val="center"/>
              <w:rPr>
                <w:rFonts w:ascii="Arial Narrow" w:hAnsi="Arial Narrow"/>
              </w:rPr>
            </w:pPr>
            <w:r>
              <w:rPr>
                <w:rFonts w:ascii="Arial Narrow" w:hAnsi="Arial Narrow"/>
              </w:rPr>
              <w:t>264.347(b)</w:t>
            </w:r>
          </w:p>
        </w:tc>
        <w:sdt>
          <w:sdtPr>
            <w:rPr>
              <w:rFonts w:ascii="Arial Narrow" w:hAnsi="Arial Narrow"/>
              <w:b/>
            </w:rPr>
            <w:id w:val="-102362846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FDFF8DA" w14:textId="5F3ED7DF" w:rsidR="0098053B"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7794032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E5AA679" w14:textId="5A85CCD4" w:rsidR="0098053B"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6B163A5" w14:textId="77777777" w:rsidR="0098053B" w:rsidRPr="00E865B8" w:rsidRDefault="0098053B" w:rsidP="00E12588">
            <w:pPr>
              <w:jc w:val="center"/>
              <w:rPr>
                <w:rFonts w:ascii="Arial Narrow" w:hAnsi="Arial Narrow"/>
                <w:b/>
              </w:rPr>
            </w:pPr>
          </w:p>
        </w:tc>
        <w:sdt>
          <w:sdtPr>
            <w:rPr>
              <w:rFonts w:ascii="Arial Narrow" w:hAnsi="Arial Narrow"/>
              <w:i/>
            </w:rPr>
            <w:id w:val="-37670347"/>
            <w:placeholder>
              <w:docPart w:val="DefaultPlaceholder_1081868574"/>
            </w:placeholder>
            <w:showingPlcHdr/>
          </w:sdtPr>
          <w:sdtContent>
            <w:tc>
              <w:tcPr>
                <w:tcW w:w="4590" w:type="dxa"/>
                <w:tcBorders>
                  <w:top w:val="single" w:sz="4" w:space="0" w:color="auto"/>
                  <w:bottom w:val="single" w:sz="4" w:space="0" w:color="auto"/>
                </w:tcBorders>
              </w:tcPr>
              <w:p w14:paraId="6E489C29" w14:textId="2D969330" w:rsidR="0098053B" w:rsidRDefault="00B944E1" w:rsidP="006F70A9">
                <w:pPr>
                  <w:rPr>
                    <w:rFonts w:ascii="Arial Narrow" w:hAnsi="Arial Narrow"/>
                    <w:i/>
                  </w:rPr>
                </w:pPr>
                <w:r w:rsidRPr="008275D0">
                  <w:rPr>
                    <w:rStyle w:val="PlaceholderText"/>
                  </w:rPr>
                  <w:t>Click here to enter text.</w:t>
                </w:r>
              </w:p>
            </w:tc>
          </w:sdtContent>
        </w:sdt>
      </w:tr>
      <w:tr w:rsidR="00547E62" w14:paraId="49B2AC15" w14:textId="77777777" w:rsidTr="004244D5">
        <w:tc>
          <w:tcPr>
            <w:tcW w:w="540" w:type="dxa"/>
            <w:tcBorders>
              <w:top w:val="nil"/>
              <w:bottom w:val="nil"/>
            </w:tcBorders>
          </w:tcPr>
          <w:p w14:paraId="5E4722B0" w14:textId="77777777" w:rsidR="00547E62" w:rsidRDefault="00547E62" w:rsidP="00B74B5D">
            <w:pPr>
              <w:ind w:left="337" w:hanging="337"/>
              <w:rPr>
                <w:rFonts w:ascii="Arial Narrow" w:hAnsi="Arial Narrow"/>
                <w:b/>
              </w:rPr>
            </w:pPr>
          </w:p>
        </w:tc>
        <w:tc>
          <w:tcPr>
            <w:tcW w:w="4500" w:type="dxa"/>
            <w:tcBorders>
              <w:top w:val="single" w:sz="4" w:space="0" w:color="auto"/>
              <w:bottom w:val="single" w:sz="4" w:space="0" w:color="auto"/>
            </w:tcBorders>
          </w:tcPr>
          <w:p w14:paraId="6A0AA05D" w14:textId="77777777" w:rsidR="00547E62" w:rsidRDefault="00FA3CBE" w:rsidP="006F44F6">
            <w:pPr>
              <w:pStyle w:val="ListParagraph"/>
              <w:numPr>
                <w:ilvl w:val="0"/>
                <w:numId w:val="14"/>
              </w:numPr>
              <w:ind w:left="342" w:hanging="342"/>
              <w:rPr>
                <w:rFonts w:ascii="Arial Narrow" w:hAnsi="Arial Narrow"/>
              </w:rPr>
            </w:pPr>
            <w:r>
              <w:rPr>
                <w:rFonts w:ascii="Arial Narrow" w:hAnsi="Arial Narrow"/>
              </w:rPr>
              <w:t>Procedure on how t</w:t>
            </w:r>
            <w:r w:rsidRPr="00FA3CBE">
              <w:rPr>
                <w:rFonts w:ascii="Arial Narrow" w:hAnsi="Arial Narrow"/>
              </w:rPr>
              <w:t xml:space="preserve">he emergency waste feed cutoff system and associated alarms </w:t>
            </w:r>
            <w:r>
              <w:rPr>
                <w:rFonts w:ascii="Arial Narrow" w:hAnsi="Arial Narrow"/>
              </w:rPr>
              <w:t>will be t</w:t>
            </w:r>
            <w:r w:rsidRPr="00FA3CBE">
              <w:rPr>
                <w:rFonts w:ascii="Arial Narrow" w:hAnsi="Arial Narrow"/>
              </w:rPr>
              <w:t>ested at least weekly to verify operability</w:t>
            </w:r>
            <w:r>
              <w:rPr>
                <w:rFonts w:ascii="Arial Narrow" w:hAnsi="Arial Narrow"/>
              </w:rPr>
              <w:t xml:space="preserve">. </w:t>
            </w:r>
          </w:p>
          <w:p w14:paraId="34B6F53D" w14:textId="77777777" w:rsidR="00FA3CBE" w:rsidRDefault="00FA3CBE" w:rsidP="00FA3CBE">
            <w:pPr>
              <w:pStyle w:val="ListParagraph"/>
              <w:ind w:left="342"/>
              <w:rPr>
                <w:rFonts w:ascii="Arial Narrow" w:hAnsi="Arial Narrow"/>
              </w:rPr>
            </w:pPr>
          </w:p>
          <w:p w14:paraId="69EAFCC0" w14:textId="77777777" w:rsidR="00FA3CBE" w:rsidRDefault="00FA3CBE" w:rsidP="00FA3CBE">
            <w:pPr>
              <w:pStyle w:val="ListParagraph"/>
              <w:ind w:left="342"/>
              <w:rPr>
                <w:rFonts w:ascii="Arial Narrow" w:hAnsi="Arial Narrow"/>
              </w:rPr>
            </w:pPr>
          </w:p>
          <w:p w14:paraId="76EF388C" w14:textId="77777777" w:rsidR="00FA3CBE" w:rsidRDefault="00FA3CBE" w:rsidP="00FA3CBE">
            <w:pPr>
              <w:pStyle w:val="ListParagraph"/>
              <w:ind w:left="342"/>
              <w:rPr>
                <w:rFonts w:ascii="Arial Narrow" w:hAnsi="Arial Narrow"/>
              </w:rPr>
            </w:pPr>
          </w:p>
        </w:tc>
        <w:tc>
          <w:tcPr>
            <w:tcW w:w="1620" w:type="dxa"/>
            <w:tcBorders>
              <w:top w:val="single" w:sz="4" w:space="0" w:color="auto"/>
              <w:bottom w:val="single" w:sz="4" w:space="0" w:color="auto"/>
            </w:tcBorders>
          </w:tcPr>
          <w:p w14:paraId="52595B27" w14:textId="77777777" w:rsidR="00547E62" w:rsidRDefault="00FA3CBE" w:rsidP="002121B9">
            <w:pPr>
              <w:jc w:val="center"/>
              <w:rPr>
                <w:rFonts w:ascii="Arial Narrow" w:hAnsi="Arial Narrow"/>
              </w:rPr>
            </w:pPr>
            <w:r>
              <w:rPr>
                <w:rFonts w:ascii="Arial Narrow" w:hAnsi="Arial Narrow"/>
              </w:rPr>
              <w:t>264.347(c)</w:t>
            </w:r>
          </w:p>
        </w:tc>
        <w:sdt>
          <w:sdtPr>
            <w:rPr>
              <w:rFonts w:ascii="Arial Narrow" w:hAnsi="Arial Narrow"/>
              <w:b/>
            </w:rPr>
            <w:id w:val="77406019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90AD098" w14:textId="41654796" w:rsidR="00547E6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18740783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EF12080" w14:textId="0BC79B11" w:rsidR="00547E6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3789AB4" w14:textId="77777777" w:rsidR="00547E62" w:rsidRPr="00E865B8" w:rsidRDefault="00547E62"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270681604"/>
              <w:placeholder>
                <w:docPart w:val="DefaultPlaceholder_1081868574"/>
              </w:placeholder>
            </w:sdtPr>
            <w:sdtContent>
              <w:p w14:paraId="04D3BAD2" w14:textId="76BB3C9F" w:rsidR="00547E62" w:rsidRDefault="00FA3CBE" w:rsidP="00FA3CBE">
                <w:pPr>
                  <w:rPr>
                    <w:rFonts w:ascii="Arial Narrow" w:hAnsi="Arial Narrow"/>
                    <w:i/>
                  </w:rPr>
                </w:pPr>
                <w:r>
                  <w:rPr>
                    <w:rFonts w:ascii="Arial Narrow" w:hAnsi="Arial Narrow"/>
                    <w:i/>
                  </w:rPr>
                  <w:t>A</w:t>
                </w:r>
                <w:r w:rsidRPr="00FA3CBE">
                  <w:rPr>
                    <w:rFonts w:ascii="Arial Narrow" w:hAnsi="Arial Narrow"/>
                    <w:i/>
                  </w:rPr>
                  <w:t xml:space="preserve">pplicant </w:t>
                </w:r>
                <w:r>
                  <w:rPr>
                    <w:rFonts w:ascii="Arial Narrow" w:hAnsi="Arial Narrow"/>
                    <w:i/>
                  </w:rPr>
                  <w:t xml:space="preserve">is eligible to </w:t>
                </w:r>
                <w:r w:rsidRPr="00FA3CBE">
                  <w:rPr>
                    <w:rFonts w:ascii="Arial Narrow" w:hAnsi="Arial Narrow"/>
                    <w:i/>
                  </w:rPr>
                  <w:t xml:space="preserve">demonstrate to the </w:t>
                </w:r>
                <w:r>
                  <w:rPr>
                    <w:rFonts w:ascii="Arial Narrow" w:hAnsi="Arial Narrow"/>
                    <w:i/>
                  </w:rPr>
                  <w:t>Division</w:t>
                </w:r>
                <w:r w:rsidRPr="00FA3CBE">
                  <w:rPr>
                    <w:rFonts w:ascii="Arial Narrow" w:hAnsi="Arial Narrow"/>
                    <w:i/>
                  </w:rPr>
                  <w:t xml:space="preserve"> that weekly inspections will unduly restrict or upset operations and that less frequent inspection </w:t>
                </w:r>
                <w:r>
                  <w:rPr>
                    <w:rFonts w:ascii="Arial Narrow" w:hAnsi="Arial Narrow"/>
                    <w:i/>
                  </w:rPr>
                  <w:t>is</w:t>
                </w:r>
                <w:r w:rsidRPr="00FA3CBE">
                  <w:rPr>
                    <w:rFonts w:ascii="Arial Narrow" w:hAnsi="Arial Narrow"/>
                    <w:i/>
                  </w:rPr>
                  <w:t xml:space="preserve"> adequate.</w:t>
                </w:r>
                <w:r>
                  <w:rPr>
                    <w:rFonts w:ascii="Arial Narrow" w:hAnsi="Arial Narrow"/>
                    <w:i/>
                  </w:rPr>
                  <w:t xml:space="preserve"> However, </w:t>
                </w:r>
                <w:r w:rsidRPr="00FA3CBE">
                  <w:rPr>
                    <w:rFonts w:ascii="Arial Narrow" w:hAnsi="Arial Narrow"/>
                    <w:i/>
                  </w:rPr>
                  <w:t>At a minimum, operational testing must be conducted at least monthly.</w:t>
                </w:r>
              </w:p>
            </w:sdtContent>
          </w:sdt>
        </w:tc>
      </w:tr>
      <w:tr w:rsidR="004244D5" w14:paraId="27A455F6" w14:textId="77777777" w:rsidTr="003E6B02">
        <w:tc>
          <w:tcPr>
            <w:tcW w:w="540" w:type="dxa"/>
            <w:tcBorders>
              <w:top w:val="nil"/>
              <w:bottom w:val="nil"/>
            </w:tcBorders>
          </w:tcPr>
          <w:p w14:paraId="66807865" w14:textId="77777777" w:rsidR="004244D5" w:rsidRDefault="004244D5" w:rsidP="00B74B5D">
            <w:pPr>
              <w:ind w:left="337" w:hanging="337"/>
              <w:rPr>
                <w:rFonts w:ascii="Arial Narrow" w:hAnsi="Arial Narrow"/>
                <w:b/>
              </w:rPr>
            </w:pPr>
          </w:p>
        </w:tc>
        <w:tc>
          <w:tcPr>
            <w:tcW w:w="4500" w:type="dxa"/>
            <w:tcBorders>
              <w:top w:val="single" w:sz="4" w:space="0" w:color="auto"/>
              <w:bottom w:val="nil"/>
            </w:tcBorders>
          </w:tcPr>
          <w:p w14:paraId="6997A191" w14:textId="77777777" w:rsidR="004244D5" w:rsidRPr="004244D5" w:rsidRDefault="002345BE" w:rsidP="004244D5">
            <w:pPr>
              <w:rPr>
                <w:rFonts w:ascii="Arial Narrow" w:hAnsi="Arial Narrow"/>
                <w:b/>
              </w:rPr>
            </w:pPr>
            <w:r>
              <w:rPr>
                <w:rFonts w:ascii="Arial Narrow" w:hAnsi="Arial Narrow"/>
                <w:b/>
              </w:rPr>
              <w:t>F</w:t>
            </w:r>
            <w:r w:rsidR="004244D5" w:rsidRPr="004244D5">
              <w:rPr>
                <w:rFonts w:ascii="Arial Narrow" w:hAnsi="Arial Narrow"/>
                <w:b/>
              </w:rPr>
              <w:t xml:space="preserve">.4.6   Landfill Inspection </w:t>
            </w:r>
          </w:p>
          <w:p w14:paraId="791E2092" w14:textId="77777777" w:rsidR="004244D5" w:rsidRDefault="004244D5" w:rsidP="004244D5">
            <w:pPr>
              <w:rPr>
                <w:rFonts w:ascii="Arial Narrow" w:hAnsi="Arial Narrow"/>
              </w:rPr>
            </w:pPr>
          </w:p>
          <w:p w14:paraId="13D48CA2" w14:textId="77777777" w:rsidR="004244D5" w:rsidRDefault="004244D5" w:rsidP="004244D5">
            <w:pPr>
              <w:rPr>
                <w:rFonts w:ascii="Arial Narrow" w:hAnsi="Arial Narrow"/>
              </w:rPr>
            </w:pPr>
            <w:r>
              <w:rPr>
                <w:rFonts w:ascii="Arial Narrow" w:hAnsi="Arial Narrow"/>
              </w:rPr>
              <w:t>Provide the following description:</w:t>
            </w:r>
          </w:p>
          <w:p w14:paraId="5C23E59C" w14:textId="77777777" w:rsidR="004244D5" w:rsidRPr="004244D5" w:rsidRDefault="004244D5" w:rsidP="004244D5">
            <w:pPr>
              <w:rPr>
                <w:rFonts w:ascii="Arial Narrow" w:hAnsi="Arial Narrow"/>
              </w:rPr>
            </w:pPr>
          </w:p>
        </w:tc>
        <w:tc>
          <w:tcPr>
            <w:tcW w:w="1620" w:type="dxa"/>
            <w:tcBorders>
              <w:top w:val="single" w:sz="4" w:space="0" w:color="auto"/>
              <w:bottom w:val="single" w:sz="4" w:space="0" w:color="auto"/>
            </w:tcBorders>
          </w:tcPr>
          <w:p w14:paraId="682C8BCE" w14:textId="77777777" w:rsidR="004244D5" w:rsidRDefault="004244D5" w:rsidP="002121B9">
            <w:pPr>
              <w:jc w:val="center"/>
              <w:rPr>
                <w:rFonts w:ascii="Arial Narrow" w:hAnsi="Arial Narrow"/>
              </w:rPr>
            </w:pPr>
            <w:r>
              <w:rPr>
                <w:rFonts w:ascii="Arial Narrow" w:hAnsi="Arial Narrow"/>
              </w:rPr>
              <w:t>264.303</w:t>
            </w:r>
          </w:p>
        </w:tc>
        <w:tc>
          <w:tcPr>
            <w:tcW w:w="1170" w:type="dxa"/>
            <w:tcBorders>
              <w:top w:val="single" w:sz="4" w:space="0" w:color="auto"/>
              <w:bottom w:val="single" w:sz="4" w:space="0" w:color="auto"/>
            </w:tcBorders>
            <w:shd w:val="clear" w:color="auto" w:fill="BFBFBF" w:themeFill="background1" w:themeFillShade="BF"/>
          </w:tcPr>
          <w:p w14:paraId="0FFC3A87" w14:textId="77777777" w:rsidR="004244D5" w:rsidRPr="00E865B8" w:rsidRDefault="004244D5"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A5DF49B" w14:textId="77777777" w:rsidR="004244D5" w:rsidRPr="00E865B8" w:rsidRDefault="004244D5"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17DB48D" w14:textId="77777777" w:rsidR="004244D5" w:rsidRPr="00E865B8" w:rsidRDefault="004244D5" w:rsidP="00E12588">
            <w:pPr>
              <w:jc w:val="center"/>
              <w:rPr>
                <w:rFonts w:ascii="Arial Narrow" w:hAnsi="Arial Narrow"/>
                <w:b/>
              </w:rPr>
            </w:pPr>
          </w:p>
        </w:tc>
        <w:tc>
          <w:tcPr>
            <w:tcW w:w="4590" w:type="dxa"/>
            <w:tcBorders>
              <w:top w:val="single" w:sz="4" w:space="0" w:color="auto"/>
              <w:bottom w:val="single" w:sz="4" w:space="0" w:color="auto"/>
            </w:tcBorders>
          </w:tcPr>
          <w:p w14:paraId="2E8461B0" w14:textId="77777777" w:rsidR="004244D5" w:rsidRDefault="004244D5" w:rsidP="00FA3CBE">
            <w:pPr>
              <w:rPr>
                <w:rFonts w:ascii="Arial Narrow" w:hAnsi="Arial Narrow"/>
                <w:i/>
              </w:rPr>
            </w:pPr>
          </w:p>
        </w:tc>
      </w:tr>
      <w:tr w:rsidR="004244D5" w14:paraId="54AFA39D" w14:textId="77777777" w:rsidTr="003E6B02">
        <w:tc>
          <w:tcPr>
            <w:tcW w:w="540" w:type="dxa"/>
            <w:tcBorders>
              <w:top w:val="nil"/>
              <w:bottom w:val="nil"/>
            </w:tcBorders>
          </w:tcPr>
          <w:p w14:paraId="66827A9C" w14:textId="77777777" w:rsidR="004244D5" w:rsidRDefault="004244D5" w:rsidP="00B74B5D">
            <w:pPr>
              <w:ind w:left="337" w:hanging="337"/>
              <w:rPr>
                <w:rFonts w:ascii="Arial Narrow" w:hAnsi="Arial Narrow"/>
                <w:b/>
              </w:rPr>
            </w:pPr>
          </w:p>
        </w:tc>
        <w:tc>
          <w:tcPr>
            <w:tcW w:w="4500" w:type="dxa"/>
            <w:tcBorders>
              <w:top w:val="nil"/>
              <w:bottom w:val="single" w:sz="4" w:space="0" w:color="auto"/>
            </w:tcBorders>
          </w:tcPr>
          <w:p w14:paraId="36A68E03" w14:textId="69E3D82B" w:rsidR="004244D5" w:rsidRPr="004244D5" w:rsidRDefault="00C756D0" w:rsidP="002345BE">
            <w:pPr>
              <w:pStyle w:val="ListParagraph"/>
              <w:numPr>
                <w:ilvl w:val="0"/>
                <w:numId w:val="15"/>
              </w:numPr>
              <w:ind w:left="342" w:hanging="342"/>
              <w:rPr>
                <w:rFonts w:ascii="Arial Narrow" w:hAnsi="Arial Narrow"/>
              </w:rPr>
            </w:pPr>
            <w:r>
              <w:rPr>
                <w:rFonts w:ascii="Arial Narrow" w:hAnsi="Arial Narrow"/>
              </w:rPr>
              <w:t>Demonstrate that d</w:t>
            </w:r>
            <w:r w:rsidRPr="00F95E44">
              <w:rPr>
                <w:rFonts w:ascii="Arial Narrow" w:hAnsi="Arial Narrow"/>
              </w:rPr>
              <w:t>uring construction or installation, liners and cover systems (</w:t>
            </w:r>
            <w:r w:rsidRPr="00F95E44">
              <w:rPr>
                <w:rFonts w:ascii="Arial Narrow" w:hAnsi="Arial Narrow"/>
                <w:i/>
                <w:iCs/>
              </w:rPr>
              <w:t>e.g.,</w:t>
            </w:r>
            <w:r w:rsidRPr="00F95E44">
              <w:rPr>
                <w:rFonts w:ascii="Arial Narrow" w:hAnsi="Arial Narrow"/>
              </w:rPr>
              <w:t> membranes, sheets, or coatings) must be inspected for uniformity, damage, and imperfections (</w:t>
            </w:r>
            <w:r w:rsidRPr="00F95E44">
              <w:rPr>
                <w:rFonts w:ascii="Arial Narrow" w:hAnsi="Arial Narrow"/>
                <w:i/>
                <w:iCs/>
              </w:rPr>
              <w:t>e.g.,</w:t>
            </w:r>
            <w:r w:rsidRPr="00F95E44">
              <w:rPr>
                <w:rFonts w:ascii="Arial Narrow" w:hAnsi="Arial Narrow"/>
              </w:rPr>
              <w:t> holes, cracks, thin spots, or foreign materials)</w:t>
            </w:r>
            <w:proofErr w:type="gramStart"/>
            <w:r w:rsidRPr="00F95E44">
              <w:rPr>
                <w:rFonts w:ascii="Arial Narrow" w:hAnsi="Arial Narrow"/>
              </w:rPr>
              <w:t>.</w:t>
            </w:r>
            <w:r w:rsidR="000E07B3">
              <w:rPr>
                <w:rFonts w:ascii="Arial Narrow" w:hAnsi="Arial Narrow"/>
              </w:rPr>
              <w:t>.</w:t>
            </w:r>
            <w:proofErr w:type="gramEnd"/>
            <w:r w:rsidR="000E07B3">
              <w:rPr>
                <w:rFonts w:ascii="Arial Narrow" w:hAnsi="Arial Narrow"/>
              </w:rPr>
              <w:t xml:space="preserve"> </w:t>
            </w:r>
          </w:p>
        </w:tc>
        <w:tc>
          <w:tcPr>
            <w:tcW w:w="1620" w:type="dxa"/>
            <w:tcBorders>
              <w:top w:val="single" w:sz="4" w:space="0" w:color="auto"/>
              <w:bottom w:val="single" w:sz="4" w:space="0" w:color="auto"/>
            </w:tcBorders>
          </w:tcPr>
          <w:p w14:paraId="2EA2CCAD" w14:textId="77777777" w:rsidR="004244D5" w:rsidRDefault="003E6B02" w:rsidP="002121B9">
            <w:pPr>
              <w:jc w:val="center"/>
              <w:rPr>
                <w:rFonts w:ascii="Arial Narrow" w:hAnsi="Arial Narrow"/>
              </w:rPr>
            </w:pPr>
            <w:r>
              <w:rPr>
                <w:rFonts w:ascii="Arial Narrow" w:hAnsi="Arial Narrow"/>
              </w:rPr>
              <w:t>264.303(a)</w:t>
            </w:r>
          </w:p>
        </w:tc>
        <w:sdt>
          <w:sdtPr>
            <w:rPr>
              <w:rFonts w:ascii="Arial Narrow" w:hAnsi="Arial Narrow"/>
              <w:b/>
            </w:rPr>
            <w:id w:val="-165428823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692DC8B" w14:textId="7267E390" w:rsidR="004244D5"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10571799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B239637" w14:textId="05831DEE" w:rsidR="004244D5"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F468E06" w14:textId="77777777" w:rsidR="004244D5" w:rsidRPr="00E865B8" w:rsidRDefault="004244D5"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663426208"/>
              <w:placeholder>
                <w:docPart w:val="DefaultPlaceholder_1081868574"/>
              </w:placeholder>
            </w:sdtPr>
            <w:sdtContent>
              <w:p w14:paraId="30C37869" w14:textId="6A1137B5" w:rsidR="004244D5" w:rsidRDefault="004244D5" w:rsidP="00FA3CBE">
                <w:pPr>
                  <w:rPr>
                    <w:rFonts w:ascii="Arial Narrow" w:hAnsi="Arial Narrow"/>
                    <w:i/>
                  </w:rPr>
                </w:pPr>
                <w:r w:rsidRPr="004244D5">
                  <w:rPr>
                    <w:rFonts w:ascii="Arial Narrow" w:hAnsi="Arial Narrow"/>
                    <w:i/>
                  </w:rPr>
                  <w:t xml:space="preserve">In the case of existing portions of </w:t>
                </w:r>
                <w:r>
                  <w:rPr>
                    <w:rFonts w:ascii="Arial Narrow" w:hAnsi="Arial Narrow"/>
                    <w:i/>
                  </w:rPr>
                  <w:t>landfills</w:t>
                </w:r>
                <w:r w:rsidRPr="004244D5">
                  <w:rPr>
                    <w:rFonts w:ascii="Arial Narrow" w:hAnsi="Arial Narrow"/>
                    <w:i/>
                  </w:rPr>
                  <w:t xml:space="preserve"> exempt from 40 CFR Part </w:t>
                </w:r>
                <w:r>
                  <w:rPr>
                    <w:rFonts w:ascii="Arial Narrow" w:hAnsi="Arial Narrow"/>
                    <w:i/>
                  </w:rPr>
                  <w:t>264.301(a)</w:t>
                </w:r>
                <w:r w:rsidRPr="004244D5">
                  <w:rPr>
                    <w:rFonts w:ascii="Arial Narrow" w:hAnsi="Arial Narrow"/>
                    <w:i/>
                  </w:rPr>
                  <w:t>, liners are excluded from inspection.</w:t>
                </w:r>
              </w:p>
            </w:sdtContent>
          </w:sdt>
          <w:p w14:paraId="55EF3420" w14:textId="77777777" w:rsidR="004244D5" w:rsidRDefault="004244D5" w:rsidP="00FA3CBE">
            <w:pPr>
              <w:rPr>
                <w:rFonts w:ascii="Arial Narrow" w:hAnsi="Arial Narrow"/>
                <w:i/>
              </w:rPr>
            </w:pPr>
          </w:p>
        </w:tc>
      </w:tr>
      <w:tr w:rsidR="003E6B02" w14:paraId="4E3490F5" w14:textId="77777777" w:rsidTr="003E6B02">
        <w:tc>
          <w:tcPr>
            <w:tcW w:w="540" w:type="dxa"/>
            <w:tcBorders>
              <w:top w:val="nil"/>
              <w:bottom w:val="nil"/>
            </w:tcBorders>
          </w:tcPr>
          <w:p w14:paraId="71249EC4" w14:textId="77777777" w:rsidR="003E6B02" w:rsidRDefault="003E6B02" w:rsidP="00B74B5D">
            <w:pPr>
              <w:ind w:left="337" w:hanging="337"/>
              <w:rPr>
                <w:rFonts w:ascii="Arial Narrow" w:hAnsi="Arial Narrow"/>
                <w:b/>
              </w:rPr>
            </w:pPr>
          </w:p>
        </w:tc>
        <w:tc>
          <w:tcPr>
            <w:tcW w:w="4500" w:type="dxa"/>
            <w:tcBorders>
              <w:top w:val="single" w:sz="4" w:space="0" w:color="auto"/>
              <w:bottom w:val="single" w:sz="4" w:space="0" w:color="auto"/>
            </w:tcBorders>
          </w:tcPr>
          <w:p w14:paraId="24EBB227" w14:textId="77777777" w:rsidR="00C756D0" w:rsidRDefault="00C756D0" w:rsidP="00405174">
            <w:pPr>
              <w:pStyle w:val="ListParagraph"/>
              <w:numPr>
                <w:ilvl w:val="0"/>
                <w:numId w:val="15"/>
              </w:numPr>
              <w:ind w:left="342" w:hanging="342"/>
              <w:rPr>
                <w:rFonts w:ascii="Arial Narrow" w:hAnsi="Arial Narrow"/>
              </w:rPr>
            </w:pPr>
            <w:r>
              <w:rPr>
                <w:rFonts w:ascii="Arial Narrow" w:hAnsi="Arial Narrow"/>
              </w:rPr>
              <w:t>Inspection schedule and procedure to detect evidence of any of the following:</w:t>
            </w:r>
          </w:p>
          <w:p w14:paraId="011E39D8" w14:textId="77777777" w:rsidR="00C756D0" w:rsidRDefault="00C756D0" w:rsidP="00175F0C">
            <w:pPr>
              <w:pStyle w:val="ListParagraph"/>
              <w:numPr>
                <w:ilvl w:val="0"/>
                <w:numId w:val="39"/>
              </w:numPr>
              <w:ind w:left="702" w:hanging="360"/>
              <w:rPr>
                <w:rFonts w:ascii="Arial Narrow" w:hAnsi="Arial Narrow"/>
              </w:rPr>
            </w:pPr>
            <w:r w:rsidRPr="003D6592">
              <w:rPr>
                <w:rFonts w:ascii="Arial Narrow" w:hAnsi="Arial Narrow"/>
              </w:rPr>
              <w:t>Deterioration, malfunctions, or improper operation of overtopping control systems;</w:t>
            </w:r>
          </w:p>
          <w:p w14:paraId="7F9DC55E" w14:textId="77777777" w:rsidR="00C756D0" w:rsidRDefault="00C756D0" w:rsidP="00175F0C">
            <w:pPr>
              <w:pStyle w:val="ListParagraph"/>
              <w:numPr>
                <w:ilvl w:val="0"/>
                <w:numId w:val="39"/>
              </w:numPr>
              <w:ind w:left="702" w:hanging="360"/>
              <w:rPr>
                <w:rFonts w:ascii="Arial Narrow" w:hAnsi="Arial Narrow"/>
              </w:rPr>
            </w:pPr>
            <w:r w:rsidRPr="003D6592">
              <w:rPr>
                <w:rFonts w:ascii="Arial Narrow" w:hAnsi="Arial Narrow"/>
              </w:rPr>
              <w:t>Sudden drops in the level of the impoundment's contents; and</w:t>
            </w:r>
          </w:p>
          <w:p w14:paraId="62A9A64D" w14:textId="09EBBB7D" w:rsidR="003E6B02" w:rsidRPr="00175F0C" w:rsidRDefault="00C756D0" w:rsidP="00175F0C">
            <w:pPr>
              <w:pStyle w:val="ListParagraph"/>
              <w:numPr>
                <w:ilvl w:val="0"/>
                <w:numId w:val="39"/>
              </w:numPr>
              <w:ind w:left="702" w:hanging="360"/>
              <w:rPr>
                <w:rFonts w:ascii="Arial Narrow" w:hAnsi="Arial Narrow"/>
              </w:rPr>
            </w:pPr>
            <w:r w:rsidRPr="003D6592">
              <w:rPr>
                <w:rFonts w:ascii="Arial Narrow" w:hAnsi="Arial Narrow"/>
              </w:rPr>
              <w:t>Severe erosion or other signs of deterioration in dikes or other containment devices</w:t>
            </w:r>
            <w:r w:rsidR="000E07B3" w:rsidRPr="00175F0C">
              <w:rPr>
                <w:rFonts w:ascii="Arial Narrow" w:hAnsi="Arial Narrow"/>
              </w:rPr>
              <w:t xml:space="preserve">. </w:t>
            </w:r>
          </w:p>
        </w:tc>
        <w:tc>
          <w:tcPr>
            <w:tcW w:w="1620" w:type="dxa"/>
            <w:tcBorders>
              <w:top w:val="single" w:sz="4" w:space="0" w:color="auto"/>
              <w:bottom w:val="single" w:sz="4" w:space="0" w:color="auto"/>
            </w:tcBorders>
          </w:tcPr>
          <w:p w14:paraId="215DC6CB" w14:textId="77777777" w:rsidR="003E6B02" w:rsidRDefault="003E6B02" w:rsidP="002121B9">
            <w:pPr>
              <w:jc w:val="center"/>
              <w:rPr>
                <w:rFonts w:ascii="Arial Narrow" w:hAnsi="Arial Narrow"/>
              </w:rPr>
            </w:pPr>
            <w:r>
              <w:rPr>
                <w:rFonts w:ascii="Arial Narrow" w:hAnsi="Arial Narrow"/>
              </w:rPr>
              <w:t>264.303(b)</w:t>
            </w:r>
          </w:p>
        </w:tc>
        <w:sdt>
          <w:sdtPr>
            <w:rPr>
              <w:rFonts w:ascii="Arial Narrow" w:hAnsi="Arial Narrow"/>
              <w:b/>
            </w:rPr>
            <w:id w:val="-24549194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5A02606" w14:textId="6F85D0FD" w:rsidR="003E6B0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37705352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BDF8A93" w14:textId="2313A0BD" w:rsidR="003E6B0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9D3ED71" w14:textId="77777777" w:rsidR="003E6B02" w:rsidRPr="00E865B8" w:rsidRDefault="003E6B02"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518896509"/>
              <w:placeholder>
                <w:docPart w:val="DefaultPlaceholder_1081868574"/>
              </w:placeholder>
            </w:sdtPr>
            <w:sdtContent>
              <w:p w14:paraId="7248B8D4" w14:textId="7BF20A02" w:rsidR="003E6B02" w:rsidRDefault="003E6B02" w:rsidP="003E6B02">
                <w:pPr>
                  <w:rPr>
                    <w:rFonts w:ascii="Arial Narrow" w:hAnsi="Arial Narrow"/>
                    <w:i/>
                  </w:rPr>
                </w:pPr>
                <w:r w:rsidRPr="003E6B02">
                  <w:rPr>
                    <w:rFonts w:ascii="Arial Narrow" w:hAnsi="Arial Narrow"/>
                    <w:i/>
                  </w:rPr>
                  <w:t xml:space="preserve">This requirement applies while the </w:t>
                </w:r>
                <w:r>
                  <w:rPr>
                    <w:rFonts w:ascii="Arial Narrow" w:hAnsi="Arial Narrow"/>
                    <w:i/>
                  </w:rPr>
                  <w:t>landfill</w:t>
                </w:r>
                <w:r w:rsidRPr="003E6B02">
                  <w:rPr>
                    <w:rFonts w:ascii="Arial Narrow" w:hAnsi="Arial Narrow"/>
                    <w:i/>
                  </w:rPr>
                  <w:t xml:space="preserve"> is in operation. The inspection schedule must be weekly and after storm.</w:t>
                </w:r>
              </w:p>
            </w:sdtContent>
          </w:sdt>
          <w:p w14:paraId="6AE7805E" w14:textId="77777777" w:rsidR="003E6B02" w:rsidRPr="004244D5" w:rsidRDefault="003E6B02" w:rsidP="003E6B02">
            <w:pPr>
              <w:rPr>
                <w:rFonts w:ascii="Arial Narrow" w:hAnsi="Arial Narrow"/>
                <w:i/>
              </w:rPr>
            </w:pPr>
          </w:p>
        </w:tc>
      </w:tr>
      <w:tr w:rsidR="003E6B02" w14:paraId="256694EA" w14:textId="77777777" w:rsidTr="00DC77A8">
        <w:tc>
          <w:tcPr>
            <w:tcW w:w="540" w:type="dxa"/>
            <w:tcBorders>
              <w:top w:val="nil"/>
              <w:bottom w:val="nil"/>
            </w:tcBorders>
          </w:tcPr>
          <w:p w14:paraId="51A9D5C1" w14:textId="77777777" w:rsidR="003E6B02" w:rsidRDefault="003E6B02" w:rsidP="00B74B5D">
            <w:pPr>
              <w:ind w:left="337" w:hanging="337"/>
              <w:rPr>
                <w:rFonts w:ascii="Arial Narrow" w:hAnsi="Arial Narrow"/>
                <w:b/>
              </w:rPr>
            </w:pPr>
          </w:p>
        </w:tc>
        <w:tc>
          <w:tcPr>
            <w:tcW w:w="4500" w:type="dxa"/>
            <w:tcBorders>
              <w:top w:val="single" w:sz="4" w:space="0" w:color="auto"/>
              <w:bottom w:val="single" w:sz="4" w:space="0" w:color="auto"/>
            </w:tcBorders>
          </w:tcPr>
          <w:p w14:paraId="7B7A2347" w14:textId="6399175A" w:rsidR="003E6B02" w:rsidRDefault="00405174">
            <w:pPr>
              <w:pStyle w:val="ListParagraph"/>
              <w:numPr>
                <w:ilvl w:val="0"/>
                <w:numId w:val="15"/>
              </w:numPr>
              <w:ind w:left="342" w:hanging="342"/>
              <w:rPr>
                <w:rFonts w:ascii="Arial Narrow" w:hAnsi="Arial Narrow"/>
              </w:rPr>
            </w:pPr>
            <w:r>
              <w:rPr>
                <w:rFonts w:ascii="Arial Narrow" w:hAnsi="Arial Narrow"/>
              </w:rPr>
              <w:t>If applicant is</w:t>
            </w:r>
            <w:r w:rsidRPr="00302598">
              <w:rPr>
                <w:rFonts w:ascii="Arial Narrow" w:hAnsi="Arial Narrow"/>
              </w:rPr>
              <w:t xml:space="preserve"> required to have a leak detection system under </w:t>
            </w:r>
            <w:r>
              <w:rPr>
                <w:rFonts w:ascii="Arial Narrow" w:hAnsi="Arial Narrow"/>
              </w:rPr>
              <w:t xml:space="preserve">40 CFR Part </w:t>
            </w:r>
            <w:r w:rsidRPr="00302598">
              <w:rPr>
                <w:rFonts w:ascii="Arial Narrow" w:hAnsi="Arial Narrow"/>
              </w:rPr>
              <w:t>264.</w:t>
            </w:r>
            <w:r>
              <w:rPr>
                <w:rFonts w:ascii="Arial Narrow" w:hAnsi="Arial Narrow"/>
              </w:rPr>
              <w:t>301</w:t>
            </w:r>
            <w:r w:rsidRPr="00302598">
              <w:rPr>
                <w:rFonts w:ascii="Arial Narrow" w:hAnsi="Arial Narrow"/>
              </w:rPr>
              <w:t>(c)</w:t>
            </w:r>
            <w:r>
              <w:rPr>
                <w:rFonts w:ascii="Arial Narrow" w:hAnsi="Arial Narrow"/>
              </w:rPr>
              <w:t xml:space="preserve"> or (d), demonstrate that the applicant will </w:t>
            </w:r>
            <w:r w:rsidRPr="00302598">
              <w:rPr>
                <w:rFonts w:ascii="Arial Narrow" w:hAnsi="Arial Narrow"/>
              </w:rPr>
              <w:t>record the amount of liquids removed from each leak detection system sump at least once each week during the active life and closure period</w:t>
            </w:r>
            <w:r w:rsidR="000E07B3">
              <w:rPr>
                <w:rFonts w:ascii="Arial Narrow" w:hAnsi="Arial Narrow"/>
              </w:rPr>
              <w:t xml:space="preserve">. </w:t>
            </w:r>
          </w:p>
        </w:tc>
        <w:tc>
          <w:tcPr>
            <w:tcW w:w="1620" w:type="dxa"/>
            <w:tcBorders>
              <w:top w:val="single" w:sz="4" w:space="0" w:color="auto"/>
              <w:bottom w:val="single" w:sz="4" w:space="0" w:color="auto"/>
            </w:tcBorders>
          </w:tcPr>
          <w:p w14:paraId="17A856A7" w14:textId="77777777" w:rsidR="003E6B02" w:rsidRDefault="003E6B02" w:rsidP="002121B9">
            <w:pPr>
              <w:jc w:val="center"/>
              <w:rPr>
                <w:rFonts w:ascii="Arial Narrow" w:hAnsi="Arial Narrow"/>
              </w:rPr>
            </w:pPr>
            <w:r>
              <w:rPr>
                <w:rFonts w:ascii="Arial Narrow" w:hAnsi="Arial Narrow"/>
              </w:rPr>
              <w:t>264.303(c)</w:t>
            </w:r>
          </w:p>
        </w:tc>
        <w:sdt>
          <w:sdtPr>
            <w:rPr>
              <w:rFonts w:ascii="Arial Narrow" w:hAnsi="Arial Narrow"/>
              <w:b/>
            </w:rPr>
            <w:id w:val="-75806049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01101E3" w14:textId="42895A5F" w:rsidR="003E6B0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203113404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782244E" w14:textId="5041196C" w:rsidR="003E6B0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6B778B5" w14:textId="77777777" w:rsidR="003E6B02" w:rsidRPr="00E865B8" w:rsidRDefault="003E6B02"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524761733"/>
              <w:placeholder>
                <w:docPart w:val="DefaultPlaceholder_1081868574"/>
              </w:placeholder>
            </w:sdtPr>
            <w:sdtContent>
              <w:p w14:paraId="779EB6AE" w14:textId="7F9198E7" w:rsidR="003E6B02" w:rsidRDefault="003E6B02" w:rsidP="00DC77A8">
                <w:pPr>
                  <w:rPr>
                    <w:rFonts w:ascii="Arial Narrow" w:hAnsi="Arial Narrow"/>
                    <w:i/>
                  </w:rPr>
                </w:pPr>
                <w:r>
                  <w:rPr>
                    <w:rFonts w:ascii="Arial Narrow" w:hAnsi="Arial Narrow"/>
                    <w:i/>
                  </w:rPr>
                  <w:t xml:space="preserve">If the applicant </w:t>
                </w:r>
                <w:r w:rsidR="00DC77A8" w:rsidRPr="00DC77A8">
                  <w:rPr>
                    <w:rFonts w:ascii="Arial Narrow" w:hAnsi="Arial Narrow"/>
                    <w:i/>
                  </w:rPr>
                  <w:t xml:space="preserve">required to have a leak detection system under </w:t>
                </w:r>
                <w:r w:rsidR="00DC77A8">
                  <w:rPr>
                    <w:rFonts w:ascii="Arial Narrow" w:hAnsi="Arial Narrow"/>
                    <w:i/>
                  </w:rPr>
                  <w:t xml:space="preserve">40 CFR Part </w:t>
                </w:r>
                <w:r w:rsidR="00DC77A8" w:rsidRPr="00DC77A8">
                  <w:rPr>
                    <w:rFonts w:ascii="Arial Narrow" w:hAnsi="Arial Narrow"/>
                    <w:i/>
                  </w:rPr>
                  <w:t>264.301(c) or (d)</w:t>
                </w:r>
                <w:r w:rsidR="00DC77A8">
                  <w:rPr>
                    <w:rFonts w:ascii="Arial Narrow" w:hAnsi="Arial Narrow"/>
                    <w:i/>
                  </w:rPr>
                  <w:t>.</w:t>
                </w:r>
              </w:p>
            </w:sdtContent>
          </w:sdt>
          <w:p w14:paraId="1ED32607" w14:textId="77777777" w:rsidR="00DC77A8" w:rsidRPr="003E6B02" w:rsidRDefault="00DC77A8" w:rsidP="00DC77A8">
            <w:pPr>
              <w:rPr>
                <w:rFonts w:ascii="Arial Narrow" w:hAnsi="Arial Narrow"/>
                <w:i/>
              </w:rPr>
            </w:pPr>
          </w:p>
        </w:tc>
      </w:tr>
      <w:tr w:rsidR="00DC77A8" w14:paraId="59E7CA4F" w14:textId="77777777" w:rsidTr="005D5E5E">
        <w:tc>
          <w:tcPr>
            <w:tcW w:w="540" w:type="dxa"/>
            <w:tcBorders>
              <w:top w:val="nil"/>
              <w:bottom w:val="nil"/>
            </w:tcBorders>
          </w:tcPr>
          <w:p w14:paraId="6B6B9B97" w14:textId="77777777" w:rsidR="00DC77A8" w:rsidRDefault="00DC77A8" w:rsidP="00B74B5D">
            <w:pPr>
              <w:ind w:left="337" w:hanging="337"/>
              <w:rPr>
                <w:rFonts w:ascii="Arial Narrow" w:hAnsi="Arial Narrow"/>
                <w:b/>
              </w:rPr>
            </w:pPr>
          </w:p>
        </w:tc>
        <w:tc>
          <w:tcPr>
            <w:tcW w:w="4500" w:type="dxa"/>
            <w:tcBorders>
              <w:top w:val="single" w:sz="4" w:space="0" w:color="auto"/>
              <w:bottom w:val="single" w:sz="4" w:space="0" w:color="auto"/>
            </w:tcBorders>
          </w:tcPr>
          <w:p w14:paraId="1A3CCDBE" w14:textId="77777777" w:rsidR="00DC77A8" w:rsidRDefault="002345BE" w:rsidP="00DC77A8">
            <w:pPr>
              <w:rPr>
                <w:rFonts w:ascii="Arial Narrow" w:hAnsi="Arial Narrow"/>
                <w:b/>
              </w:rPr>
            </w:pPr>
            <w:r>
              <w:rPr>
                <w:rFonts w:ascii="Arial Narrow" w:hAnsi="Arial Narrow"/>
                <w:b/>
              </w:rPr>
              <w:t>F</w:t>
            </w:r>
            <w:r w:rsidR="00DC77A8">
              <w:rPr>
                <w:rFonts w:ascii="Arial Narrow" w:hAnsi="Arial Narrow"/>
                <w:b/>
              </w:rPr>
              <w:t>.4.7   Land Treatment Facility Inspection</w:t>
            </w:r>
          </w:p>
          <w:p w14:paraId="29ADBC6E" w14:textId="77777777" w:rsidR="00DC77A8" w:rsidRDefault="00BD5EE5" w:rsidP="00BD5EE5">
            <w:pPr>
              <w:rPr>
                <w:rFonts w:ascii="Arial Narrow" w:hAnsi="Arial Narrow"/>
              </w:rPr>
            </w:pPr>
            <w:r>
              <w:rPr>
                <w:rFonts w:ascii="Arial Narrow" w:hAnsi="Arial Narrow"/>
                <w:b/>
              </w:rPr>
              <w:br/>
            </w:r>
            <w:r>
              <w:rPr>
                <w:rFonts w:ascii="Arial Narrow" w:hAnsi="Arial Narrow"/>
              </w:rPr>
              <w:t>Provide the i</w:t>
            </w:r>
            <w:r w:rsidRPr="00BD5EE5">
              <w:rPr>
                <w:rFonts w:ascii="Arial Narrow" w:hAnsi="Arial Narrow"/>
              </w:rPr>
              <w:t>nspection schedule and procedure to detect evidence of any of the following:</w:t>
            </w:r>
          </w:p>
          <w:p w14:paraId="0922899A" w14:textId="77777777" w:rsidR="00BD5EE5" w:rsidRDefault="00BD5EE5" w:rsidP="00BD5EE5">
            <w:pPr>
              <w:pStyle w:val="ListParagraph"/>
              <w:numPr>
                <w:ilvl w:val="0"/>
                <w:numId w:val="16"/>
              </w:numPr>
              <w:ind w:left="342" w:hanging="342"/>
              <w:rPr>
                <w:rFonts w:ascii="Arial Narrow" w:hAnsi="Arial Narrow"/>
              </w:rPr>
            </w:pPr>
            <w:r w:rsidRPr="00BD5EE5">
              <w:rPr>
                <w:rFonts w:ascii="Arial Narrow" w:hAnsi="Arial Narrow"/>
              </w:rPr>
              <w:t>Deterioration, malfunctions, or improper operation of run-on and run-off control systems; and</w:t>
            </w:r>
          </w:p>
          <w:p w14:paraId="0D0590EC" w14:textId="77777777" w:rsidR="00BD5EE5" w:rsidRDefault="00BD5EE5" w:rsidP="00BD5EE5">
            <w:pPr>
              <w:pStyle w:val="ListParagraph"/>
              <w:numPr>
                <w:ilvl w:val="0"/>
                <w:numId w:val="16"/>
              </w:numPr>
              <w:ind w:left="342" w:hanging="342"/>
              <w:rPr>
                <w:rFonts w:ascii="Arial Narrow" w:hAnsi="Arial Narrow"/>
              </w:rPr>
            </w:pPr>
            <w:r w:rsidRPr="00BD5EE5">
              <w:rPr>
                <w:rFonts w:ascii="Arial Narrow" w:hAnsi="Arial Narrow"/>
              </w:rPr>
              <w:t>Improper functioning of wind dispersal control measures.</w:t>
            </w:r>
          </w:p>
          <w:p w14:paraId="29955526" w14:textId="77777777" w:rsidR="00BD5EE5" w:rsidRPr="00BD5EE5" w:rsidRDefault="00BD5EE5" w:rsidP="00BD5EE5">
            <w:pPr>
              <w:pStyle w:val="ListParagraph"/>
              <w:ind w:left="342"/>
              <w:rPr>
                <w:rFonts w:ascii="Arial Narrow" w:hAnsi="Arial Narrow"/>
              </w:rPr>
            </w:pPr>
          </w:p>
        </w:tc>
        <w:tc>
          <w:tcPr>
            <w:tcW w:w="1620" w:type="dxa"/>
            <w:tcBorders>
              <w:top w:val="single" w:sz="4" w:space="0" w:color="auto"/>
              <w:bottom w:val="single" w:sz="4" w:space="0" w:color="auto"/>
            </w:tcBorders>
          </w:tcPr>
          <w:p w14:paraId="60F05B1C" w14:textId="77777777" w:rsidR="00DC77A8" w:rsidRDefault="00DC77A8" w:rsidP="002121B9">
            <w:pPr>
              <w:jc w:val="center"/>
              <w:rPr>
                <w:rFonts w:ascii="Arial Narrow" w:hAnsi="Arial Narrow"/>
              </w:rPr>
            </w:pPr>
            <w:r>
              <w:rPr>
                <w:rFonts w:ascii="Arial Narrow" w:hAnsi="Arial Narrow"/>
              </w:rPr>
              <w:t>264.273(g)</w:t>
            </w:r>
          </w:p>
        </w:tc>
        <w:sdt>
          <w:sdtPr>
            <w:rPr>
              <w:rFonts w:ascii="Arial Narrow" w:hAnsi="Arial Narrow"/>
              <w:b/>
            </w:rPr>
            <w:id w:val="-34509010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FE425DF" w14:textId="4714FE83" w:rsidR="00DC77A8"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9362666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E8DE102" w14:textId="03F53EAF" w:rsidR="00DC77A8"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3FDF373" w14:textId="77777777" w:rsidR="00DC77A8" w:rsidRPr="00E865B8" w:rsidRDefault="00DC77A8"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468811820"/>
              <w:placeholder>
                <w:docPart w:val="DefaultPlaceholder_1081868574"/>
              </w:placeholder>
            </w:sdtPr>
            <w:sdtContent>
              <w:p w14:paraId="50716801" w14:textId="2B361116" w:rsidR="00BD5EE5" w:rsidRPr="00BD5EE5" w:rsidRDefault="00BD5EE5" w:rsidP="00BD5EE5">
                <w:pPr>
                  <w:rPr>
                    <w:rFonts w:ascii="Arial Narrow" w:hAnsi="Arial Narrow"/>
                    <w:i/>
                  </w:rPr>
                </w:pPr>
                <w:r w:rsidRPr="00BD5EE5">
                  <w:rPr>
                    <w:rFonts w:ascii="Arial Narrow" w:hAnsi="Arial Narrow"/>
                    <w:i/>
                  </w:rPr>
                  <w:t>The inspection schedule must be weekly and after storm.</w:t>
                </w:r>
              </w:p>
            </w:sdtContent>
          </w:sdt>
          <w:p w14:paraId="29AFD76A" w14:textId="77777777" w:rsidR="00DC77A8" w:rsidRDefault="00DC77A8" w:rsidP="00DC77A8">
            <w:pPr>
              <w:rPr>
                <w:rFonts w:ascii="Arial Narrow" w:hAnsi="Arial Narrow"/>
                <w:i/>
              </w:rPr>
            </w:pPr>
          </w:p>
        </w:tc>
      </w:tr>
      <w:tr w:rsidR="003E58E2" w14:paraId="4F64D97D" w14:textId="77777777" w:rsidTr="005D5E5E">
        <w:tc>
          <w:tcPr>
            <w:tcW w:w="540" w:type="dxa"/>
            <w:tcBorders>
              <w:top w:val="nil"/>
              <w:bottom w:val="nil"/>
            </w:tcBorders>
          </w:tcPr>
          <w:p w14:paraId="2C491982" w14:textId="77777777" w:rsidR="003E58E2" w:rsidRDefault="003E58E2" w:rsidP="00B74B5D">
            <w:pPr>
              <w:ind w:left="337" w:hanging="337"/>
              <w:rPr>
                <w:rFonts w:ascii="Arial Narrow" w:hAnsi="Arial Narrow"/>
                <w:b/>
              </w:rPr>
            </w:pPr>
          </w:p>
        </w:tc>
        <w:tc>
          <w:tcPr>
            <w:tcW w:w="4500" w:type="dxa"/>
            <w:tcBorders>
              <w:top w:val="single" w:sz="4" w:space="0" w:color="auto"/>
              <w:bottom w:val="nil"/>
            </w:tcBorders>
          </w:tcPr>
          <w:p w14:paraId="0B645DC8" w14:textId="77777777" w:rsidR="003E58E2" w:rsidRDefault="002345BE" w:rsidP="003E58E2">
            <w:pPr>
              <w:ind w:left="612" w:hanging="612"/>
              <w:rPr>
                <w:rFonts w:ascii="Arial Narrow" w:hAnsi="Arial Narrow"/>
                <w:b/>
              </w:rPr>
            </w:pPr>
            <w:r>
              <w:rPr>
                <w:rFonts w:ascii="Arial Narrow" w:hAnsi="Arial Narrow"/>
                <w:b/>
              </w:rPr>
              <w:t>F</w:t>
            </w:r>
            <w:r w:rsidR="003E58E2">
              <w:rPr>
                <w:rFonts w:ascii="Arial Narrow" w:hAnsi="Arial Narrow"/>
                <w:b/>
              </w:rPr>
              <w:t xml:space="preserve">.4.8   Boilers and Industrial Furnaces (BIF) Inspection </w:t>
            </w:r>
          </w:p>
          <w:p w14:paraId="246E750F" w14:textId="77777777" w:rsidR="003E58E2" w:rsidRDefault="003E58E2" w:rsidP="003E58E2">
            <w:pPr>
              <w:ind w:left="612" w:hanging="612"/>
              <w:rPr>
                <w:rFonts w:ascii="Arial Narrow" w:hAnsi="Arial Narrow"/>
                <w:b/>
              </w:rPr>
            </w:pPr>
          </w:p>
          <w:p w14:paraId="3C8D8B27" w14:textId="77777777" w:rsidR="005D5E5E" w:rsidRDefault="005D5E5E" w:rsidP="003E58E2">
            <w:pPr>
              <w:ind w:left="612" w:hanging="612"/>
              <w:rPr>
                <w:rFonts w:ascii="Arial Narrow" w:hAnsi="Arial Narrow"/>
              </w:rPr>
            </w:pPr>
            <w:r>
              <w:rPr>
                <w:rFonts w:ascii="Arial Narrow" w:hAnsi="Arial Narrow"/>
              </w:rPr>
              <w:t xml:space="preserve">Provide the following information: </w:t>
            </w:r>
          </w:p>
          <w:p w14:paraId="1D2034AE" w14:textId="77777777" w:rsidR="003E58E2" w:rsidRDefault="003E58E2" w:rsidP="00DC77A8">
            <w:pPr>
              <w:rPr>
                <w:rFonts w:ascii="Arial Narrow" w:hAnsi="Arial Narrow"/>
                <w:b/>
              </w:rPr>
            </w:pPr>
          </w:p>
        </w:tc>
        <w:tc>
          <w:tcPr>
            <w:tcW w:w="1620" w:type="dxa"/>
            <w:tcBorders>
              <w:top w:val="single" w:sz="4" w:space="0" w:color="auto"/>
              <w:bottom w:val="single" w:sz="4" w:space="0" w:color="auto"/>
            </w:tcBorders>
          </w:tcPr>
          <w:p w14:paraId="7791C50F" w14:textId="77777777" w:rsidR="003E58E2" w:rsidRDefault="005D5E5E" w:rsidP="002121B9">
            <w:pPr>
              <w:jc w:val="center"/>
              <w:rPr>
                <w:rFonts w:ascii="Arial Narrow" w:hAnsi="Arial Narrow"/>
              </w:rPr>
            </w:pPr>
            <w:r>
              <w:rPr>
                <w:rFonts w:ascii="Arial Narrow" w:hAnsi="Arial Narrow"/>
              </w:rPr>
              <w:t>266.102</w:t>
            </w:r>
            <w:r w:rsidR="00C97FE0">
              <w:rPr>
                <w:rFonts w:ascii="Arial Narrow" w:hAnsi="Arial Narrow"/>
              </w:rPr>
              <w:t>; 266.111</w:t>
            </w:r>
          </w:p>
        </w:tc>
        <w:tc>
          <w:tcPr>
            <w:tcW w:w="1170" w:type="dxa"/>
            <w:tcBorders>
              <w:top w:val="single" w:sz="4" w:space="0" w:color="auto"/>
              <w:bottom w:val="single" w:sz="4" w:space="0" w:color="auto"/>
            </w:tcBorders>
            <w:shd w:val="clear" w:color="auto" w:fill="BFBFBF" w:themeFill="background1" w:themeFillShade="BF"/>
          </w:tcPr>
          <w:p w14:paraId="2E41C617" w14:textId="77777777" w:rsidR="003E58E2" w:rsidRPr="00E865B8" w:rsidRDefault="003E58E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C591ABA" w14:textId="77777777" w:rsidR="003E58E2" w:rsidRPr="00E865B8" w:rsidRDefault="003E58E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1631826" w14:textId="77777777" w:rsidR="003E58E2" w:rsidRPr="00E865B8" w:rsidRDefault="003E58E2" w:rsidP="00E12588">
            <w:pPr>
              <w:jc w:val="center"/>
              <w:rPr>
                <w:rFonts w:ascii="Arial Narrow" w:hAnsi="Arial Narrow"/>
                <w:b/>
              </w:rPr>
            </w:pPr>
          </w:p>
        </w:tc>
        <w:tc>
          <w:tcPr>
            <w:tcW w:w="4590" w:type="dxa"/>
            <w:tcBorders>
              <w:top w:val="single" w:sz="4" w:space="0" w:color="auto"/>
              <w:bottom w:val="single" w:sz="4" w:space="0" w:color="auto"/>
            </w:tcBorders>
            <w:shd w:val="clear" w:color="auto" w:fill="FFFFFF" w:themeFill="background1"/>
          </w:tcPr>
          <w:p w14:paraId="01A26E0F" w14:textId="77777777" w:rsidR="003E58E2" w:rsidRPr="00BD5EE5" w:rsidRDefault="003E58E2" w:rsidP="00BD5EE5">
            <w:pPr>
              <w:rPr>
                <w:rFonts w:ascii="Arial Narrow" w:hAnsi="Arial Narrow"/>
                <w:i/>
              </w:rPr>
            </w:pPr>
          </w:p>
        </w:tc>
      </w:tr>
      <w:tr w:rsidR="005D5E5E" w14:paraId="231426C2" w14:textId="77777777" w:rsidTr="005D5E5E">
        <w:tc>
          <w:tcPr>
            <w:tcW w:w="540" w:type="dxa"/>
            <w:tcBorders>
              <w:top w:val="nil"/>
              <w:bottom w:val="nil"/>
            </w:tcBorders>
          </w:tcPr>
          <w:p w14:paraId="6AF87869" w14:textId="77777777" w:rsidR="005D5E5E" w:rsidRDefault="005D5E5E" w:rsidP="00B74B5D">
            <w:pPr>
              <w:ind w:left="337" w:hanging="337"/>
              <w:rPr>
                <w:rFonts w:ascii="Arial Narrow" w:hAnsi="Arial Narrow"/>
                <w:b/>
              </w:rPr>
            </w:pPr>
          </w:p>
        </w:tc>
        <w:tc>
          <w:tcPr>
            <w:tcW w:w="4500" w:type="dxa"/>
            <w:tcBorders>
              <w:top w:val="nil"/>
              <w:bottom w:val="single" w:sz="4" w:space="0" w:color="auto"/>
            </w:tcBorders>
          </w:tcPr>
          <w:p w14:paraId="59303DF1" w14:textId="77777777" w:rsidR="005D5E5E" w:rsidRPr="005D5E5E" w:rsidRDefault="005D5E5E" w:rsidP="005D5E5E">
            <w:pPr>
              <w:pStyle w:val="ListParagraph"/>
              <w:numPr>
                <w:ilvl w:val="0"/>
                <w:numId w:val="17"/>
              </w:numPr>
              <w:ind w:left="342" w:hanging="342"/>
              <w:rPr>
                <w:rFonts w:ascii="Arial Narrow" w:hAnsi="Arial Narrow"/>
              </w:rPr>
            </w:pPr>
            <w:r>
              <w:rPr>
                <w:rFonts w:ascii="Arial Narrow" w:hAnsi="Arial Narrow"/>
              </w:rPr>
              <w:t>Procedure on how t</w:t>
            </w:r>
            <w:r w:rsidRPr="005D5E5E">
              <w:rPr>
                <w:rFonts w:ascii="Arial Narrow" w:hAnsi="Arial Narrow"/>
              </w:rPr>
              <w:t xml:space="preserve">he </w:t>
            </w:r>
            <w:r>
              <w:rPr>
                <w:rFonts w:ascii="Arial Narrow" w:hAnsi="Arial Narrow"/>
              </w:rPr>
              <w:t>BIF</w:t>
            </w:r>
            <w:r w:rsidRPr="005D5E5E">
              <w:rPr>
                <w:rFonts w:ascii="Arial Narrow" w:hAnsi="Arial Narrow"/>
              </w:rPr>
              <w:t xml:space="preserve"> and associated equipment (pumps, valves, pipes, fuel storage tanks, etc.) </w:t>
            </w:r>
            <w:r>
              <w:rPr>
                <w:rFonts w:ascii="Arial Narrow" w:hAnsi="Arial Narrow"/>
              </w:rPr>
              <w:t>will be vis</w:t>
            </w:r>
            <w:r w:rsidRPr="005D5E5E">
              <w:rPr>
                <w:rFonts w:ascii="Arial Narrow" w:hAnsi="Arial Narrow"/>
              </w:rPr>
              <w:t>ual</w:t>
            </w:r>
            <w:r>
              <w:rPr>
                <w:rFonts w:ascii="Arial Narrow" w:hAnsi="Arial Narrow"/>
              </w:rPr>
              <w:t>ly inspected,</w:t>
            </w:r>
            <w:r w:rsidRPr="005D5E5E">
              <w:rPr>
                <w:rFonts w:ascii="Arial Narrow" w:hAnsi="Arial Narrow"/>
              </w:rPr>
              <w:t xml:space="preserve"> when it contains hazardous waste, at least daily for leaks, spills, fugitive emissions, and signs of tampering.</w:t>
            </w:r>
          </w:p>
        </w:tc>
        <w:tc>
          <w:tcPr>
            <w:tcW w:w="1620" w:type="dxa"/>
            <w:tcBorders>
              <w:top w:val="single" w:sz="4" w:space="0" w:color="auto"/>
              <w:bottom w:val="single" w:sz="4" w:space="0" w:color="auto"/>
            </w:tcBorders>
          </w:tcPr>
          <w:p w14:paraId="2AC532AD" w14:textId="77777777" w:rsidR="005D5E5E" w:rsidRDefault="005D5E5E" w:rsidP="002121B9">
            <w:pPr>
              <w:jc w:val="center"/>
              <w:rPr>
                <w:rFonts w:ascii="Arial Narrow" w:hAnsi="Arial Narrow"/>
              </w:rPr>
            </w:pPr>
            <w:r>
              <w:rPr>
                <w:rFonts w:ascii="Arial Narrow" w:hAnsi="Arial Narrow"/>
              </w:rPr>
              <w:t>266.102(e)(8)</w:t>
            </w:r>
            <w:r w:rsidR="00C97FE0">
              <w:rPr>
                <w:rFonts w:ascii="Arial Narrow" w:hAnsi="Arial Narrow"/>
              </w:rPr>
              <w:t>(iii)</w:t>
            </w:r>
          </w:p>
        </w:tc>
        <w:sdt>
          <w:sdtPr>
            <w:rPr>
              <w:rFonts w:ascii="Arial Narrow" w:hAnsi="Arial Narrow"/>
              <w:b/>
            </w:rPr>
            <w:id w:val="-114342889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A35CE71" w14:textId="51D1F8AD" w:rsidR="005D5E5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4987793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D3DBCB6" w14:textId="0F6E649C" w:rsidR="005D5E5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347D6F08" w14:textId="77777777" w:rsidR="005D5E5E" w:rsidRPr="00E865B8" w:rsidRDefault="005D5E5E" w:rsidP="00E12588">
            <w:pPr>
              <w:jc w:val="center"/>
              <w:rPr>
                <w:rFonts w:ascii="Arial Narrow" w:hAnsi="Arial Narrow"/>
                <w:b/>
              </w:rPr>
            </w:pPr>
          </w:p>
        </w:tc>
        <w:sdt>
          <w:sdtPr>
            <w:rPr>
              <w:rFonts w:ascii="Arial Narrow" w:hAnsi="Arial Narrow"/>
              <w:i/>
            </w:rPr>
            <w:id w:val="-17706184"/>
            <w:placeholder>
              <w:docPart w:val="DefaultPlaceholder_1081868574"/>
            </w:placeholder>
            <w:showingPlcHdr/>
          </w:sdtPr>
          <w:sdtContent>
            <w:tc>
              <w:tcPr>
                <w:tcW w:w="4590" w:type="dxa"/>
                <w:tcBorders>
                  <w:top w:val="single" w:sz="4" w:space="0" w:color="auto"/>
                  <w:bottom w:val="single" w:sz="4" w:space="0" w:color="auto"/>
                </w:tcBorders>
              </w:tcPr>
              <w:p w14:paraId="4B19425F" w14:textId="36C67FCF" w:rsidR="005D5E5E" w:rsidRPr="00BD5EE5" w:rsidRDefault="00B944E1" w:rsidP="00BD5EE5">
                <w:pPr>
                  <w:rPr>
                    <w:rFonts w:ascii="Arial Narrow" w:hAnsi="Arial Narrow"/>
                    <w:i/>
                  </w:rPr>
                </w:pPr>
                <w:r w:rsidRPr="008275D0">
                  <w:rPr>
                    <w:rStyle w:val="PlaceholderText"/>
                  </w:rPr>
                  <w:t>Click here to enter text.</w:t>
                </w:r>
              </w:p>
            </w:tc>
          </w:sdtContent>
        </w:sdt>
      </w:tr>
      <w:tr w:rsidR="005D5E5E" w14:paraId="641BD5AC" w14:textId="77777777" w:rsidTr="005D5E5E">
        <w:tc>
          <w:tcPr>
            <w:tcW w:w="540" w:type="dxa"/>
            <w:tcBorders>
              <w:top w:val="nil"/>
              <w:bottom w:val="nil"/>
            </w:tcBorders>
          </w:tcPr>
          <w:p w14:paraId="571F97B3" w14:textId="77777777" w:rsidR="005D5E5E" w:rsidRDefault="005D5E5E" w:rsidP="00B74B5D">
            <w:pPr>
              <w:ind w:left="337" w:hanging="337"/>
              <w:rPr>
                <w:rFonts w:ascii="Arial Narrow" w:hAnsi="Arial Narrow"/>
                <w:b/>
              </w:rPr>
            </w:pPr>
          </w:p>
        </w:tc>
        <w:tc>
          <w:tcPr>
            <w:tcW w:w="4500" w:type="dxa"/>
            <w:tcBorders>
              <w:top w:val="nil"/>
              <w:bottom w:val="single" w:sz="4" w:space="0" w:color="auto"/>
            </w:tcBorders>
          </w:tcPr>
          <w:p w14:paraId="720B82D8" w14:textId="77777777" w:rsidR="005D5E5E" w:rsidRPr="005D5E5E" w:rsidRDefault="005D5E5E" w:rsidP="005D5E5E">
            <w:pPr>
              <w:pStyle w:val="ListParagraph"/>
              <w:numPr>
                <w:ilvl w:val="0"/>
                <w:numId w:val="17"/>
              </w:numPr>
              <w:ind w:left="342" w:hanging="342"/>
              <w:rPr>
                <w:rFonts w:ascii="Arial Narrow" w:hAnsi="Arial Narrow"/>
              </w:rPr>
            </w:pPr>
            <w:r>
              <w:rPr>
                <w:rFonts w:ascii="Arial Narrow" w:hAnsi="Arial Narrow"/>
              </w:rPr>
              <w:t>Procedure on how t</w:t>
            </w:r>
            <w:r w:rsidRPr="005D5E5E">
              <w:rPr>
                <w:rFonts w:ascii="Arial Narrow" w:hAnsi="Arial Narrow"/>
              </w:rPr>
              <w:t xml:space="preserve">he automatic hazardous waste feed cutoff system and associated alarms </w:t>
            </w:r>
            <w:r>
              <w:rPr>
                <w:rFonts w:ascii="Arial Narrow" w:hAnsi="Arial Narrow"/>
              </w:rPr>
              <w:t>will</w:t>
            </w:r>
            <w:r w:rsidRPr="005D5E5E">
              <w:rPr>
                <w:rFonts w:ascii="Arial Narrow" w:hAnsi="Arial Narrow"/>
              </w:rPr>
              <w:t xml:space="preserve"> be </w:t>
            </w:r>
            <w:r>
              <w:rPr>
                <w:rFonts w:ascii="Arial Narrow" w:hAnsi="Arial Narrow"/>
              </w:rPr>
              <w:t>inspected and tested</w:t>
            </w:r>
            <w:r w:rsidRPr="005D5E5E">
              <w:rPr>
                <w:rFonts w:ascii="Arial Narrow" w:hAnsi="Arial Narrow"/>
              </w:rPr>
              <w:t xml:space="preserve"> at least once every 7 days when hazardous waste is burned to verify operability</w:t>
            </w:r>
            <w:r>
              <w:rPr>
                <w:rFonts w:ascii="Arial Narrow" w:hAnsi="Arial Narrow"/>
              </w:rPr>
              <w:t>.</w:t>
            </w:r>
          </w:p>
        </w:tc>
        <w:tc>
          <w:tcPr>
            <w:tcW w:w="1620" w:type="dxa"/>
            <w:tcBorders>
              <w:top w:val="single" w:sz="4" w:space="0" w:color="auto"/>
              <w:bottom w:val="single" w:sz="4" w:space="0" w:color="auto"/>
            </w:tcBorders>
          </w:tcPr>
          <w:p w14:paraId="3EA789FC" w14:textId="77777777" w:rsidR="005D5E5E" w:rsidRDefault="005D5E5E" w:rsidP="002121B9">
            <w:pPr>
              <w:jc w:val="center"/>
              <w:rPr>
                <w:rFonts w:ascii="Arial Narrow" w:hAnsi="Arial Narrow"/>
              </w:rPr>
            </w:pPr>
            <w:r>
              <w:rPr>
                <w:rFonts w:ascii="Arial Narrow" w:hAnsi="Arial Narrow"/>
              </w:rPr>
              <w:t>266.102(e)(8)</w:t>
            </w:r>
            <w:r w:rsidR="00C97FE0">
              <w:rPr>
                <w:rFonts w:ascii="Arial Narrow" w:hAnsi="Arial Narrow"/>
              </w:rPr>
              <w:t>(iv)</w:t>
            </w:r>
          </w:p>
        </w:tc>
        <w:sdt>
          <w:sdtPr>
            <w:rPr>
              <w:rFonts w:ascii="Arial Narrow" w:hAnsi="Arial Narrow"/>
              <w:b/>
            </w:rPr>
            <w:id w:val="44372960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C656994" w14:textId="00CF9163" w:rsidR="005D5E5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62083785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9903539" w14:textId="6F266D46" w:rsidR="005D5E5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C56991C" w14:textId="77777777" w:rsidR="005D5E5E" w:rsidRPr="00E865B8" w:rsidRDefault="005D5E5E"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7188225"/>
              <w:placeholder>
                <w:docPart w:val="DefaultPlaceholder_1081868574"/>
              </w:placeholder>
            </w:sdtPr>
            <w:sdtContent>
              <w:p w14:paraId="313C9300" w14:textId="66810F5B" w:rsidR="005D5E5E" w:rsidRDefault="00C97FE0" w:rsidP="00C97FE0">
                <w:pPr>
                  <w:rPr>
                    <w:rFonts w:ascii="Arial Narrow" w:hAnsi="Arial Narrow"/>
                    <w:i/>
                  </w:rPr>
                </w:pPr>
                <w:r>
                  <w:rPr>
                    <w:rFonts w:ascii="Arial Narrow" w:hAnsi="Arial Narrow"/>
                    <w:i/>
                  </w:rPr>
                  <w:t>A</w:t>
                </w:r>
                <w:r w:rsidRPr="00C97FE0">
                  <w:rPr>
                    <w:rFonts w:ascii="Arial Narrow" w:hAnsi="Arial Narrow"/>
                    <w:i/>
                  </w:rPr>
                  <w:t xml:space="preserve">pplicant </w:t>
                </w:r>
                <w:r w:rsidR="0087509B">
                  <w:rPr>
                    <w:rFonts w:ascii="Arial Narrow" w:hAnsi="Arial Narrow"/>
                    <w:i/>
                  </w:rPr>
                  <w:t>is eligible to</w:t>
                </w:r>
                <w:r>
                  <w:rPr>
                    <w:rFonts w:ascii="Arial Narrow" w:hAnsi="Arial Narrow"/>
                    <w:i/>
                  </w:rPr>
                  <w:t xml:space="preserve"> </w:t>
                </w:r>
                <w:r w:rsidRPr="00C97FE0">
                  <w:rPr>
                    <w:rFonts w:ascii="Arial Narrow" w:hAnsi="Arial Narrow"/>
                    <w:i/>
                  </w:rPr>
                  <w:t>demonstrate to the Di</w:t>
                </w:r>
                <w:r>
                  <w:rPr>
                    <w:rFonts w:ascii="Arial Narrow" w:hAnsi="Arial Narrow"/>
                    <w:i/>
                  </w:rPr>
                  <w:t>vision</w:t>
                </w:r>
                <w:r w:rsidRPr="00C97FE0">
                  <w:rPr>
                    <w:rFonts w:ascii="Arial Narrow" w:hAnsi="Arial Narrow"/>
                    <w:i/>
                  </w:rPr>
                  <w:t xml:space="preserve"> that weekly inspections will unduly restrict or upset operations and that less frequent inspections will be adequate. At a minimum, operational testing must be conducted at least once every 30 days.</w:t>
                </w:r>
              </w:p>
            </w:sdtContent>
          </w:sdt>
          <w:p w14:paraId="7BE039F1" w14:textId="77777777" w:rsidR="00C97FE0" w:rsidRPr="00BD5EE5" w:rsidRDefault="00C97FE0" w:rsidP="00C97FE0">
            <w:pPr>
              <w:rPr>
                <w:rFonts w:ascii="Arial Narrow" w:hAnsi="Arial Narrow"/>
                <w:i/>
              </w:rPr>
            </w:pPr>
          </w:p>
        </w:tc>
      </w:tr>
      <w:tr w:rsidR="005D5E5E" w14:paraId="5417C70D" w14:textId="77777777" w:rsidTr="005D5E5E">
        <w:tc>
          <w:tcPr>
            <w:tcW w:w="540" w:type="dxa"/>
            <w:tcBorders>
              <w:top w:val="nil"/>
              <w:bottom w:val="nil"/>
            </w:tcBorders>
          </w:tcPr>
          <w:p w14:paraId="1AE122E5" w14:textId="77777777" w:rsidR="005D5E5E" w:rsidRDefault="005D5E5E" w:rsidP="00B74B5D">
            <w:pPr>
              <w:ind w:left="337" w:hanging="337"/>
              <w:rPr>
                <w:rFonts w:ascii="Arial Narrow" w:hAnsi="Arial Narrow"/>
                <w:b/>
              </w:rPr>
            </w:pPr>
          </w:p>
        </w:tc>
        <w:tc>
          <w:tcPr>
            <w:tcW w:w="4500" w:type="dxa"/>
            <w:tcBorders>
              <w:top w:val="nil"/>
              <w:bottom w:val="single" w:sz="4" w:space="0" w:color="auto"/>
            </w:tcBorders>
          </w:tcPr>
          <w:p w14:paraId="4A0464E3" w14:textId="77777777" w:rsidR="005D5E5E" w:rsidRDefault="005D5E5E" w:rsidP="005D5E5E">
            <w:pPr>
              <w:pStyle w:val="ListParagraph"/>
              <w:numPr>
                <w:ilvl w:val="0"/>
                <w:numId w:val="17"/>
              </w:numPr>
              <w:ind w:left="342" w:hanging="342"/>
              <w:rPr>
                <w:rFonts w:ascii="Arial Narrow" w:hAnsi="Arial Narrow"/>
              </w:rPr>
            </w:pPr>
            <w:r>
              <w:rPr>
                <w:rFonts w:ascii="Arial Narrow" w:hAnsi="Arial Narrow"/>
              </w:rPr>
              <w:t xml:space="preserve">Procedure on how the </w:t>
            </w:r>
            <w:r w:rsidR="00C97FE0">
              <w:rPr>
                <w:rFonts w:ascii="Arial Narrow" w:hAnsi="Arial Narrow"/>
              </w:rPr>
              <w:t>applicant</w:t>
            </w:r>
            <w:r w:rsidR="00C97FE0" w:rsidRPr="00C97FE0">
              <w:rPr>
                <w:rFonts w:ascii="Arial Narrow" w:hAnsi="Arial Narrow"/>
              </w:rPr>
              <w:t xml:space="preserve"> </w:t>
            </w:r>
            <w:r w:rsidR="00C97FE0">
              <w:rPr>
                <w:rFonts w:ascii="Arial Narrow" w:hAnsi="Arial Narrow"/>
              </w:rPr>
              <w:t>will</w:t>
            </w:r>
            <w:r w:rsidR="00C97FE0" w:rsidRPr="00C97FE0">
              <w:rPr>
                <w:rFonts w:ascii="Arial Narrow" w:hAnsi="Arial Narrow"/>
              </w:rPr>
              <w:t xml:space="preserve"> inspect</w:t>
            </w:r>
            <w:r w:rsidR="00C97FE0">
              <w:rPr>
                <w:rFonts w:ascii="Arial Narrow" w:hAnsi="Arial Narrow"/>
              </w:rPr>
              <w:t>,</w:t>
            </w:r>
            <w:r w:rsidR="00C97FE0" w:rsidRPr="00C97FE0">
              <w:rPr>
                <w:rFonts w:ascii="Arial Narrow" w:hAnsi="Arial Narrow"/>
              </w:rPr>
              <w:t xml:space="preserve"> at least once each operating hour</w:t>
            </w:r>
            <w:r w:rsidR="00C97FE0">
              <w:rPr>
                <w:rFonts w:ascii="Arial Narrow" w:hAnsi="Arial Narrow"/>
              </w:rPr>
              <w:t>,</w:t>
            </w:r>
            <w:r w:rsidR="00C97FE0" w:rsidRPr="00C97FE0">
              <w:rPr>
                <w:rFonts w:ascii="Arial Narrow" w:hAnsi="Arial Narrow"/>
              </w:rPr>
              <w:t xml:space="preserve"> when hazardous waste is being transferred from the transport vehicle (container) to the </w:t>
            </w:r>
            <w:r w:rsidR="00C97FE0">
              <w:rPr>
                <w:rFonts w:ascii="Arial Narrow" w:hAnsi="Arial Narrow"/>
              </w:rPr>
              <w:t>BIF.</w:t>
            </w:r>
          </w:p>
          <w:p w14:paraId="259F2D10" w14:textId="77777777" w:rsidR="005D5E5E" w:rsidRDefault="005D5E5E" w:rsidP="005D5E5E">
            <w:pPr>
              <w:pStyle w:val="ListParagraph"/>
              <w:ind w:left="342"/>
              <w:rPr>
                <w:rFonts w:ascii="Arial Narrow" w:hAnsi="Arial Narrow"/>
              </w:rPr>
            </w:pPr>
          </w:p>
        </w:tc>
        <w:tc>
          <w:tcPr>
            <w:tcW w:w="1620" w:type="dxa"/>
            <w:tcBorders>
              <w:top w:val="single" w:sz="4" w:space="0" w:color="auto"/>
              <w:bottom w:val="single" w:sz="4" w:space="0" w:color="auto"/>
            </w:tcBorders>
          </w:tcPr>
          <w:p w14:paraId="6690750F" w14:textId="77777777" w:rsidR="005D5E5E" w:rsidRDefault="00C97FE0" w:rsidP="002121B9">
            <w:pPr>
              <w:jc w:val="center"/>
              <w:rPr>
                <w:rFonts w:ascii="Arial Narrow" w:hAnsi="Arial Narrow"/>
              </w:rPr>
            </w:pPr>
            <w:r>
              <w:rPr>
                <w:rFonts w:ascii="Arial Narrow" w:hAnsi="Arial Narrow"/>
              </w:rPr>
              <w:t>266.111(e)(3)</w:t>
            </w:r>
          </w:p>
        </w:tc>
        <w:sdt>
          <w:sdtPr>
            <w:rPr>
              <w:rFonts w:ascii="Arial Narrow" w:hAnsi="Arial Narrow"/>
              <w:b/>
            </w:rPr>
            <w:id w:val="-36098401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EE7ADC5" w14:textId="333CC8EA" w:rsidR="005D5E5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202851874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90238EF" w14:textId="549F657D" w:rsidR="005D5E5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54EDE8C" w14:textId="77777777" w:rsidR="005D5E5E" w:rsidRPr="00E865B8" w:rsidRDefault="005D5E5E" w:rsidP="00E12588">
            <w:pPr>
              <w:jc w:val="center"/>
              <w:rPr>
                <w:rFonts w:ascii="Arial Narrow" w:hAnsi="Arial Narrow"/>
                <w:b/>
              </w:rPr>
            </w:pPr>
          </w:p>
        </w:tc>
        <w:sdt>
          <w:sdtPr>
            <w:rPr>
              <w:rFonts w:ascii="Arial Narrow" w:hAnsi="Arial Narrow"/>
              <w:i/>
            </w:rPr>
            <w:id w:val="-971983160"/>
            <w:placeholder>
              <w:docPart w:val="DefaultPlaceholder_1081868574"/>
            </w:placeholder>
            <w:showingPlcHdr/>
          </w:sdtPr>
          <w:sdtContent>
            <w:tc>
              <w:tcPr>
                <w:tcW w:w="4590" w:type="dxa"/>
                <w:tcBorders>
                  <w:top w:val="single" w:sz="4" w:space="0" w:color="auto"/>
                  <w:bottom w:val="single" w:sz="4" w:space="0" w:color="auto"/>
                </w:tcBorders>
              </w:tcPr>
              <w:p w14:paraId="4DBC83C4" w14:textId="3AF58BBF" w:rsidR="005D5E5E" w:rsidRPr="00BD5EE5" w:rsidRDefault="00B944E1" w:rsidP="00BD5EE5">
                <w:pPr>
                  <w:rPr>
                    <w:rFonts w:ascii="Arial Narrow" w:hAnsi="Arial Narrow"/>
                    <w:i/>
                  </w:rPr>
                </w:pPr>
                <w:r w:rsidRPr="008275D0">
                  <w:rPr>
                    <w:rStyle w:val="PlaceholderText"/>
                  </w:rPr>
                  <w:t>Click here to enter text.</w:t>
                </w:r>
              </w:p>
            </w:tc>
          </w:sdtContent>
        </w:sdt>
      </w:tr>
      <w:tr w:rsidR="00C97FE0" w14:paraId="76C6BF62" w14:textId="77777777" w:rsidTr="00676A5F">
        <w:tc>
          <w:tcPr>
            <w:tcW w:w="540" w:type="dxa"/>
            <w:tcBorders>
              <w:top w:val="nil"/>
              <w:bottom w:val="nil"/>
            </w:tcBorders>
          </w:tcPr>
          <w:p w14:paraId="2F3C1730" w14:textId="77777777" w:rsidR="00C97FE0" w:rsidRDefault="00C97FE0" w:rsidP="00B74B5D">
            <w:pPr>
              <w:ind w:left="337" w:hanging="337"/>
              <w:rPr>
                <w:rFonts w:ascii="Arial Narrow" w:hAnsi="Arial Narrow"/>
                <w:b/>
              </w:rPr>
            </w:pPr>
          </w:p>
        </w:tc>
        <w:tc>
          <w:tcPr>
            <w:tcW w:w="4500" w:type="dxa"/>
            <w:tcBorders>
              <w:top w:val="nil"/>
              <w:bottom w:val="single" w:sz="4" w:space="0" w:color="auto"/>
            </w:tcBorders>
          </w:tcPr>
          <w:p w14:paraId="2F5261A2" w14:textId="77777777" w:rsidR="00C97FE0" w:rsidRDefault="002345BE" w:rsidP="00C97FE0">
            <w:pPr>
              <w:rPr>
                <w:rFonts w:ascii="Arial Narrow" w:hAnsi="Arial Narrow"/>
                <w:b/>
              </w:rPr>
            </w:pPr>
            <w:r>
              <w:rPr>
                <w:rFonts w:ascii="Arial Narrow" w:hAnsi="Arial Narrow"/>
                <w:b/>
              </w:rPr>
              <w:t>F</w:t>
            </w:r>
            <w:r w:rsidR="00C97FE0">
              <w:rPr>
                <w:rFonts w:ascii="Arial Narrow" w:hAnsi="Arial Narrow"/>
                <w:b/>
              </w:rPr>
              <w:t>.4.9   Containment Building Inspection</w:t>
            </w:r>
          </w:p>
          <w:p w14:paraId="06784B7D" w14:textId="77777777" w:rsidR="00C97FE0" w:rsidRDefault="00C97FE0" w:rsidP="00C97FE0">
            <w:pPr>
              <w:rPr>
                <w:rFonts w:ascii="Arial Narrow" w:hAnsi="Arial Narrow"/>
                <w:b/>
              </w:rPr>
            </w:pPr>
          </w:p>
          <w:p w14:paraId="4FF4A066" w14:textId="77777777" w:rsidR="0087509B" w:rsidRPr="0087509B" w:rsidRDefault="0087509B" w:rsidP="00C97FE0">
            <w:pPr>
              <w:rPr>
                <w:rFonts w:ascii="Arial Narrow" w:hAnsi="Arial Narrow"/>
              </w:rPr>
            </w:pPr>
            <w:r>
              <w:rPr>
                <w:rFonts w:ascii="Arial Narrow" w:hAnsi="Arial Narrow"/>
              </w:rPr>
              <w:t xml:space="preserve">Provide the procedure on how the applicant will inspect </w:t>
            </w:r>
            <w:r w:rsidRPr="0087509B">
              <w:rPr>
                <w:rFonts w:ascii="Arial Narrow" w:hAnsi="Arial Narrow"/>
              </w:rPr>
              <w:t>and record in the facility operating record, at least once every seven days, data gathered from monitoring and leak detection equipment as well as the containment building and the area immediately surrounding the containment building to detect signs of releases of hazardous waste.</w:t>
            </w:r>
          </w:p>
          <w:p w14:paraId="76BA466A" w14:textId="77777777" w:rsidR="00C97FE0" w:rsidRPr="00C97FE0" w:rsidRDefault="00C97FE0" w:rsidP="00C97FE0">
            <w:pPr>
              <w:rPr>
                <w:rFonts w:ascii="Arial Narrow" w:hAnsi="Arial Narrow"/>
              </w:rPr>
            </w:pPr>
          </w:p>
        </w:tc>
        <w:tc>
          <w:tcPr>
            <w:tcW w:w="1620" w:type="dxa"/>
            <w:tcBorders>
              <w:top w:val="single" w:sz="4" w:space="0" w:color="auto"/>
              <w:bottom w:val="single" w:sz="4" w:space="0" w:color="auto"/>
            </w:tcBorders>
          </w:tcPr>
          <w:p w14:paraId="632C36C8" w14:textId="77777777" w:rsidR="00C97FE0" w:rsidRDefault="0087509B" w:rsidP="002121B9">
            <w:pPr>
              <w:jc w:val="center"/>
              <w:rPr>
                <w:rFonts w:ascii="Arial Narrow" w:hAnsi="Arial Narrow"/>
              </w:rPr>
            </w:pPr>
            <w:r>
              <w:rPr>
                <w:rFonts w:ascii="Arial Narrow" w:hAnsi="Arial Narrow"/>
              </w:rPr>
              <w:t>264.1101(c)(3), (4)</w:t>
            </w:r>
          </w:p>
        </w:tc>
        <w:sdt>
          <w:sdtPr>
            <w:rPr>
              <w:rFonts w:ascii="Arial Narrow" w:hAnsi="Arial Narrow"/>
              <w:b/>
            </w:rPr>
            <w:id w:val="132070108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23E949D" w14:textId="55875928" w:rsidR="00C97FE0"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200958320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5D80B7A" w14:textId="2C46C817" w:rsidR="00C97FE0"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C3D02E3" w14:textId="77777777" w:rsidR="00C97FE0" w:rsidRPr="00E865B8" w:rsidRDefault="00C97FE0" w:rsidP="00E12588">
            <w:pPr>
              <w:jc w:val="center"/>
              <w:rPr>
                <w:rFonts w:ascii="Arial Narrow" w:hAnsi="Arial Narrow"/>
                <w:b/>
              </w:rPr>
            </w:pPr>
          </w:p>
        </w:tc>
        <w:sdt>
          <w:sdtPr>
            <w:rPr>
              <w:rFonts w:ascii="Arial Narrow" w:hAnsi="Arial Narrow"/>
              <w:i/>
            </w:rPr>
            <w:id w:val="627669849"/>
            <w:placeholder>
              <w:docPart w:val="DefaultPlaceholder_1081868574"/>
            </w:placeholder>
            <w:showingPlcHdr/>
          </w:sdtPr>
          <w:sdtContent>
            <w:tc>
              <w:tcPr>
                <w:tcW w:w="4590" w:type="dxa"/>
                <w:tcBorders>
                  <w:top w:val="single" w:sz="4" w:space="0" w:color="auto"/>
                  <w:bottom w:val="single" w:sz="4" w:space="0" w:color="auto"/>
                </w:tcBorders>
              </w:tcPr>
              <w:p w14:paraId="7BA4A7D0" w14:textId="36C62A3E" w:rsidR="00C97FE0" w:rsidRPr="00BD5EE5" w:rsidRDefault="00B944E1" w:rsidP="00BD5EE5">
                <w:pPr>
                  <w:rPr>
                    <w:rFonts w:ascii="Arial Narrow" w:hAnsi="Arial Narrow"/>
                    <w:i/>
                  </w:rPr>
                </w:pPr>
                <w:r w:rsidRPr="008275D0">
                  <w:rPr>
                    <w:rStyle w:val="PlaceholderText"/>
                  </w:rPr>
                  <w:t>Click here to enter text.</w:t>
                </w:r>
              </w:p>
            </w:tc>
          </w:sdtContent>
        </w:sdt>
      </w:tr>
      <w:tr w:rsidR="00C27442" w14:paraId="0B7CAC79" w14:textId="77777777" w:rsidTr="00676A5F">
        <w:tc>
          <w:tcPr>
            <w:tcW w:w="540" w:type="dxa"/>
            <w:tcBorders>
              <w:top w:val="nil"/>
              <w:bottom w:val="nil"/>
            </w:tcBorders>
          </w:tcPr>
          <w:p w14:paraId="41A9174D" w14:textId="77777777" w:rsidR="00C27442" w:rsidRDefault="00C27442" w:rsidP="00B74B5D">
            <w:pPr>
              <w:ind w:left="337" w:hanging="337"/>
              <w:rPr>
                <w:rFonts w:ascii="Arial Narrow" w:hAnsi="Arial Narrow"/>
                <w:b/>
              </w:rPr>
            </w:pPr>
          </w:p>
        </w:tc>
        <w:tc>
          <w:tcPr>
            <w:tcW w:w="4500" w:type="dxa"/>
            <w:tcBorders>
              <w:top w:val="single" w:sz="4" w:space="0" w:color="auto"/>
              <w:bottom w:val="nil"/>
            </w:tcBorders>
          </w:tcPr>
          <w:p w14:paraId="0EEFB2D4" w14:textId="77777777" w:rsidR="00C27442" w:rsidRDefault="002345BE" w:rsidP="00C97FE0">
            <w:pPr>
              <w:rPr>
                <w:rFonts w:ascii="Arial Narrow" w:hAnsi="Arial Narrow"/>
                <w:b/>
              </w:rPr>
            </w:pPr>
            <w:r>
              <w:rPr>
                <w:rFonts w:ascii="Arial Narrow" w:hAnsi="Arial Narrow"/>
                <w:b/>
              </w:rPr>
              <w:t>F</w:t>
            </w:r>
            <w:r w:rsidR="00C27442">
              <w:rPr>
                <w:rFonts w:ascii="Arial Narrow" w:hAnsi="Arial Narrow"/>
                <w:b/>
              </w:rPr>
              <w:t>.4.10   Drip Pad Inspection</w:t>
            </w:r>
          </w:p>
          <w:p w14:paraId="1CAC17EE" w14:textId="77777777" w:rsidR="00C27442" w:rsidRDefault="00C27442" w:rsidP="00C97FE0">
            <w:pPr>
              <w:rPr>
                <w:rFonts w:ascii="Arial Narrow" w:hAnsi="Arial Narrow"/>
                <w:b/>
              </w:rPr>
            </w:pPr>
          </w:p>
          <w:p w14:paraId="111EBFAF" w14:textId="77777777" w:rsidR="00C27442" w:rsidRPr="00C27442" w:rsidRDefault="00BF19A7" w:rsidP="00C97FE0">
            <w:pPr>
              <w:rPr>
                <w:rFonts w:ascii="Arial Narrow" w:hAnsi="Arial Narrow"/>
              </w:rPr>
            </w:pPr>
            <w:r>
              <w:rPr>
                <w:rFonts w:ascii="Arial Narrow" w:hAnsi="Arial Narrow"/>
              </w:rPr>
              <w:t>Provide the following information:</w:t>
            </w:r>
          </w:p>
          <w:p w14:paraId="63AC5538" w14:textId="77777777" w:rsidR="00C27442" w:rsidRDefault="00C27442" w:rsidP="00C97FE0">
            <w:pPr>
              <w:rPr>
                <w:rFonts w:ascii="Arial Narrow" w:hAnsi="Arial Narrow"/>
                <w:b/>
              </w:rPr>
            </w:pPr>
          </w:p>
        </w:tc>
        <w:tc>
          <w:tcPr>
            <w:tcW w:w="1620" w:type="dxa"/>
            <w:tcBorders>
              <w:top w:val="single" w:sz="4" w:space="0" w:color="auto"/>
              <w:bottom w:val="single" w:sz="4" w:space="0" w:color="auto"/>
            </w:tcBorders>
          </w:tcPr>
          <w:p w14:paraId="654E2B78" w14:textId="77777777" w:rsidR="00C27442" w:rsidRDefault="00BF19A7" w:rsidP="002121B9">
            <w:pPr>
              <w:jc w:val="center"/>
              <w:rPr>
                <w:rFonts w:ascii="Arial Narrow" w:hAnsi="Arial Narrow"/>
              </w:rPr>
            </w:pPr>
            <w:r>
              <w:rPr>
                <w:rFonts w:ascii="Arial Narrow" w:hAnsi="Arial Narrow"/>
              </w:rPr>
              <w:t>264.574</w:t>
            </w:r>
          </w:p>
        </w:tc>
        <w:tc>
          <w:tcPr>
            <w:tcW w:w="1170" w:type="dxa"/>
            <w:tcBorders>
              <w:top w:val="single" w:sz="4" w:space="0" w:color="auto"/>
              <w:bottom w:val="single" w:sz="4" w:space="0" w:color="auto"/>
            </w:tcBorders>
            <w:shd w:val="clear" w:color="auto" w:fill="BFBFBF" w:themeFill="background1" w:themeFillShade="BF"/>
          </w:tcPr>
          <w:p w14:paraId="02E68A8A" w14:textId="77777777" w:rsidR="00C27442" w:rsidRPr="00E865B8" w:rsidRDefault="00C2744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15D91D8" w14:textId="77777777" w:rsidR="00C27442" w:rsidRPr="00E865B8" w:rsidRDefault="00C2744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DB0F0C6" w14:textId="77777777" w:rsidR="00C27442" w:rsidRPr="00E865B8" w:rsidRDefault="00C27442" w:rsidP="00E12588">
            <w:pPr>
              <w:jc w:val="center"/>
              <w:rPr>
                <w:rFonts w:ascii="Arial Narrow" w:hAnsi="Arial Narrow"/>
                <w:b/>
              </w:rPr>
            </w:pPr>
          </w:p>
        </w:tc>
        <w:tc>
          <w:tcPr>
            <w:tcW w:w="4590" w:type="dxa"/>
            <w:tcBorders>
              <w:top w:val="single" w:sz="4" w:space="0" w:color="auto"/>
              <w:bottom w:val="single" w:sz="4" w:space="0" w:color="auto"/>
            </w:tcBorders>
          </w:tcPr>
          <w:p w14:paraId="6811BC96" w14:textId="77777777" w:rsidR="00C27442" w:rsidRPr="00BD5EE5" w:rsidRDefault="00C27442" w:rsidP="00BD5EE5">
            <w:pPr>
              <w:rPr>
                <w:rFonts w:ascii="Arial Narrow" w:hAnsi="Arial Narrow"/>
                <w:i/>
              </w:rPr>
            </w:pPr>
          </w:p>
        </w:tc>
      </w:tr>
      <w:tr w:rsidR="00BF19A7" w14:paraId="4F4B6BDE" w14:textId="77777777" w:rsidTr="00676A5F">
        <w:tc>
          <w:tcPr>
            <w:tcW w:w="540" w:type="dxa"/>
            <w:tcBorders>
              <w:top w:val="nil"/>
              <w:bottom w:val="nil"/>
            </w:tcBorders>
          </w:tcPr>
          <w:p w14:paraId="48F1599A" w14:textId="77777777" w:rsidR="00BF19A7" w:rsidRDefault="00BF19A7" w:rsidP="00B74B5D">
            <w:pPr>
              <w:ind w:left="337" w:hanging="337"/>
              <w:rPr>
                <w:rFonts w:ascii="Arial Narrow" w:hAnsi="Arial Narrow"/>
                <w:b/>
              </w:rPr>
            </w:pPr>
          </w:p>
        </w:tc>
        <w:tc>
          <w:tcPr>
            <w:tcW w:w="4500" w:type="dxa"/>
            <w:tcBorders>
              <w:top w:val="nil"/>
              <w:bottom w:val="single" w:sz="4" w:space="0" w:color="auto"/>
            </w:tcBorders>
          </w:tcPr>
          <w:p w14:paraId="6E0732E6" w14:textId="3DCCE124" w:rsidR="00676A5F" w:rsidRPr="00676A5F" w:rsidRDefault="00F3317D" w:rsidP="002345BE">
            <w:pPr>
              <w:pStyle w:val="ListParagraph"/>
              <w:numPr>
                <w:ilvl w:val="0"/>
                <w:numId w:val="18"/>
              </w:numPr>
              <w:ind w:left="342" w:hanging="342"/>
              <w:rPr>
                <w:rFonts w:ascii="Arial Narrow" w:hAnsi="Arial Narrow"/>
              </w:rPr>
            </w:pPr>
            <w:r>
              <w:rPr>
                <w:rFonts w:ascii="Arial Narrow" w:hAnsi="Arial Narrow"/>
              </w:rPr>
              <w:t>Demonstrate that d</w:t>
            </w:r>
            <w:r w:rsidRPr="00F95E44">
              <w:rPr>
                <w:rFonts w:ascii="Arial Narrow" w:hAnsi="Arial Narrow"/>
              </w:rPr>
              <w:t>uring construction or installation, liners and cover systems (</w:t>
            </w:r>
            <w:r w:rsidRPr="00F95E44">
              <w:rPr>
                <w:rFonts w:ascii="Arial Narrow" w:hAnsi="Arial Narrow"/>
                <w:i/>
                <w:iCs/>
              </w:rPr>
              <w:t>e.g.,</w:t>
            </w:r>
            <w:r w:rsidRPr="00F95E44">
              <w:rPr>
                <w:rFonts w:ascii="Arial Narrow" w:hAnsi="Arial Narrow"/>
              </w:rPr>
              <w:t> membranes, sheets, or coatings) must be inspected for uniformity, damage, and imperfections (</w:t>
            </w:r>
            <w:r w:rsidRPr="00F95E44">
              <w:rPr>
                <w:rFonts w:ascii="Arial Narrow" w:hAnsi="Arial Narrow"/>
                <w:i/>
                <w:iCs/>
              </w:rPr>
              <w:t>e.g.,</w:t>
            </w:r>
            <w:r w:rsidRPr="00F95E44">
              <w:rPr>
                <w:rFonts w:ascii="Arial Narrow" w:hAnsi="Arial Narrow"/>
              </w:rPr>
              <w:t> holes, cracks, thin spots, or foreign materials).</w:t>
            </w:r>
          </w:p>
        </w:tc>
        <w:tc>
          <w:tcPr>
            <w:tcW w:w="1620" w:type="dxa"/>
            <w:tcBorders>
              <w:top w:val="single" w:sz="4" w:space="0" w:color="auto"/>
              <w:bottom w:val="single" w:sz="4" w:space="0" w:color="auto"/>
            </w:tcBorders>
          </w:tcPr>
          <w:p w14:paraId="2538861C" w14:textId="77777777" w:rsidR="00BF19A7" w:rsidRDefault="00676A5F" w:rsidP="002121B9">
            <w:pPr>
              <w:jc w:val="center"/>
              <w:rPr>
                <w:rFonts w:ascii="Arial Narrow" w:hAnsi="Arial Narrow"/>
              </w:rPr>
            </w:pPr>
            <w:r>
              <w:rPr>
                <w:rFonts w:ascii="Arial Narrow" w:hAnsi="Arial Narrow"/>
              </w:rPr>
              <w:t>264.574(a)</w:t>
            </w:r>
          </w:p>
        </w:tc>
        <w:sdt>
          <w:sdtPr>
            <w:rPr>
              <w:rFonts w:ascii="Arial Narrow" w:hAnsi="Arial Narrow"/>
              <w:b/>
            </w:rPr>
            <w:id w:val="-8191065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47DB106" w14:textId="13F6BA00" w:rsidR="00BF19A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95663892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4FCE647" w14:textId="4FA0F5A4" w:rsidR="00BF19A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51B2D59" w14:textId="77777777" w:rsidR="00BF19A7" w:rsidRPr="00E865B8" w:rsidRDefault="00BF19A7" w:rsidP="00E12588">
            <w:pPr>
              <w:jc w:val="center"/>
              <w:rPr>
                <w:rFonts w:ascii="Arial Narrow" w:hAnsi="Arial Narrow"/>
                <w:b/>
              </w:rPr>
            </w:pPr>
          </w:p>
        </w:tc>
        <w:sdt>
          <w:sdtPr>
            <w:rPr>
              <w:rFonts w:ascii="Arial Narrow" w:hAnsi="Arial Narrow"/>
              <w:i/>
            </w:rPr>
            <w:id w:val="982980105"/>
            <w:placeholder>
              <w:docPart w:val="DefaultPlaceholder_1081868574"/>
            </w:placeholder>
            <w:showingPlcHdr/>
          </w:sdtPr>
          <w:sdtContent>
            <w:tc>
              <w:tcPr>
                <w:tcW w:w="4590" w:type="dxa"/>
                <w:tcBorders>
                  <w:top w:val="single" w:sz="4" w:space="0" w:color="auto"/>
                  <w:bottom w:val="single" w:sz="4" w:space="0" w:color="auto"/>
                </w:tcBorders>
              </w:tcPr>
              <w:p w14:paraId="0EA79D55" w14:textId="4B6E680B" w:rsidR="00BF19A7" w:rsidRPr="00BD5EE5" w:rsidRDefault="00B944E1" w:rsidP="00BD5EE5">
                <w:pPr>
                  <w:rPr>
                    <w:rFonts w:ascii="Arial Narrow" w:hAnsi="Arial Narrow"/>
                    <w:i/>
                  </w:rPr>
                </w:pPr>
                <w:r w:rsidRPr="008275D0">
                  <w:rPr>
                    <w:rStyle w:val="PlaceholderText"/>
                  </w:rPr>
                  <w:t>Click here to enter text.</w:t>
                </w:r>
              </w:p>
            </w:tc>
          </w:sdtContent>
        </w:sdt>
      </w:tr>
      <w:tr w:rsidR="00676A5F" w14:paraId="1EF88BCC" w14:textId="77777777" w:rsidTr="00676A5F">
        <w:tc>
          <w:tcPr>
            <w:tcW w:w="540" w:type="dxa"/>
            <w:tcBorders>
              <w:top w:val="nil"/>
              <w:bottom w:val="nil"/>
            </w:tcBorders>
          </w:tcPr>
          <w:p w14:paraId="1B760103" w14:textId="77777777" w:rsidR="00676A5F" w:rsidRDefault="00676A5F" w:rsidP="00B74B5D">
            <w:pPr>
              <w:ind w:left="337" w:hanging="337"/>
              <w:rPr>
                <w:rFonts w:ascii="Arial Narrow" w:hAnsi="Arial Narrow"/>
                <w:b/>
              </w:rPr>
            </w:pPr>
          </w:p>
        </w:tc>
        <w:tc>
          <w:tcPr>
            <w:tcW w:w="4500" w:type="dxa"/>
            <w:tcBorders>
              <w:top w:val="nil"/>
              <w:bottom w:val="single" w:sz="4" w:space="0" w:color="auto"/>
            </w:tcBorders>
          </w:tcPr>
          <w:p w14:paraId="19119002" w14:textId="77777777" w:rsidR="00676A5F" w:rsidRDefault="00676A5F" w:rsidP="00676A5F">
            <w:pPr>
              <w:pStyle w:val="ListParagraph"/>
              <w:numPr>
                <w:ilvl w:val="0"/>
                <w:numId w:val="18"/>
              </w:numPr>
              <w:ind w:left="342" w:hanging="342"/>
              <w:rPr>
                <w:rFonts w:ascii="Arial Narrow" w:hAnsi="Arial Narrow"/>
              </w:rPr>
            </w:pPr>
            <w:r w:rsidRPr="00676A5F">
              <w:rPr>
                <w:rFonts w:ascii="Arial Narrow" w:hAnsi="Arial Narrow"/>
              </w:rPr>
              <w:t>Demonstrate that immediately after construction or installation, the applicant shall inspect:</w:t>
            </w:r>
          </w:p>
          <w:p w14:paraId="51CE4DE1" w14:textId="77777777" w:rsidR="00676A5F" w:rsidRDefault="00676A5F" w:rsidP="00676A5F">
            <w:pPr>
              <w:pStyle w:val="ListParagraph"/>
              <w:numPr>
                <w:ilvl w:val="0"/>
                <w:numId w:val="19"/>
              </w:numPr>
              <w:ind w:left="342"/>
              <w:rPr>
                <w:rFonts w:ascii="Arial Narrow" w:hAnsi="Arial Narrow"/>
              </w:rPr>
            </w:pPr>
            <w:r>
              <w:rPr>
                <w:rFonts w:ascii="Arial Narrow" w:hAnsi="Arial Narrow"/>
              </w:rPr>
              <w:t>The liners</w:t>
            </w:r>
            <w:r w:rsidR="00F848FC">
              <w:rPr>
                <w:rFonts w:ascii="Arial Narrow" w:hAnsi="Arial Narrow"/>
              </w:rPr>
              <w:t xml:space="preserve"> and must be certified as meeting the requirements in 40 CFR Part 264.573.</w:t>
            </w:r>
          </w:p>
          <w:p w14:paraId="728E9092" w14:textId="77777777" w:rsidR="00F848FC" w:rsidRPr="00D144DC" w:rsidRDefault="00F848FC" w:rsidP="00D144DC">
            <w:pPr>
              <w:pStyle w:val="ListParagraph"/>
              <w:numPr>
                <w:ilvl w:val="0"/>
                <w:numId w:val="19"/>
              </w:numPr>
              <w:ind w:left="342"/>
              <w:rPr>
                <w:rFonts w:ascii="Arial Narrow" w:hAnsi="Arial Narrow"/>
              </w:rPr>
            </w:pPr>
            <w:r>
              <w:rPr>
                <w:rFonts w:ascii="Arial Narrow" w:hAnsi="Arial Narrow"/>
              </w:rPr>
              <w:t>L</w:t>
            </w:r>
            <w:r w:rsidRPr="00F848FC">
              <w:rPr>
                <w:rFonts w:ascii="Arial Narrow" w:hAnsi="Arial Narrow"/>
              </w:rPr>
              <w:t>iners and covers must be inspected to ensure tight seams and joints and the absence of tears, punctures, or blisters.</w:t>
            </w:r>
          </w:p>
        </w:tc>
        <w:tc>
          <w:tcPr>
            <w:tcW w:w="1620" w:type="dxa"/>
            <w:tcBorders>
              <w:top w:val="single" w:sz="4" w:space="0" w:color="auto"/>
              <w:bottom w:val="single" w:sz="4" w:space="0" w:color="auto"/>
            </w:tcBorders>
          </w:tcPr>
          <w:p w14:paraId="624D1717" w14:textId="77777777" w:rsidR="00676A5F" w:rsidRDefault="00D144DC" w:rsidP="002121B9">
            <w:pPr>
              <w:jc w:val="center"/>
              <w:rPr>
                <w:rFonts w:ascii="Arial Narrow" w:hAnsi="Arial Narrow"/>
              </w:rPr>
            </w:pPr>
            <w:r>
              <w:rPr>
                <w:rFonts w:ascii="Arial Narrow" w:hAnsi="Arial Narrow"/>
              </w:rPr>
              <w:t>264.574(a)</w:t>
            </w:r>
          </w:p>
        </w:tc>
        <w:sdt>
          <w:sdtPr>
            <w:rPr>
              <w:rFonts w:ascii="Arial Narrow" w:hAnsi="Arial Narrow"/>
              <w:b/>
            </w:rPr>
            <w:id w:val="101064543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27BB67B" w14:textId="2A1633D3" w:rsidR="00676A5F"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960220824"/>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F146075" w14:textId="0431786D" w:rsidR="00676A5F"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BC51ED3" w14:textId="77777777" w:rsidR="00676A5F" w:rsidRPr="00E865B8" w:rsidRDefault="00676A5F"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799138243"/>
              <w:placeholder>
                <w:docPart w:val="DefaultPlaceholder_1081868574"/>
              </w:placeholder>
            </w:sdtPr>
            <w:sdtContent>
              <w:p w14:paraId="043C78F2" w14:textId="1AE89885" w:rsidR="00676A5F" w:rsidRPr="00BD5EE5" w:rsidRDefault="00F848FC" w:rsidP="00F848FC">
                <w:pPr>
                  <w:rPr>
                    <w:rFonts w:ascii="Arial Narrow" w:hAnsi="Arial Narrow"/>
                    <w:i/>
                  </w:rPr>
                </w:pPr>
                <w:r>
                  <w:rPr>
                    <w:rFonts w:ascii="Arial Narrow" w:hAnsi="Arial Narrow"/>
                    <w:i/>
                  </w:rPr>
                  <w:t xml:space="preserve">The certification must be </w:t>
                </w:r>
                <w:r w:rsidRPr="00F848FC">
                  <w:rPr>
                    <w:rFonts w:ascii="Arial Narrow" w:hAnsi="Arial Narrow"/>
                    <w:i/>
                  </w:rPr>
                  <w:t>from an independent Professional Engineer registered in the Commonwealth of Kentucky</w:t>
                </w:r>
                <w:r>
                  <w:rPr>
                    <w:rFonts w:ascii="Arial Narrow" w:hAnsi="Arial Narrow"/>
                    <w:i/>
                  </w:rPr>
                  <w:t>.</w:t>
                </w:r>
              </w:p>
            </w:sdtContent>
          </w:sdt>
        </w:tc>
      </w:tr>
      <w:tr w:rsidR="00D144DC" w14:paraId="30CEDD23" w14:textId="77777777" w:rsidTr="00676A5F">
        <w:tc>
          <w:tcPr>
            <w:tcW w:w="540" w:type="dxa"/>
            <w:tcBorders>
              <w:top w:val="nil"/>
              <w:bottom w:val="nil"/>
            </w:tcBorders>
          </w:tcPr>
          <w:p w14:paraId="4017C735" w14:textId="77777777" w:rsidR="00D144DC" w:rsidRDefault="00D144DC" w:rsidP="00B74B5D">
            <w:pPr>
              <w:ind w:left="337" w:hanging="337"/>
              <w:rPr>
                <w:rFonts w:ascii="Arial Narrow" w:hAnsi="Arial Narrow"/>
                <w:b/>
              </w:rPr>
            </w:pPr>
          </w:p>
        </w:tc>
        <w:tc>
          <w:tcPr>
            <w:tcW w:w="4500" w:type="dxa"/>
            <w:tcBorders>
              <w:top w:val="nil"/>
              <w:bottom w:val="single" w:sz="4" w:space="0" w:color="auto"/>
            </w:tcBorders>
          </w:tcPr>
          <w:p w14:paraId="6B421BA3" w14:textId="77777777" w:rsidR="00D144DC" w:rsidRDefault="00D144DC" w:rsidP="00676A5F">
            <w:pPr>
              <w:pStyle w:val="ListParagraph"/>
              <w:numPr>
                <w:ilvl w:val="0"/>
                <w:numId w:val="18"/>
              </w:numPr>
              <w:ind w:left="342" w:hanging="342"/>
              <w:rPr>
                <w:rFonts w:ascii="Arial Narrow" w:hAnsi="Arial Narrow"/>
              </w:rPr>
            </w:pPr>
            <w:r w:rsidRPr="00D144DC">
              <w:rPr>
                <w:rFonts w:ascii="Arial Narrow" w:hAnsi="Arial Narrow"/>
              </w:rPr>
              <w:t>Inspection schedule and procedure to detect evidence of any of the following:</w:t>
            </w:r>
          </w:p>
          <w:p w14:paraId="622B1ED2" w14:textId="77777777" w:rsidR="00D144DC" w:rsidRDefault="00D144DC" w:rsidP="00D144DC">
            <w:pPr>
              <w:pStyle w:val="ListParagraph"/>
              <w:numPr>
                <w:ilvl w:val="0"/>
                <w:numId w:val="20"/>
              </w:numPr>
              <w:ind w:left="342" w:hanging="342"/>
              <w:rPr>
                <w:rFonts w:ascii="Arial Narrow" w:hAnsi="Arial Narrow"/>
              </w:rPr>
            </w:pPr>
            <w:r w:rsidRPr="00D144DC">
              <w:rPr>
                <w:rFonts w:ascii="Arial Narrow" w:hAnsi="Arial Narrow"/>
              </w:rPr>
              <w:t>Deterioration, malfunctions or improper operation of run-on and run-off control systems</w:t>
            </w:r>
            <w:r>
              <w:rPr>
                <w:rFonts w:ascii="Arial Narrow" w:hAnsi="Arial Narrow"/>
              </w:rPr>
              <w:t>.</w:t>
            </w:r>
          </w:p>
          <w:p w14:paraId="2B4A39A1" w14:textId="77777777" w:rsidR="00D144DC" w:rsidRDefault="00D144DC" w:rsidP="00D144DC">
            <w:pPr>
              <w:pStyle w:val="ListParagraph"/>
              <w:numPr>
                <w:ilvl w:val="0"/>
                <w:numId w:val="20"/>
              </w:numPr>
              <w:ind w:left="342" w:hanging="342"/>
              <w:rPr>
                <w:rFonts w:ascii="Arial Narrow" w:hAnsi="Arial Narrow"/>
              </w:rPr>
            </w:pPr>
            <w:r w:rsidRPr="00D144DC">
              <w:rPr>
                <w:rFonts w:ascii="Arial Narrow" w:hAnsi="Arial Narrow"/>
              </w:rPr>
              <w:lastRenderedPageBreak/>
              <w:t>The presence of leakage in and proper functioning of leak detection system</w:t>
            </w:r>
            <w:r>
              <w:rPr>
                <w:rFonts w:ascii="Arial Narrow" w:hAnsi="Arial Narrow"/>
              </w:rPr>
              <w:t>.</w:t>
            </w:r>
          </w:p>
          <w:p w14:paraId="59919913" w14:textId="77777777" w:rsidR="00D144DC" w:rsidRDefault="00D144DC" w:rsidP="00D144DC">
            <w:pPr>
              <w:pStyle w:val="ListParagraph"/>
              <w:numPr>
                <w:ilvl w:val="0"/>
                <w:numId w:val="20"/>
              </w:numPr>
              <w:ind w:left="342" w:hanging="342"/>
              <w:rPr>
                <w:rFonts w:ascii="Arial Narrow" w:hAnsi="Arial Narrow"/>
              </w:rPr>
            </w:pPr>
            <w:r w:rsidRPr="00D144DC">
              <w:rPr>
                <w:rFonts w:ascii="Arial Narrow" w:hAnsi="Arial Narrow"/>
              </w:rPr>
              <w:t>Deterioration or cracking of the drip pad surface.</w:t>
            </w:r>
          </w:p>
          <w:p w14:paraId="41AA4199" w14:textId="77777777" w:rsidR="00D144DC" w:rsidRPr="00D144DC" w:rsidRDefault="00D144DC" w:rsidP="00D144DC">
            <w:pPr>
              <w:pStyle w:val="ListParagraph"/>
              <w:ind w:left="342"/>
              <w:rPr>
                <w:rFonts w:ascii="Arial Narrow" w:hAnsi="Arial Narrow"/>
              </w:rPr>
            </w:pPr>
          </w:p>
        </w:tc>
        <w:tc>
          <w:tcPr>
            <w:tcW w:w="1620" w:type="dxa"/>
            <w:tcBorders>
              <w:top w:val="single" w:sz="4" w:space="0" w:color="auto"/>
              <w:bottom w:val="single" w:sz="4" w:space="0" w:color="auto"/>
            </w:tcBorders>
          </w:tcPr>
          <w:p w14:paraId="3BA3604D" w14:textId="77777777" w:rsidR="00D144DC" w:rsidRDefault="00D144DC" w:rsidP="002121B9">
            <w:pPr>
              <w:jc w:val="center"/>
              <w:rPr>
                <w:rFonts w:ascii="Arial Narrow" w:hAnsi="Arial Narrow"/>
              </w:rPr>
            </w:pPr>
            <w:r>
              <w:rPr>
                <w:rFonts w:ascii="Arial Narrow" w:hAnsi="Arial Narrow"/>
              </w:rPr>
              <w:lastRenderedPageBreak/>
              <w:t>264.574(b)</w:t>
            </w:r>
          </w:p>
        </w:tc>
        <w:sdt>
          <w:sdtPr>
            <w:rPr>
              <w:rFonts w:ascii="Arial Narrow" w:hAnsi="Arial Narrow"/>
              <w:b/>
            </w:rPr>
            <w:id w:val="-70463213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5B23C06" w14:textId="0683422B" w:rsidR="00D144DC"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07906395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1B561B0" w14:textId="09DDC88D" w:rsidR="00D144DC"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671568F" w14:textId="77777777" w:rsidR="00D144DC" w:rsidRPr="00E865B8" w:rsidRDefault="00D144DC"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992596700"/>
              <w:placeholder>
                <w:docPart w:val="DefaultPlaceholder_1081868574"/>
              </w:placeholder>
            </w:sdtPr>
            <w:sdtContent>
              <w:p w14:paraId="05127994" w14:textId="2F605473" w:rsidR="00D144DC" w:rsidRDefault="00D144DC" w:rsidP="00D144DC">
                <w:pPr>
                  <w:rPr>
                    <w:rFonts w:ascii="Arial Narrow" w:hAnsi="Arial Narrow"/>
                    <w:i/>
                  </w:rPr>
                </w:pPr>
                <w:r w:rsidRPr="00D144DC">
                  <w:rPr>
                    <w:rFonts w:ascii="Arial Narrow" w:hAnsi="Arial Narrow"/>
                    <w:i/>
                  </w:rPr>
                  <w:t xml:space="preserve">This requirement applies while the </w:t>
                </w:r>
                <w:r>
                  <w:rPr>
                    <w:rFonts w:ascii="Arial Narrow" w:hAnsi="Arial Narrow"/>
                    <w:i/>
                  </w:rPr>
                  <w:t>drip pad</w:t>
                </w:r>
                <w:r w:rsidRPr="00D144DC">
                  <w:rPr>
                    <w:rFonts w:ascii="Arial Narrow" w:hAnsi="Arial Narrow"/>
                    <w:i/>
                  </w:rPr>
                  <w:t xml:space="preserve"> is in operation. The inspection schedule must be weekly and after storm.</w:t>
                </w:r>
              </w:p>
            </w:sdtContent>
          </w:sdt>
        </w:tc>
      </w:tr>
      <w:tr w:rsidR="00BD5EE5" w14:paraId="049EBD81" w14:textId="77777777" w:rsidTr="00AA2A3E">
        <w:tc>
          <w:tcPr>
            <w:tcW w:w="540" w:type="dxa"/>
            <w:tcBorders>
              <w:top w:val="nil"/>
              <w:bottom w:val="single" w:sz="4" w:space="0" w:color="auto"/>
            </w:tcBorders>
          </w:tcPr>
          <w:p w14:paraId="0B064E4D" w14:textId="77777777" w:rsidR="00BD5EE5" w:rsidRDefault="00BD5EE5" w:rsidP="00B74B5D">
            <w:pPr>
              <w:ind w:left="337" w:hanging="337"/>
              <w:rPr>
                <w:rFonts w:ascii="Arial Narrow" w:hAnsi="Arial Narrow"/>
                <w:b/>
              </w:rPr>
            </w:pPr>
          </w:p>
        </w:tc>
        <w:tc>
          <w:tcPr>
            <w:tcW w:w="4500" w:type="dxa"/>
            <w:tcBorders>
              <w:top w:val="single" w:sz="4" w:space="0" w:color="auto"/>
              <w:bottom w:val="single" w:sz="4" w:space="0" w:color="auto"/>
            </w:tcBorders>
          </w:tcPr>
          <w:p w14:paraId="0BF6977F" w14:textId="77777777" w:rsidR="00BD5EE5" w:rsidRDefault="002345BE" w:rsidP="00DC77A8">
            <w:pPr>
              <w:rPr>
                <w:rFonts w:ascii="Arial Narrow" w:hAnsi="Arial Narrow"/>
                <w:b/>
              </w:rPr>
            </w:pPr>
            <w:r>
              <w:rPr>
                <w:rFonts w:ascii="Arial Narrow" w:hAnsi="Arial Narrow"/>
                <w:b/>
              </w:rPr>
              <w:t>F</w:t>
            </w:r>
            <w:r w:rsidR="00BD5EE5" w:rsidRPr="00D144DC">
              <w:rPr>
                <w:rFonts w:ascii="Arial Narrow" w:hAnsi="Arial Narrow"/>
                <w:b/>
              </w:rPr>
              <w:t>.4.</w:t>
            </w:r>
            <w:r w:rsidR="00D144DC" w:rsidRPr="00D144DC">
              <w:rPr>
                <w:rFonts w:ascii="Arial Narrow" w:hAnsi="Arial Narrow"/>
                <w:b/>
              </w:rPr>
              <w:t>11</w:t>
            </w:r>
            <w:r w:rsidR="00BD5EE5">
              <w:rPr>
                <w:rFonts w:ascii="Arial Narrow" w:hAnsi="Arial Narrow"/>
                <w:b/>
              </w:rPr>
              <w:t xml:space="preserve">   Miscellaneous Unit Inspection    </w:t>
            </w:r>
          </w:p>
          <w:p w14:paraId="0E1EAD78" w14:textId="77777777" w:rsidR="00BD5EE5" w:rsidRDefault="00BD5EE5" w:rsidP="00DC77A8">
            <w:pPr>
              <w:rPr>
                <w:rFonts w:ascii="Arial Narrow" w:hAnsi="Arial Narrow"/>
                <w:b/>
              </w:rPr>
            </w:pPr>
          </w:p>
          <w:p w14:paraId="49F18F43" w14:textId="77777777" w:rsidR="003E58E2" w:rsidRDefault="003E58E2" w:rsidP="00DC77A8">
            <w:pPr>
              <w:rPr>
                <w:rFonts w:ascii="Arial Narrow" w:hAnsi="Arial Narrow"/>
              </w:rPr>
            </w:pPr>
            <w:r>
              <w:rPr>
                <w:rFonts w:ascii="Arial Narrow" w:hAnsi="Arial Narrow"/>
              </w:rPr>
              <w:t>Applicant shall provide an inspection program that ensures compliance with standards in 40 CFR Part 264.601 and 270.23.</w:t>
            </w:r>
          </w:p>
          <w:p w14:paraId="5311DFCB" w14:textId="77777777" w:rsidR="00D144DC" w:rsidRPr="003E58E2" w:rsidRDefault="00D144DC" w:rsidP="00DC77A8">
            <w:pPr>
              <w:rPr>
                <w:rFonts w:ascii="Arial Narrow" w:hAnsi="Arial Narrow"/>
              </w:rPr>
            </w:pPr>
          </w:p>
        </w:tc>
        <w:tc>
          <w:tcPr>
            <w:tcW w:w="1620" w:type="dxa"/>
            <w:tcBorders>
              <w:top w:val="single" w:sz="4" w:space="0" w:color="auto"/>
              <w:bottom w:val="single" w:sz="4" w:space="0" w:color="auto"/>
            </w:tcBorders>
          </w:tcPr>
          <w:p w14:paraId="6FC36282" w14:textId="77777777" w:rsidR="00BD5EE5" w:rsidRDefault="00BD5EE5" w:rsidP="002121B9">
            <w:pPr>
              <w:jc w:val="center"/>
              <w:rPr>
                <w:rFonts w:ascii="Arial Narrow" w:hAnsi="Arial Narrow"/>
              </w:rPr>
            </w:pPr>
            <w:r>
              <w:rPr>
                <w:rFonts w:ascii="Arial Narrow" w:hAnsi="Arial Narrow"/>
              </w:rPr>
              <w:t>264.602</w:t>
            </w:r>
          </w:p>
        </w:tc>
        <w:sdt>
          <w:sdtPr>
            <w:rPr>
              <w:rFonts w:ascii="Arial Narrow" w:hAnsi="Arial Narrow"/>
              <w:b/>
            </w:rPr>
            <w:id w:val="-206348016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5A7076B" w14:textId="7E8830DC" w:rsidR="00BD5EE5"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95647891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3D466D1" w14:textId="04C94735" w:rsidR="00BD5EE5"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6793CAF" w14:textId="77777777" w:rsidR="00BD5EE5" w:rsidRPr="00E865B8" w:rsidRDefault="00BD5EE5"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512138689"/>
              <w:placeholder>
                <w:docPart w:val="DefaultPlaceholder_1081868574"/>
              </w:placeholder>
            </w:sdtPr>
            <w:sdtContent>
              <w:p w14:paraId="541A00D5" w14:textId="58A1D184" w:rsidR="00BD5EE5" w:rsidRPr="00BD5EE5" w:rsidRDefault="003E58E2" w:rsidP="002345BE">
                <w:pPr>
                  <w:rPr>
                    <w:rFonts w:ascii="Arial Narrow" w:hAnsi="Arial Narrow"/>
                    <w:i/>
                  </w:rPr>
                </w:pPr>
                <w:r>
                  <w:rPr>
                    <w:rFonts w:ascii="Arial Narrow" w:hAnsi="Arial Narrow"/>
                    <w:i/>
                  </w:rPr>
                  <w:t xml:space="preserve">Applicant may use unit-specific Checklist </w:t>
                </w:r>
                <w:r w:rsidR="002345BE">
                  <w:rPr>
                    <w:rFonts w:ascii="Arial Narrow" w:hAnsi="Arial Narrow"/>
                    <w:i/>
                  </w:rPr>
                  <w:t>F</w:t>
                </w:r>
                <w:r>
                  <w:rPr>
                    <w:rFonts w:ascii="Arial Narrow" w:hAnsi="Arial Narrow"/>
                    <w:i/>
                  </w:rPr>
                  <w:t xml:space="preserve">.4.1 </w:t>
                </w:r>
                <w:r w:rsidRPr="00D144DC">
                  <w:rPr>
                    <w:rFonts w:ascii="Arial Narrow" w:hAnsi="Arial Narrow"/>
                    <w:i/>
                  </w:rPr>
                  <w:t>th</w:t>
                </w:r>
                <w:r w:rsidR="00B065CA">
                  <w:rPr>
                    <w:rFonts w:ascii="Arial Narrow" w:hAnsi="Arial Narrow"/>
                    <w:i/>
                  </w:rPr>
                  <w:t>r</w:t>
                </w:r>
                <w:r w:rsidRPr="00D144DC">
                  <w:rPr>
                    <w:rFonts w:ascii="Arial Narrow" w:hAnsi="Arial Narrow"/>
                    <w:i/>
                  </w:rPr>
                  <w:t xml:space="preserve">ough </w:t>
                </w:r>
                <w:r w:rsidR="002345BE">
                  <w:rPr>
                    <w:rFonts w:ascii="Arial Narrow" w:hAnsi="Arial Narrow"/>
                    <w:i/>
                  </w:rPr>
                  <w:t>F</w:t>
                </w:r>
                <w:r w:rsidRPr="00D144DC">
                  <w:rPr>
                    <w:rFonts w:ascii="Arial Narrow" w:hAnsi="Arial Narrow"/>
                    <w:i/>
                  </w:rPr>
                  <w:t>.4.</w:t>
                </w:r>
                <w:r w:rsidR="00D144DC" w:rsidRPr="00D144DC">
                  <w:rPr>
                    <w:rFonts w:ascii="Arial Narrow" w:hAnsi="Arial Narrow"/>
                    <w:i/>
                  </w:rPr>
                  <w:t>10</w:t>
                </w:r>
                <w:r w:rsidR="000E07B3">
                  <w:rPr>
                    <w:rFonts w:ascii="Arial Narrow" w:hAnsi="Arial Narrow"/>
                    <w:i/>
                  </w:rPr>
                  <w:t xml:space="preserve"> above</w:t>
                </w:r>
                <w:r w:rsidRPr="00D144DC">
                  <w:rPr>
                    <w:rFonts w:ascii="Arial Narrow" w:hAnsi="Arial Narrow"/>
                    <w:i/>
                  </w:rPr>
                  <w:t xml:space="preserve"> that</w:t>
                </w:r>
                <w:r>
                  <w:rPr>
                    <w:rFonts w:ascii="Arial Narrow" w:hAnsi="Arial Narrow"/>
                    <w:i/>
                  </w:rPr>
                  <w:t xml:space="preserve"> is most applicable to applicant’s miscellaneous unit. </w:t>
                </w:r>
              </w:p>
            </w:sdtContent>
          </w:sdt>
        </w:tc>
      </w:tr>
      <w:tr w:rsidR="00EA6A52" w14:paraId="22B69C0E" w14:textId="77777777" w:rsidTr="00AA2A3E">
        <w:tc>
          <w:tcPr>
            <w:tcW w:w="540" w:type="dxa"/>
            <w:tcBorders>
              <w:top w:val="single" w:sz="4" w:space="0" w:color="auto"/>
              <w:bottom w:val="nil"/>
            </w:tcBorders>
          </w:tcPr>
          <w:p w14:paraId="58D8B456" w14:textId="77777777" w:rsidR="00EA6A52" w:rsidRDefault="002345BE" w:rsidP="00B74B5D">
            <w:pPr>
              <w:ind w:left="337" w:hanging="337"/>
              <w:rPr>
                <w:rFonts w:ascii="Arial Narrow" w:hAnsi="Arial Narrow"/>
                <w:b/>
              </w:rPr>
            </w:pPr>
            <w:r>
              <w:rPr>
                <w:rFonts w:ascii="Arial Narrow" w:hAnsi="Arial Narrow"/>
                <w:b/>
              </w:rPr>
              <w:t>F</w:t>
            </w:r>
            <w:r w:rsidR="00EA6A52">
              <w:rPr>
                <w:rFonts w:ascii="Arial Narrow" w:hAnsi="Arial Narrow"/>
                <w:b/>
              </w:rPr>
              <w:t>.5</w:t>
            </w:r>
          </w:p>
        </w:tc>
        <w:tc>
          <w:tcPr>
            <w:tcW w:w="4500" w:type="dxa"/>
            <w:tcBorders>
              <w:top w:val="single" w:sz="4" w:space="0" w:color="auto"/>
              <w:bottom w:val="single" w:sz="4" w:space="0" w:color="auto"/>
            </w:tcBorders>
          </w:tcPr>
          <w:p w14:paraId="0C8B231C" w14:textId="77777777" w:rsidR="00EA6A52" w:rsidRDefault="00AA2A3E" w:rsidP="00DC77A8">
            <w:pPr>
              <w:rPr>
                <w:rFonts w:ascii="Arial Narrow" w:hAnsi="Arial Narrow"/>
                <w:b/>
              </w:rPr>
            </w:pPr>
            <w:r>
              <w:rPr>
                <w:rFonts w:ascii="Arial Narrow" w:hAnsi="Arial Narrow"/>
                <w:b/>
              </w:rPr>
              <w:t>Preparedness and Prevention</w:t>
            </w:r>
          </w:p>
          <w:p w14:paraId="50CE90CF" w14:textId="77777777" w:rsidR="00170A84" w:rsidRPr="00D144DC" w:rsidRDefault="00170A84" w:rsidP="00DC77A8">
            <w:pPr>
              <w:rPr>
                <w:rFonts w:ascii="Arial Narrow" w:hAnsi="Arial Narrow"/>
                <w:b/>
              </w:rPr>
            </w:pPr>
          </w:p>
        </w:tc>
        <w:tc>
          <w:tcPr>
            <w:tcW w:w="1620" w:type="dxa"/>
            <w:tcBorders>
              <w:top w:val="single" w:sz="4" w:space="0" w:color="auto"/>
              <w:bottom w:val="single" w:sz="4" w:space="0" w:color="auto"/>
            </w:tcBorders>
          </w:tcPr>
          <w:p w14:paraId="1F96326A" w14:textId="77777777" w:rsidR="00EA6A52" w:rsidRDefault="00AA2A3E" w:rsidP="002121B9">
            <w:pPr>
              <w:jc w:val="center"/>
              <w:rPr>
                <w:rFonts w:ascii="Arial Narrow" w:hAnsi="Arial Narrow"/>
              </w:rPr>
            </w:pPr>
            <w:r>
              <w:rPr>
                <w:rFonts w:ascii="Arial Narrow" w:hAnsi="Arial Narrow"/>
              </w:rPr>
              <w:t>40 CFR Part 264 – Subpart C</w:t>
            </w:r>
          </w:p>
        </w:tc>
        <w:tc>
          <w:tcPr>
            <w:tcW w:w="1170" w:type="dxa"/>
            <w:tcBorders>
              <w:top w:val="single" w:sz="4" w:space="0" w:color="auto"/>
              <w:bottom w:val="single" w:sz="4" w:space="0" w:color="auto"/>
            </w:tcBorders>
            <w:shd w:val="clear" w:color="auto" w:fill="BFBFBF" w:themeFill="background1" w:themeFillShade="BF"/>
          </w:tcPr>
          <w:p w14:paraId="6018BE7C" w14:textId="77777777" w:rsidR="00EA6A52" w:rsidRPr="00E865B8" w:rsidRDefault="00EA6A5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0507ACE" w14:textId="77777777" w:rsidR="00EA6A52" w:rsidRPr="00E865B8" w:rsidRDefault="00EA6A5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A840FEC" w14:textId="77777777" w:rsidR="00EA6A52" w:rsidRPr="00E865B8" w:rsidRDefault="00EA6A52" w:rsidP="00E12588">
            <w:pPr>
              <w:jc w:val="center"/>
              <w:rPr>
                <w:rFonts w:ascii="Arial Narrow" w:hAnsi="Arial Narrow"/>
                <w:b/>
              </w:rPr>
            </w:pPr>
          </w:p>
        </w:tc>
        <w:tc>
          <w:tcPr>
            <w:tcW w:w="4590" w:type="dxa"/>
            <w:tcBorders>
              <w:top w:val="single" w:sz="4" w:space="0" w:color="auto"/>
              <w:bottom w:val="single" w:sz="4" w:space="0" w:color="auto"/>
            </w:tcBorders>
          </w:tcPr>
          <w:p w14:paraId="57639777" w14:textId="77777777" w:rsidR="00EA6A52" w:rsidRDefault="00EA6A52" w:rsidP="00B065CA">
            <w:pPr>
              <w:rPr>
                <w:rFonts w:ascii="Arial Narrow" w:hAnsi="Arial Narrow"/>
                <w:i/>
              </w:rPr>
            </w:pPr>
          </w:p>
        </w:tc>
      </w:tr>
      <w:tr w:rsidR="00AA2A3E" w14:paraId="63B73A18" w14:textId="77777777" w:rsidTr="00BC1B0A">
        <w:tc>
          <w:tcPr>
            <w:tcW w:w="540" w:type="dxa"/>
            <w:tcBorders>
              <w:top w:val="nil"/>
              <w:bottom w:val="nil"/>
            </w:tcBorders>
          </w:tcPr>
          <w:p w14:paraId="528D872C" w14:textId="77777777" w:rsidR="00AA2A3E" w:rsidRDefault="00AA2A3E" w:rsidP="00B74B5D">
            <w:pPr>
              <w:ind w:left="337" w:hanging="337"/>
              <w:rPr>
                <w:rFonts w:ascii="Arial Narrow" w:hAnsi="Arial Narrow"/>
                <w:b/>
              </w:rPr>
            </w:pPr>
          </w:p>
        </w:tc>
        <w:tc>
          <w:tcPr>
            <w:tcW w:w="4500" w:type="dxa"/>
            <w:tcBorders>
              <w:top w:val="single" w:sz="4" w:space="0" w:color="auto"/>
              <w:bottom w:val="single" w:sz="4" w:space="0" w:color="auto"/>
            </w:tcBorders>
          </w:tcPr>
          <w:p w14:paraId="1A8784C5" w14:textId="77777777" w:rsidR="00AA2A3E" w:rsidRDefault="002345BE" w:rsidP="00DC77A8">
            <w:pPr>
              <w:rPr>
                <w:rFonts w:ascii="Arial Narrow" w:hAnsi="Arial Narrow"/>
                <w:b/>
              </w:rPr>
            </w:pPr>
            <w:r>
              <w:rPr>
                <w:rFonts w:ascii="Arial Narrow" w:hAnsi="Arial Narrow"/>
                <w:b/>
              </w:rPr>
              <w:t>F</w:t>
            </w:r>
            <w:r w:rsidR="00AA2A3E">
              <w:rPr>
                <w:rFonts w:ascii="Arial Narrow" w:hAnsi="Arial Narrow"/>
                <w:b/>
              </w:rPr>
              <w:t xml:space="preserve">.5.1   </w:t>
            </w:r>
            <w:r w:rsidR="00BC1B0A">
              <w:rPr>
                <w:rFonts w:ascii="Arial Narrow" w:hAnsi="Arial Narrow"/>
                <w:b/>
              </w:rPr>
              <w:t>Waiver</w:t>
            </w:r>
          </w:p>
          <w:p w14:paraId="5BFD2E9D" w14:textId="77777777" w:rsidR="00BC1B0A" w:rsidRDefault="00BC1B0A" w:rsidP="00BC1B0A">
            <w:pPr>
              <w:ind w:firstLine="720"/>
              <w:rPr>
                <w:rFonts w:ascii="Arial Narrow" w:hAnsi="Arial Narrow"/>
                <w:b/>
              </w:rPr>
            </w:pPr>
          </w:p>
          <w:p w14:paraId="1AF22DF4" w14:textId="77777777" w:rsidR="00BC1B0A" w:rsidRDefault="00BC1B0A" w:rsidP="00BC1B0A">
            <w:pPr>
              <w:rPr>
                <w:rFonts w:ascii="Arial Narrow" w:hAnsi="Arial Narrow"/>
              </w:rPr>
            </w:pPr>
            <w:r>
              <w:rPr>
                <w:rFonts w:ascii="Arial Narrow" w:hAnsi="Arial Narrow"/>
              </w:rPr>
              <w:t xml:space="preserve">If applicant requests </w:t>
            </w:r>
            <w:r w:rsidRPr="00BC1B0A">
              <w:rPr>
                <w:rFonts w:ascii="Arial Narrow" w:hAnsi="Arial Narrow"/>
              </w:rPr>
              <w:t xml:space="preserve">a waiver(s) of the preparedness and prevention requirements of </w:t>
            </w:r>
            <w:r>
              <w:rPr>
                <w:rFonts w:ascii="Arial Narrow" w:hAnsi="Arial Narrow"/>
              </w:rPr>
              <w:t xml:space="preserve">40 CFR Part 264, subpart C, provide the justification. </w:t>
            </w:r>
          </w:p>
          <w:p w14:paraId="57D9B937" w14:textId="77777777" w:rsidR="00BC1B0A" w:rsidRPr="00BC1B0A" w:rsidRDefault="00BC1B0A" w:rsidP="00BC1B0A">
            <w:pPr>
              <w:rPr>
                <w:rFonts w:ascii="Arial Narrow" w:hAnsi="Arial Narrow"/>
              </w:rPr>
            </w:pPr>
          </w:p>
        </w:tc>
        <w:tc>
          <w:tcPr>
            <w:tcW w:w="1620" w:type="dxa"/>
            <w:tcBorders>
              <w:top w:val="single" w:sz="4" w:space="0" w:color="auto"/>
              <w:bottom w:val="single" w:sz="4" w:space="0" w:color="auto"/>
            </w:tcBorders>
          </w:tcPr>
          <w:p w14:paraId="56A34912" w14:textId="77777777" w:rsidR="00AA2A3E" w:rsidRDefault="00BC1B0A" w:rsidP="002121B9">
            <w:pPr>
              <w:jc w:val="center"/>
              <w:rPr>
                <w:rFonts w:ascii="Arial Narrow" w:hAnsi="Arial Narrow"/>
              </w:rPr>
            </w:pPr>
            <w:r>
              <w:rPr>
                <w:rFonts w:ascii="Arial Narrow" w:hAnsi="Arial Narrow"/>
              </w:rPr>
              <w:t>270.14(b)(6)</w:t>
            </w:r>
          </w:p>
        </w:tc>
        <w:sdt>
          <w:sdtPr>
            <w:rPr>
              <w:rFonts w:ascii="Arial Narrow" w:hAnsi="Arial Narrow"/>
              <w:b/>
            </w:rPr>
            <w:id w:val="-30262408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1372C6D" w14:textId="66DCF5F5" w:rsidR="00AA2A3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2397540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CB03939" w14:textId="1880819E" w:rsidR="00AA2A3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F902191" w14:textId="77777777" w:rsidR="00AA2A3E" w:rsidRPr="00E865B8" w:rsidRDefault="00AA2A3E" w:rsidP="00E12588">
            <w:pPr>
              <w:jc w:val="center"/>
              <w:rPr>
                <w:rFonts w:ascii="Arial Narrow" w:hAnsi="Arial Narrow"/>
                <w:b/>
              </w:rPr>
            </w:pPr>
          </w:p>
        </w:tc>
        <w:sdt>
          <w:sdtPr>
            <w:rPr>
              <w:rFonts w:ascii="Arial Narrow" w:hAnsi="Arial Narrow"/>
              <w:i/>
            </w:rPr>
            <w:id w:val="36859587"/>
            <w:placeholder>
              <w:docPart w:val="DefaultPlaceholder_1081868574"/>
            </w:placeholder>
            <w:showingPlcHdr/>
          </w:sdtPr>
          <w:sdtContent>
            <w:tc>
              <w:tcPr>
                <w:tcW w:w="4590" w:type="dxa"/>
                <w:tcBorders>
                  <w:top w:val="single" w:sz="4" w:space="0" w:color="auto"/>
                  <w:bottom w:val="single" w:sz="4" w:space="0" w:color="auto"/>
                </w:tcBorders>
              </w:tcPr>
              <w:p w14:paraId="776473B1" w14:textId="3F0A9258" w:rsidR="00AA2A3E" w:rsidRDefault="00B944E1" w:rsidP="00B065CA">
                <w:pPr>
                  <w:rPr>
                    <w:rFonts w:ascii="Arial Narrow" w:hAnsi="Arial Narrow"/>
                    <w:i/>
                  </w:rPr>
                </w:pPr>
                <w:r w:rsidRPr="008275D0">
                  <w:rPr>
                    <w:rStyle w:val="PlaceholderText"/>
                  </w:rPr>
                  <w:t>Click here to enter text.</w:t>
                </w:r>
              </w:p>
            </w:tc>
          </w:sdtContent>
        </w:sdt>
      </w:tr>
      <w:tr w:rsidR="00BC1B0A" w14:paraId="5AA11B8F" w14:textId="77777777" w:rsidTr="00BC1B0A">
        <w:tc>
          <w:tcPr>
            <w:tcW w:w="540" w:type="dxa"/>
            <w:tcBorders>
              <w:top w:val="nil"/>
              <w:bottom w:val="nil"/>
            </w:tcBorders>
          </w:tcPr>
          <w:p w14:paraId="073CA109" w14:textId="77777777" w:rsidR="00BC1B0A" w:rsidRDefault="00BC1B0A" w:rsidP="00B74B5D">
            <w:pPr>
              <w:ind w:left="337" w:hanging="337"/>
              <w:rPr>
                <w:rFonts w:ascii="Arial Narrow" w:hAnsi="Arial Narrow"/>
                <w:b/>
              </w:rPr>
            </w:pPr>
          </w:p>
        </w:tc>
        <w:tc>
          <w:tcPr>
            <w:tcW w:w="4500" w:type="dxa"/>
            <w:tcBorders>
              <w:top w:val="single" w:sz="4" w:space="0" w:color="auto"/>
              <w:bottom w:val="single" w:sz="4" w:space="0" w:color="auto"/>
            </w:tcBorders>
          </w:tcPr>
          <w:p w14:paraId="3BFA827A" w14:textId="77777777" w:rsidR="00BC1B0A" w:rsidRDefault="002345BE" w:rsidP="00DC77A8">
            <w:pPr>
              <w:rPr>
                <w:rFonts w:ascii="Arial Narrow" w:hAnsi="Arial Narrow"/>
                <w:b/>
              </w:rPr>
            </w:pPr>
            <w:r>
              <w:rPr>
                <w:rFonts w:ascii="Arial Narrow" w:hAnsi="Arial Narrow"/>
                <w:b/>
              </w:rPr>
              <w:t>F</w:t>
            </w:r>
            <w:r w:rsidR="00BC1B0A">
              <w:rPr>
                <w:rFonts w:ascii="Arial Narrow" w:hAnsi="Arial Narrow"/>
                <w:b/>
              </w:rPr>
              <w:t xml:space="preserve">.5.2   Required Equipment </w:t>
            </w:r>
          </w:p>
          <w:p w14:paraId="146C629B" w14:textId="77777777" w:rsidR="00BC1B0A" w:rsidRDefault="00BC1B0A" w:rsidP="00DC77A8">
            <w:pPr>
              <w:rPr>
                <w:rFonts w:ascii="Arial Narrow" w:hAnsi="Arial Narrow"/>
                <w:b/>
              </w:rPr>
            </w:pPr>
          </w:p>
          <w:p w14:paraId="1D0F9772" w14:textId="77777777" w:rsidR="00BC1B0A" w:rsidRPr="00BC1B0A" w:rsidRDefault="00BC1B0A" w:rsidP="001406D2">
            <w:pPr>
              <w:rPr>
                <w:rFonts w:ascii="Arial Narrow" w:hAnsi="Arial Narrow"/>
              </w:rPr>
            </w:pPr>
            <w:r>
              <w:rPr>
                <w:rFonts w:ascii="Arial Narrow" w:hAnsi="Arial Narrow"/>
              </w:rPr>
              <w:t xml:space="preserve">Provide </w:t>
            </w:r>
            <w:r w:rsidR="001406D2">
              <w:rPr>
                <w:rFonts w:ascii="Arial Narrow" w:hAnsi="Arial Narrow"/>
              </w:rPr>
              <w:t xml:space="preserve">a description of </w:t>
            </w:r>
            <w:r>
              <w:rPr>
                <w:rFonts w:ascii="Arial Narrow" w:hAnsi="Arial Narrow"/>
              </w:rPr>
              <w:t xml:space="preserve">the following: </w:t>
            </w:r>
          </w:p>
        </w:tc>
        <w:tc>
          <w:tcPr>
            <w:tcW w:w="1620" w:type="dxa"/>
            <w:tcBorders>
              <w:top w:val="single" w:sz="4" w:space="0" w:color="auto"/>
              <w:bottom w:val="single" w:sz="4" w:space="0" w:color="auto"/>
            </w:tcBorders>
          </w:tcPr>
          <w:p w14:paraId="7A31C0A9" w14:textId="77777777" w:rsidR="00BC1B0A" w:rsidRDefault="001406D2" w:rsidP="002121B9">
            <w:pPr>
              <w:jc w:val="center"/>
              <w:rPr>
                <w:rFonts w:ascii="Arial Narrow" w:hAnsi="Arial Narrow"/>
              </w:rPr>
            </w:pPr>
            <w:r>
              <w:rPr>
                <w:rFonts w:ascii="Arial Narrow" w:hAnsi="Arial Narrow"/>
              </w:rPr>
              <w:t xml:space="preserve">270.14(b), </w:t>
            </w:r>
            <w:r w:rsidR="00BC1B0A">
              <w:rPr>
                <w:rFonts w:ascii="Arial Narrow" w:hAnsi="Arial Narrow"/>
              </w:rPr>
              <w:t>264.32</w:t>
            </w:r>
          </w:p>
        </w:tc>
        <w:tc>
          <w:tcPr>
            <w:tcW w:w="1170" w:type="dxa"/>
            <w:tcBorders>
              <w:top w:val="single" w:sz="4" w:space="0" w:color="auto"/>
              <w:bottom w:val="single" w:sz="4" w:space="0" w:color="auto"/>
            </w:tcBorders>
            <w:shd w:val="clear" w:color="auto" w:fill="BFBFBF" w:themeFill="background1" w:themeFillShade="BF"/>
          </w:tcPr>
          <w:p w14:paraId="61B901D6" w14:textId="77777777" w:rsidR="00BC1B0A" w:rsidRPr="00E865B8" w:rsidRDefault="00BC1B0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188650F" w14:textId="77777777" w:rsidR="00BC1B0A" w:rsidRPr="00E865B8" w:rsidRDefault="00BC1B0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8999CA8" w14:textId="77777777" w:rsidR="00BC1B0A" w:rsidRPr="00E865B8" w:rsidRDefault="00BC1B0A" w:rsidP="00E12588">
            <w:pPr>
              <w:jc w:val="center"/>
              <w:rPr>
                <w:rFonts w:ascii="Arial Narrow" w:hAnsi="Arial Narrow"/>
                <w:b/>
              </w:rPr>
            </w:pPr>
          </w:p>
        </w:tc>
        <w:tc>
          <w:tcPr>
            <w:tcW w:w="4590" w:type="dxa"/>
            <w:tcBorders>
              <w:top w:val="single" w:sz="4" w:space="0" w:color="auto"/>
              <w:bottom w:val="single" w:sz="4" w:space="0" w:color="auto"/>
            </w:tcBorders>
          </w:tcPr>
          <w:p w14:paraId="781BB950" w14:textId="77777777" w:rsidR="00BC1B0A" w:rsidRDefault="00BC1B0A" w:rsidP="002345BE">
            <w:pPr>
              <w:rPr>
                <w:rFonts w:ascii="Arial Narrow" w:hAnsi="Arial Narrow"/>
                <w:i/>
              </w:rPr>
            </w:pPr>
            <w:r>
              <w:rPr>
                <w:rFonts w:ascii="Arial Narrow" w:hAnsi="Arial Narrow"/>
                <w:i/>
              </w:rPr>
              <w:t>Applicant</w:t>
            </w:r>
            <w:r w:rsidRPr="00BC1B0A">
              <w:rPr>
                <w:rFonts w:ascii="Arial Narrow" w:hAnsi="Arial Narrow"/>
                <w:i/>
              </w:rPr>
              <w:t xml:space="preserve"> must equip the </w:t>
            </w:r>
            <w:r>
              <w:rPr>
                <w:rFonts w:ascii="Arial Narrow" w:hAnsi="Arial Narrow"/>
                <w:i/>
              </w:rPr>
              <w:t xml:space="preserve">equipment in Checklist </w:t>
            </w:r>
            <w:proofErr w:type="gramStart"/>
            <w:r w:rsidR="002345BE">
              <w:rPr>
                <w:rFonts w:ascii="Arial Narrow" w:hAnsi="Arial Narrow"/>
                <w:i/>
              </w:rPr>
              <w:t>F</w:t>
            </w:r>
            <w:r>
              <w:rPr>
                <w:rFonts w:ascii="Arial Narrow" w:hAnsi="Arial Narrow"/>
                <w:i/>
              </w:rPr>
              <w:t>.5.2</w:t>
            </w:r>
            <w:r w:rsidR="00212596">
              <w:rPr>
                <w:rFonts w:ascii="Arial Narrow" w:hAnsi="Arial Narrow"/>
                <w:i/>
              </w:rPr>
              <w:t>(</w:t>
            </w:r>
            <w:proofErr w:type="spellStart"/>
            <w:proofErr w:type="gramEnd"/>
            <w:r w:rsidR="00212596">
              <w:rPr>
                <w:rFonts w:ascii="Arial Narrow" w:hAnsi="Arial Narrow"/>
                <w:i/>
              </w:rPr>
              <w:t>i</w:t>
            </w:r>
            <w:proofErr w:type="spellEnd"/>
            <w:r w:rsidR="00212596">
              <w:rPr>
                <w:rFonts w:ascii="Arial Narrow" w:hAnsi="Arial Narrow"/>
                <w:i/>
              </w:rPr>
              <w:t>) through (iv)</w:t>
            </w:r>
            <w:r>
              <w:rPr>
                <w:rFonts w:ascii="Arial Narrow" w:hAnsi="Arial Narrow"/>
                <w:i/>
              </w:rPr>
              <w:t>, u</w:t>
            </w:r>
            <w:r w:rsidRPr="00BC1B0A">
              <w:rPr>
                <w:rFonts w:ascii="Arial Narrow" w:hAnsi="Arial Narrow"/>
                <w:i/>
                <w:iCs/>
              </w:rPr>
              <w:t>nless</w:t>
            </w:r>
            <w:r w:rsidRPr="00BC1B0A">
              <w:rPr>
                <w:rFonts w:ascii="Arial Narrow" w:hAnsi="Arial Narrow"/>
                <w:i/>
              </w:rPr>
              <w:t xml:space="preserve"> it can be demonstrated to the </w:t>
            </w:r>
            <w:r>
              <w:rPr>
                <w:rFonts w:ascii="Arial Narrow" w:hAnsi="Arial Narrow"/>
                <w:i/>
              </w:rPr>
              <w:t>Division</w:t>
            </w:r>
            <w:r w:rsidRPr="00BC1B0A">
              <w:rPr>
                <w:rFonts w:ascii="Arial Narrow" w:hAnsi="Arial Narrow"/>
                <w:i/>
              </w:rPr>
              <w:t xml:space="preserve"> that none of the hazards posed by waste handled at the facility could require a particu</w:t>
            </w:r>
            <w:r>
              <w:rPr>
                <w:rFonts w:ascii="Arial Narrow" w:hAnsi="Arial Narrow"/>
                <w:i/>
              </w:rPr>
              <w:t>lar kind of equipment specified.</w:t>
            </w:r>
          </w:p>
        </w:tc>
      </w:tr>
      <w:tr w:rsidR="00BC1B0A" w14:paraId="4E97B427" w14:textId="77777777" w:rsidTr="001406D2">
        <w:tc>
          <w:tcPr>
            <w:tcW w:w="540" w:type="dxa"/>
            <w:tcBorders>
              <w:top w:val="nil"/>
              <w:bottom w:val="nil"/>
            </w:tcBorders>
          </w:tcPr>
          <w:p w14:paraId="71AB338F" w14:textId="77777777" w:rsidR="00BC1B0A" w:rsidRDefault="00BC1B0A" w:rsidP="00B74B5D">
            <w:pPr>
              <w:ind w:left="337" w:hanging="337"/>
              <w:rPr>
                <w:rFonts w:ascii="Arial Narrow" w:hAnsi="Arial Narrow"/>
                <w:b/>
              </w:rPr>
            </w:pPr>
          </w:p>
        </w:tc>
        <w:tc>
          <w:tcPr>
            <w:tcW w:w="4500" w:type="dxa"/>
            <w:tcBorders>
              <w:top w:val="single" w:sz="4" w:space="0" w:color="auto"/>
              <w:bottom w:val="single" w:sz="4" w:space="0" w:color="auto"/>
            </w:tcBorders>
          </w:tcPr>
          <w:p w14:paraId="4FE5E365" w14:textId="77777777" w:rsidR="00BC1B0A" w:rsidRPr="00BC1B0A" w:rsidRDefault="001406D2" w:rsidP="00BC1B0A">
            <w:pPr>
              <w:pStyle w:val="ListParagraph"/>
              <w:numPr>
                <w:ilvl w:val="0"/>
                <w:numId w:val="21"/>
              </w:numPr>
              <w:ind w:left="342" w:hanging="342"/>
              <w:rPr>
                <w:rFonts w:ascii="Arial Narrow" w:hAnsi="Arial Narrow"/>
              </w:rPr>
            </w:pPr>
            <w:r w:rsidRPr="001406D2">
              <w:rPr>
                <w:rFonts w:ascii="Arial Narrow" w:hAnsi="Arial Narrow"/>
              </w:rPr>
              <w:t>An internal communications or alarm system capable of providing immediate emergency instruction (voice or signal) to facility personnel</w:t>
            </w:r>
            <w:r>
              <w:rPr>
                <w:rFonts w:ascii="Arial Narrow" w:hAnsi="Arial Narrow"/>
              </w:rPr>
              <w:t>;</w:t>
            </w:r>
          </w:p>
        </w:tc>
        <w:tc>
          <w:tcPr>
            <w:tcW w:w="1620" w:type="dxa"/>
            <w:tcBorders>
              <w:top w:val="single" w:sz="4" w:space="0" w:color="auto"/>
              <w:bottom w:val="single" w:sz="4" w:space="0" w:color="auto"/>
            </w:tcBorders>
          </w:tcPr>
          <w:p w14:paraId="415169A4" w14:textId="77777777" w:rsidR="00BC1B0A" w:rsidRDefault="001406D2" w:rsidP="002121B9">
            <w:pPr>
              <w:jc w:val="center"/>
              <w:rPr>
                <w:rFonts w:ascii="Arial Narrow" w:hAnsi="Arial Narrow"/>
              </w:rPr>
            </w:pPr>
            <w:r>
              <w:rPr>
                <w:rFonts w:ascii="Arial Narrow" w:hAnsi="Arial Narrow"/>
              </w:rPr>
              <w:t>264.32(a)</w:t>
            </w:r>
          </w:p>
        </w:tc>
        <w:sdt>
          <w:sdtPr>
            <w:rPr>
              <w:rFonts w:ascii="Arial Narrow" w:hAnsi="Arial Narrow"/>
              <w:b/>
            </w:rPr>
            <w:id w:val="-30979777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B4E8B26" w14:textId="08A4D78C" w:rsidR="00BC1B0A"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02783781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F3D1117" w14:textId="477E12D1" w:rsidR="00BC1B0A"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4C56291" w14:textId="77777777" w:rsidR="00BC1B0A" w:rsidRPr="00E865B8" w:rsidRDefault="00BC1B0A" w:rsidP="00E12588">
            <w:pPr>
              <w:jc w:val="center"/>
              <w:rPr>
                <w:rFonts w:ascii="Arial Narrow" w:hAnsi="Arial Narrow"/>
                <w:b/>
              </w:rPr>
            </w:pPr>
          </w:p>
        </w:tc>
        <w:sdt>
          <w:sdtPr>
            <w:rPr>
              <w:rFonts w:ascii="Arial Narrow" w:hAnsi="Arial Narrow"/>
              <w:i/>
            </w:rPr>
            <w:id w:val="2060588895"/>
            <w:placeholder>
              <w:docPart w:val="DefaultPlaceholder_1081868574"/>
            </w:placeholder>
            <w:showingPlcHdr/>
          </w:sdtPr>
          <w:sdtContent>
            <w:tc>
              <w:tcPr>
                <w:tcW w:w="4590" w:type="dxa"/>
                <w:tcBorders>
                  <w:top w:val="single" w:sz="4" w:space="0" w:color="auto"/>
                  <w:bottom w:val="single" w:sz="4" w:space="0" w:color="auto"/>
                </w:tcBorders>
              </w:tcPr>
              <w:p w14:paraId="43632BE4" w14:textId="76946356" w:rsidR="00BC1B0A" w:rsidRPr="00BC1B0A" w:rsidRDefault="00B944E1" w:rsidP="00BC1B0A">
                <w:pPr>
                  <w:rPr>
                    <w:rFonts w:ascii="Arial Narrow" w:hAnsi="Arial Narrow"/>
                    <w:i/>
                  </w:rPr>
                </w:pPr>
                <w:r w:rsidRPr="008275D0">
                  <w:rPr>
                    <w:rStyle w:val="PlaceholderText"/>
                  </w:rPr>
                  <w:t>Click here to enter text.</w:t>
                </w:r>
              </w:p>
            </w:tc>
          </w:sdtContent>
        </w:sdt>
      </w:tr>
      <w:tr w:rsidR="001406D2" w14:paraId="58C9767D" w14:textId="77777777" w:rsidTr="001406D2">
        <w:tc>
          <w:tcPr>
            <w:tcW w:w="540" w:type="dxa"/>
            <w:tcBorders>
              <w:top w:val="nil"/>
              <w:bottom w:val="nil"/>
            </w:tcBorders>
          </w:tcPr>
          <w:p w14:paraId="2CE70C58" w14:textId="77777777" w:rsidR="001406D2" w:rsidRDefault="001406D2" w:rsidP="00B74B5D">
            <w:pPr>
              <w:ind w:left="337" w:hanging="337"/>
              <w:rPr>
                <w:rFonts w:ascii="Arial Narrow" w:hAnsi="Arial Narrow"/>
                <w:b/>
              </w:rPr>
            </w:pPr>
          </w:p>
        </w:tc>
        <w:tc>
          <w:tcPr>
            <w:tcW w:w="4500" w:type="dxa"/>
            <w:tcBorders>
              <w:top w:val="single" w:sz="4" w:space="0" w:color="auto"/>
              <w:bottom w:val="single" w:sz="4" w:space="0" w:color="auto"/>
            </w:tcBorders>
          </w:tcPr>
          <w:p w14:paraId="36D14D15" w14:textId="77777777" w:rsidR="001406D2" w:rsidRPr="001406D2" w:rsidRDefault="001406D2" w:rsidP="00BC1B0A">
            <w:pPr>
              <w:pStyle w:val="ListParagraph"/>
              <w:numPr>
                <w:ilvl w:val="0"/>
                <w:numId w:val="21"/>
              </w:numPr>
              <w:ind w:left="342" w:hanging="342"/>
              <w:rPr>
                <w:rFonts w:ascii="Arial Narrow" w:hAnsi="Arial Narrow"/>
              </w:rPr>
            </w:pPr>
            <w:r w:rsidRPr="001406D2">
              <w:rPr>
                <w:rFonts w:ascii="Arial Narrow" w:hAnsi="Arial Narrow"/>
              </w:rPr>
              <w:t>A device, such as a telephone (immediately available at the scene of operations) or a hand-held two-way radio, capable of summoning emergency assistance from local police departments, fire departments, or State or local emergency response teams</w:t>
            </w:r>
            <w:r>
              <w:rPr>
                <w:rFonts w:ascii="Arial Narrow" w:hAnsi="Arial Narrow"/>
              </w:rPr>
              <w:t>;</w:t>
            </w:r>
          </w:p>
        </w:tc>
        <w:tc>
          <w:tcPr>
            <w:tcW w:w="1620" w:type="dxa"/>
            <w:tcBorders>
              <w:top w:val="single" w:sz="4" w:space="0" w:color="auto"/>
              <w:bottom w:val="single" w:sz="4" w:space="0" w:color="auto"/>
            </w:tcBorders>
          </w:tcPr>
          <w:p w14:paraId="1686F28D" w14:textId="77777777" w:rsidR="001406D2" w:rsidRDefault="001406D2" w:rsidP="002121B9">
            <w:pPr>
              <w:jc w:val="center"/>
              <w:rPr>
                <w:rFonts w:ascii="Arial Narrow" w:hAnsi="Arial Narrow"/>
              </w:rPr>
            </w:pPr>
            <w:r>
              <w:rPr>
                <w:rFonts w:ascii="Arial Narrow" w:hAnsi="Arial Narrow"/>
              </w:rPr>
              <w:t>264.32(b)</w:t>
            </w:r>
          </w:p>
        </w:tc>
        <w:sdt>
          <w:sdtPr>
            <w:rPr>
              <w:rFonts w:ascii="Arial Narrow" w:hAnsi="Arial Narrow"/>
              <w:b/>
            </w:rPr>
            <w:id w:val="-75050469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213CF7B" w14:textId="5673110A" w:rsidR="001406D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491919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D0B8DBB" w14:textId="17288A67" w:rsidR="001406D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F4915ED" w14:textId="77777777" w:rsidR="001406D2" w:rsidRPr="00E865B8" w:rsidRDefault="001406D2" w:rsidP="00E12588">
            <w:pPr>
              <w:jc w:val="center"/>
              <w:rPr>
                <w:rFonts w:ascii="Arial Narrow" w:hAnsi="Arial Narrow"/>
                <w:b/>
              </w:rPr>
            </w:pPr>
          </w:p>
        </w:tc>
        <w:sdt>
          <w:sdtPr>
            <w:rPr>
              <w:rFonts w:ascii="Arial Narrow" w:hAnsi="Arial Narrow"/>
              <w:i/>
            </w:rPr>
            <w:id w:val="621733612"/>
            <w:placeholder>
              <w:docPart w:val="DefaultPlaceholder_1081868574"/>
            </w:placeholder>
            <w:showingPlcHdr/>
          </w:sdtPr>
          <w:sdtContent>
            <w:tc>
              <w:tcPr>
                <w:tcW w:w="4590" w:type="dxa"/>
                <w:tcBorders>
                  <w:top w:val="single" w:sz="4" w:space="0" w:color="auto"/>
                  <w:bottom w:val="single" w:sz="4" w:space="0" w:color="auto"/>
                </w:tcBorders>
              </w:tcPr>
              <w:p w14:paraId="51DAFA84" w14:textId="2C23274D" w:rsidR="001406D2" w:rsidRPr="00BC1B0A" w:rsidRDefault="00B944E1" w:rsidP="00BC1B0A">
                <w:pPr>
                  <w:rPr>
                    <w:rFonts w:ascii="Arial Narrow" w:hAnsi="Arial Narrow"/>
                    <w:i/>
                  </w:rPr>
                </w:pPr>
                <w:r w:rsidRPr="008275D0">
                  <w:rPr>
                    <w:rStyle w:val="PlaceholderText"/>
                  </w:rPr>
                  <w:t>Click here to enter text.</w:t>
                </w:r>
              </w:p>
            </w:tc>
          </w:sdtContent>
        </w:sdt>
      </w:tr>
      <w:tr w:rsidR="001406D2" w14:paraId="5EA2E377" w14:textId="77777777" w:rsidTr="001406D2">
        <w:tc>
          <w:tcPr>
            <w:tcW w:w="540" w:type="dxa"/>
            <w:tcBorders>
              <w:top w:val="nil"/>
              <w:bottom w:val="nil"/>
            </w:tcBorders>
          </w:tcPr>
          <w:p w14:paraId="43D37FC3" w14:textId="77777777" w:rsidR="001406D2" w:rsidRDefault="001406D2" w:rsidP="00B74B5D">
            <w:pPr>
              <w:ind w:left="337" w:hanging="337"/>
              <w:rPr>
                <w:rFonts w:ascii="Arial Narrow" w:hAnsi="Arial Narrow"/>
                <w:b/>
              </w:rPr>
            </w:pPr>
          </w:p>
        </w:tc>
        <w:tc>
          <w:tcPr>
            <w:tcW w:w="4500" w:type="dxa"/>
            <w:tcBorders>
              <w:top w:val="single" w:sz="4" w:space="0" w:color="auto"/>
              <w:bottom w:val="single" w:sz="4" w:space="0" w:color="auto"/>
            </w:tcBorders>
          </w:tcPr>
          <w:p w14:paraId="23D93A54" w14:textId="77777777" w:rsidR="001406D2" w:rsidRPr="001406D2" w:rsidRDefault="001406D2" w:rsidP="00BC1B0A">
            <w:pPr>
              <w:pStyle w:val="ListParagraph"/>
              <w:numPr>
                <w:ilvl w:val="0"/>
                <w:numId w:val="21"/>
              </w:numPr>
              <w:ind w:left="342" w:hanging="342"/>
              <w:rPr>
                <w:rFonts w:ascii="Arial Narrow" w:hAnsi="Arial Narrow"/>
              </w:rPr>
            </w:pPr>
            <w:r w:rsidRPr="001406D2">
              <w:rPr>
                <w:rFonts w:ascii="Arial Narrow" w:hAnsi="Arial Narrow"/>
              </w:rPr>
              <w:t>Portable fire extinguishers, fire control equipment (including special extinguishing equipment, such as that using foam, inert gas, or dry chemicals), spill control equipment, and decontamination equipment; and</w:t>
            </w:r>
          </w:p>
        </w:tc>
        <w:tc>
          <w:tcPr>
            <w:tcW w:w="1620" w:type="dxa"/>
            <w:tcBorders>
              <w:top w:val="single" w:sz="4" w:space="0" w:color="auto"/>
              <w:bottom w:val="single" w:sz="4" w:space="0" w:color="auto"/>
            </w:tcBorders>
          </w:tcPr>
          <w:p w14:paraId="5F9F5DDD" w14:textId="77777777" w:rsidR="001406D2" w:rsidRDefault="001406D2" w:rsidP="002121B9">
            <w:pPr>
              <w:jc w:val="center"/>
              <w:rPr>
                <w:rFonts w:ascii="Arial Narrow" w:hAnsi="Arial Narrow"/>
              </w:rPr>
            </w:pPr>
            <w:r>
              <w:rPr>
                <w:rFonts w:ascii="Arial Narrow" w:hAnsi="Arial Narrow"/>
              </w:rPr>
              <w:t>264.32(c)</w:t>
            </w:r>
          </w:p>
        </w:tc>
        <w:sdt>
          <w:sdtPr>
            <w:rPr>
              <w:rFonts w:ascii="Arial Narrow" w:hAnsi="Arial Narrow"/>
              <w:b/>
            </w:rPr>
            <w:id w:val="2013252563"/>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FE0CDB5" w14:textId="69CBADF3" w:rsidR="001406D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3557522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E40A491" w14:textId="5C9ADE37" w:rsidR="001406D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0F64CC8" w14:textId="77777777" w:rsidR="001406D2" w:rsidRPr="00E865B8" w:rsidRDefault="001406D2" w:rsidP="00E12588">
            <w:pPr>
              <w:jc w:val="center"/>
              <w:rPr>
                <w:rFonts w:ascii="Arial Narrow" w:hAnsi="Arial Narrow"/>
                <w:b/>
              </w:rPr>
            </w:pPr>
          </w:p>
        </w:tc>
        <w:sdt>
          <w:sdtPr>
            <w:rPr>
              <w:rFonts w:ascii="Arial Narrow" w:hAnsi="Arial Narrow"/>
              <w:i/>
            </w:rPr>
            <w:id w:val="-613446007"/>
            <w:placeholder>
              <w:docPart w:val="DefaultPlaceholder_1081868574"/>
            </w:placeholder>
            <w:showingPlcHdr/>
          </w:sdtPr>
          <w:sdtContent>
            <w:tc>
              <w:tcPr>
                <w:tcW w:w="4590" w:type="dxa"/>
                <w:tcBorders>
                  <w:top w:val="single" w:sz="4" w:space="0" w:color="auto"/>
                  <w:bottom w:val="single" w:sz="4" w:space="0" w:color="auto"/>
                </w:tcBorders>
              </w:tcPr>
              <w:p w14:paraId="43EC631B" w14:textId="3CBC4F3D" w:rsidR="001406D2" w:rsidRPr="00BC1B0A" w:rsidRDefault="00B944E1" w:rsidP="00BC1B0A">
                <w:pPr>
                  <w:rPr>
                    <w:rFonts w:ascii="Arial Narrow" w:hAnsi="Arial Narrow"/>
                    <w:i/>
                  </w:rPr>
                </w:pPr>
                <w:r w:rsidRPr="008275D0">
                  <w:rPr>
                    <w:rStyle w:val="PlaceholderText"/>
                  </w:rPr>
                  <w:t>Click here to enter text.</w:t>
                </w:r>
              </w:p>
            </w:tc>
          </w:sdtContent>
        </w:sdt>
      </w:tr>
      <w:tr w:rsidR="001406D2" w14:paraId="7A16FDC9" w14:textId="77777777" w:rsidTr="00212596">
        <w:tc>
          <w:tcPr>
            <w:tcW w:w="540" w:type="dxa"/>
            <w:tcBorders>
              <w:top w:val="nil"/>
              <w:bottom w:val="nil"/>
            </w:tcBorders>
          </w:tcPr>
          <w:p w14:paraId="29FD3236" w14:textId="77777777" w:rsidR="001406D2" w:rsidRDefault="001406D2" w:rsidP="00B74B5D">
            <w:pPr>
              <w:ind w:left="337" w:hanging="337"/>
              <w:rPr>
                <w:rFonts w:ascii="Arial Narrow" w:hAnsi="Arial Narrow"/>
                <w:b/>
              </w:rPr>
            </w:pPr>
          </w:p>
        </w:tc>
        <w:tc>
          <w:tcPr>
            <w:tcW w:w="4500" w:type="dxa"/>
            <w:tcBorders>
              <w:top w:val="single" w:sz="4" w:space="0" w:color="auto"/>
              <w:bottom w:val="single" w:sz="4" w:space="0" w:color="auto"/>
            </w:tcBorders>
          </w:tcPr>
          <w:p w14:paraId="717BFD42" w14:textId="77777777" w:rsidR="001406D2" w:rsidRDefault="001406D2" w:rsidP="007654E5">
            <w:pPr>
              <w:pStyle w:val="ListParagraph"/>
              <w:numPr>
                <w:ilvl w:val="0"/>
                <w:numId w:val="21"/>
              </w:numPr>
              <w:ind w:left="342" w:hanging="342"/>
              <w:rPr>
                <w:rFonts w:ascii="Arial Narrow" w:hAnsi="Arial Narrow"/>
              </w:rPr>
            </w:pPr>
            <w:r w:rsidRPr="001406D2">
              <w:rPr>
                <w:rFonts w:ascii="Arial Narrow" w:hAnsi="Arial Narrow"/>
              </w:rPr>
              <w:t>Water at adequate volume and pressure to supply water hose streams, or foam producing equipment, or automatic sprinklers, or water spray systems.</w:t>
            </w:r>
          </w:p>
          <w:p w14:paraId="3CAFBD4B" w14:textId="77777777" w:rsidR="007654E5" w:rsidRPr="007654E5" w:rsidRDefault="007654E5" w:rsidP="007654E5">
            <w:pPr>
              <w:pStyle w:val="ListParagraph"/>
              <w:ind w:left="342"/>
              <w:rPr>
                <w:rFonts w:ascii="Arial Narrow" w:hAnsi="Arial Narrow"/>
              </w:rPr>
            </w:pPr>
          </w:p>
        </w:tc>
        <w:tc>
          <w:tcPr>
            <w:tcW w:w="1620" w:type="dxa"/>
            <w:tcBorders>
              <w:top w:val="single" w:sz="4" w:space="0" w:color="auto"/>
              <w:bottom w:val="single" w:sz="4" w:space="0" w:color="auto"/>
            </w:tcBorders>
          </w:tcPr>
          <w:p w14:paraId="3CFDCAE0" w14:textId="77777777" w:rsidR="001406D2" w:rsidRDefault="001406D2" w:rsidP="002121B9">
            <w:pPr>
              <w:jc w:val="center"/>
              <w:rPr>
                <w:rFonts w:ascii="Arial Narrow" w:hAnsi="Arial Narrow"/>
              </w:rPr>
            </w:pPr>
            <w:r>
              <w:rPr>
                <w:rFonts w:ascii="Arial Narrow" w:hAnsi="Arial Narrow"/>
              </w:rPr>
              <w:t>264.32(d)</w:t>
            </w:r>
          </w:p>
        </w:tc>
        <w:sdt>
          <w:sdtPr>
            <w:rPr>
              <w:rFonts w:ascii="Arial Narrow" w:hAnsi="Arial Narrow"/>
              <w:b/>
            </w:rPr>
            <w:id w:val="19289294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F5CCB0A" w14:textId="2197EC9C" w:rsidR="001406D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2821595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5E62C67" w14:textId="1C13AE1F" w:rsidR="001406D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A42494D" w14:textId="77777777" w:rsidR="001406D2" w:rsidRPr="00E865B8" w:rsidRDefault="001406D2" w:rsidP="00E12588">
            <w:pPr>
              <w:jc w:val="center"/>
              <w:rPr>
                <w:rFonts w:ascii="Arial Narrow" w:hAnsi="Arial Narrow"/>
                <w:b/>
              </w:rPr>
            </w:pPr>
          </w:p>
        </w:tc>
        <w:sdt>
          <w:sdtPr>
            <w:rPr>
              <w:rFonts w:ascii="Arial Narrow" w:hAnsi="Arial Narrow"/>
              <w:i/>
            </w:rPr>
            <w:id w:val="2082706387"/>
            <w:placeholder>
              <w:docPart w:val="DefaultPlaceholder_1081868574"/>
            </w:placeholder>
            <w:showingPlcHdr/>
          </w:sdtPr>
          <w:sdtContent>
            <w:tc>
              <w:tcPr>
                <w:tcW w:w="4590" w:type="dxa"/>
                <w:tcBorders>
                  <w:top w:val="single" w:sz="4" w:space="0" w:color="auto"/>
                  <w:bottom w:val="single" w:sz="4" w:space="0" w:color="auto"/>
                </w:tcBorders>
              </w:tcPr>
              <w:p w14:paraId="5C02FFAA" w14:textId="35EDAF29" w:rsidR="001406D2" w:rsidRPr="00BC1B0A" w:rsidRDefault="00B944E1" w:rsidP="00BC1B0A">
                <w:pPr>
                  <w:rPr>
                    <w:rFonts w:ascii="Arial Narrow" w:hAnsi="Arial Narrow"/>
                    <w:i/>
                  </w:rPr>
                </w:pPr>
                <w:r w:rsidRPr="008275D0">
                  <w:rPr>
                    <w:rStyle w:val="PlaceholderText"/>
                  </w:rPr>
                  <w:t>Click here to enter text.</w:t>
                </w:r>
              </w:p>
            </w:tc>
          </w:sdtContent>
        </w:sdt>
      </w:tr>
      <w:tr w:rsidR="00212596" w14:paraId="7548FD7A" w14:textId="77777777" w:rsidTr="007654E5">
        <w:tc>
          <w:tcPr>
            <w:tcW w:w="540" w:type="dxa"/>
            <w:tcBorders>
              <w:top w:val="nil"/>
              <w:bottom w:val="nil"/>
            </w:tcBorders>
          </w:tcPr>
          <w:p w14:paraId="5F1310D6" w14:textId="77777777" w:rsidR="00212596" w:rsidRDefault="00212596" w:rsidP="00B74B5D">
            <w:pPr>
              <w:ind w:left="337" w:hanging="337"/>
              <w:rPr>
                <w:rFonts w:ascii="Arial Narrow" w:hAnsi="Arial Narrow"/>
                <w:b/>
              </w:rPr>
            </w:pPr>
          </w:p>
        </w:tc>
        <w:tc>
          <w:tcPr>
            <w:tcW w:w="4500" w:type="dxa"/>
            <w:tcBorders>
              <w:top w:val="single" w:sz="4" w:space="0" w:color="auto"/>
              <w:bottom w:val="single" w:sz="4" w:space="0" w:color="auto"/>
            </w:tcBorders>
          </w:tcPr>
          <w:p w14:paraId="7979D5A7" w14:textId="77777777" w:rsidR="007654E5" w:rsidRDefault="002345BE" w:rsidP="00212596">
            <w:pPr>
              <w:rPr>
                <w:rFonts w:ascii="Arial Narrow" w:hAnsi="Arial Narrow"/>
                <w:b/>
              </w:rPr>
            </w:pPr>
            <w:r>
              <w:rPr>
                <w:rFonts w:ascii="Arial Narrow" w:hAnsi="Arial Narrow"/>
                <w:b/>
              </w:rPr>
              <w:t>F</w:t>
            </w:r>
            <w:r w:rsidR="00212596">
              <w:rPr>
                <w:rFonts w:ascii="Arial Narrow" w:hAnsi="Arial Narrow"/>
                <w:b/>
              </w:rPr>
              <w:t>.5.3</w:t>
            </w:r>
            <w:r w:rsidR="007654E5">
              <w:rPr>
                <w:rFonts w:ascii="Arial Narrow" w:hAnsi="Arial Narrow"/>
                <w:b/>
              </w:rPr>
              <w:t xml:space="preserve">   Testing and Maintenance of Equipment</w:t>
            </w:r>
          </w:p>
          <w:p w14:paraId="520667CB" w14:textId="77777777" w:rsidR="00212596" w:rsidRDefault="00212596" w:rsidP="00212596">
            <w:pPr>
              <w:rPr>
                <w:rFonts w:ascii="Arial Narrow" w:hAnsi="Arial Narrow"/>
                <w:b/>
              </w:rPr>
            </w:pPr>
          </w:p>
          <w:p w14:paraId="5AC8C7F6" w14:textId="77777777" w:rsidR="007654E5" w:rsidRDefault="007654E5" w:rsidP="00212596">
            <w:pPr>
              <w:rPr>
                <w:rFonts w:ascii="Arial Narrow" w:hAnsi="Arial Narrow"/>
              </w:rPr>
            </w:pPr>
            <w:r w:rsidRPr="007654E5">
              <w:rPr>
                <w:rFonts w:ascii="Arial Narrow" w:hAnsi="Arial Narrow"/>
              </w:rPr>
              <w:t>Demonstrate that all facility communications or alarm systems, fire protection equipment, spill control equipment, and decontamination equipment, where required, will be tested and maintained as necessary to assure its proper operation in time of emergency.</w:t>
            </w:r>
          </w:p>
          <w:p w14:paraId="63AC13D0" w14:textId="77777777" w:rsidR="007654E5" w:rsidRPr="007654E5" w:rsidRDefault="007654E5" w:rsidP="00212596">
            <w:pPr>
              <w:rPr>
                <w:rFonts w:ascii="Arial Narrow" w:hAnsi="Arial Narrow"/>
              </w:rPr>
            </w:pPr>
          </w:p>
        </w:tc>
        <w:tc>
          <w:tcPr>
            <w:tcW w:w="1620" w:type="dxa"/>
            <w:tcBorders>
              <w:top w:val="single" w:sz="4" w:space="0" w:color="auto"/>
              <w:bottom w:val="single" w:sz="4" w:space="0" w:color="auto"/>
            </w:tcBorders>
          </w:tcPr>
          <w:p w14:paraId="5B80FE88" w14:textId="77777777" w:rsidR="00212596" w:rsidRDefault="007654E5" w:rsidP="002121B9">
            <w:pPr>
              <w:jc w:val="center"/>
              <w:rPr>
                <w:rFonts w:ascii="Arial Narrow" w:hAnsi="Arial Narrow"/>
              </w:rPr>
            </w:pPr>
            <w:r w:rsidRPr="007654E5">
              <w:rPr>
                <w:rFonts w:ascii="Arial Narrow" w:hAnsi="Arial Narrow"/>
              </w:rPr>
              <w:t>264.33</w:t>
            </w:r>
          </w:p>
        </w:tc>
        <w:sdt>
          <w:sdtPr>
            <w:rPr>
              <w:rFonts w:ascii="Arial Narrow" w:hAnsi="Arial Narrow"/>
              <w:b/>
            </w:rPr>
            <w:id w:val="50895238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EB19DCA" w14:textId="107C7A09" w:rsidR="00212596"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068724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EFF4E48" w14:textId="2C716673" w:rsidR="00212596"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36B22C2" w14:textId="77777777" w:rsidR="00212596" w:rsidRPr="00E865B8" w:rsidRDefault="00212596" w:rsidP="00E12588">
            <w:pPr>
              <w:jc w:val="center"/>
              <w:rPr>
                <w:rFonts w:ascii="Arial Narrow" w:hAnsi="Arial Narrow"/>
                <w:b/>
              </w:rPr>
            </w:pPr>
          </w:p>
        </w:tc>
        <w:sdt>
          <w:sdtPr>
            <w:rPr>
              <w:rFonts w:ascii="Arial Narrow" w:hAnsi="Arial Narrow"/>
              <w:i/>
            </w:rPr>
            <w:id w:val="787245106"/>
            <w:placeholder>
              <w:docPart w:val="DefaultPlaceholder_1081868574"/>
            </w:placeholder>
            <w:showingPlcHdr/>
          </w:sdtPr>
          <w:sdtContent>
            <w:tc>
              <w:tcPr>
                <w:tcW w:w="4590" w:type="dxa"/>
                <w:tcBorders>
                  <w:top w:val="single" w:sz="4" w:space="0" w:color="auto"/>
                  <w:bottom w:val="single" w:sz="4" w:space="0" w:color="auto"/>
                </w:tcBorders>
              </w:tcPr>
              <w:p w14:paraId="60213707" w14:textId="53543105" w:rsidR="00212596" w:rsidRPr="00BC1B0A" w:rsidRDefault="00B944E1" w:rsidP="00BC1B0A">
                <w:pPr>
                  <w:rPr>
                    <w:rFonts w:ascii="Arial Narrow" w:hAnsi="Arial Narrow"/>
                    <w:i/>
                  </w:rPr>
                </w:pPr>
                <w:r w:rsidRPr="008275D0">
                  <w:rPr>
                    <w:rStyle w:val="PlaceholderText"/>
                  </w:rPr>
                  <w:t>Click here to enter text.</w:t>
                </w:r>
              </w:p>
            </w:tc>
          </w:sdtContent>
        </w:sdt>
      </w:tr>
      <w:tr w:rsidR="007654E5" w14:paraId="3C3736F7" w14:textId="77777777" w:rsidTr="00122DFA">
        <w:tc>
          <w:tcPr>
            <w:tcW w:w="540" w:type="dxa"/>
            <w:tcBorders>
              <w:top w:val="nil"/>
              <w:bottom w:val="nil"/>
            </w:tcBorders>
          </w:tcPr>
          <w:p w14:paraId="0C312DC8" w14:textId="77777777" w:rsidR="007654E5" w:rsidRDefault="007654E5" w:rsidP="00B74B5D">
            <w:pPr>
              <w:ind w:left="337" w:hanging="337"/>
              <w:rPr>
                <w:rFonts w:ascii="Arial Narrow" w:hAnsi="Arial Narrow"/>
                <w:b/>
              </w:rPr>
            </w:pPr>
          </w:p>
        </w:tc>
        <w:tc>
          <w:tcPr>
            <w:tcW w:w="4500" w:type="dxa"/>
            <w:tcBorders>
              <w:top w:val="single" w:sz="4" w:space="0" w:color="auto"/>
              <w:bottom w:val="single" w:sz="4" w:space="0" w:color="auto"/>
            </w:tcBorders>
          </w:tcPr>
          <w:p w14:paraId="55B5F9E4" w14:textId="77777777" w:rsidR="007654E5" w:rsidRPr="007654E5" w:rsidRDefault="002345BE" w:rsidP="007654E5">
            <w:pPr>
              <w:ind w:left="612" w:hanging="612"/>
              <w:rPr>
                <w:rFonts w:ascii="Arial Narrow" w:hAnsi="Arial Narrow"/>
                <w:b/>
                <w:bCs/>
              </w:rPr>
            </w:pPr>
            <w:r>
              <w:rPr>
                <w:rFonts w:ascii="Arial Narrow" w:hAnsi="Arial Narrow"/>
                <w:b/>
              </w:rPr>
              <w:t>F</w:t>
            </w:r>
            <w:r w:rsidR="007654E5">
              <w:rPr>
                <w:rFonts w:ascii="Arial Narrow" w:hAnsi="Arial Narrow"/>
                <w:b/>
              </w:rPr>
              <w:t xml:space="preserve">.5.4   </w:t>
            </w:r>
            <w:r w:rsidR="007654E5" w:rsidRPr="007654E5">
              <w:rPr>
                <w:rFonts w:ascii="Arial Narrow" w:hAnsi="Arial Narrow"/>
                <w:b/>
                <w:bCs/>
              </w:rPr>
              <w:t xml:space="preserve">Access to </w:t>
            </w:r>
            <w:r w:rsidR="007654E5">
              <w:rPr>
                <w:rFonts w:ascii="Arial Narrow" w:hAnsi="Arial Narrow"/>
                <w:b/>
                <w:bCs/>
              </w:rPr>
              <w:t>C</w:t>
            </w:r>
            <w:r w:rsidR="007654E5" w:rsidRPr="007654E5">
              <w:rPr>
                <w:rFonts w:ascii="Arial Narrow" w:hAnsi="Arial Narrow"/>
                <w:b/>
                <w:bCs/>
              </w:rPr>
              <w:t xml:space="preserve">ommunications or </w:t>
            </w:r>
            <w:r w:rsidR="007654E5">
              <w:rPr>
                <w:rFonts w:ascii="Arial Narrow" w:hAnsi="Arial Narrow"/>
                <w:b/>
                <w:bCs/>
              </w:rPr>
              <w:t>A</w:t>
            </w:r>
            <w:r w:rsidR="007654E5" w:rsidRPr="007654E5">
              <w:rPr>
                <w:rFonts w:ascii="Arial Narrow" w:hAnsi="Arial Narrow"/>
                <w:b/>
                <w:bCs/>
              </w:rPr>
              <w:t xml:space="preserve">larm </w:t>
            </w:r>
            <w:r w:rsidR="007654E5">
              <w:rPr>
                <w:rFonts w:ascii="Arial Narrow" w:hAnsi="Arial Narrow"/>
                <w:b/>
                <w:bCs/>
              </w:rPr>
              <w:t xml:space="preserve">   S</w:t>
            </w:r>
            <w:r w:rsidR="007654E5" w:rsidRPr="007654E5">
              <w:rPr>
                <w:rFonts w:ascii="Arial Narrow" w:hAnsi="Arial Narrow"/>
                <w:b/>
                <w:bCs/>
              </w:rPr>
              <w:t>ystem</w:t>
            </w:r>
          </w:p>
          <w:p w14:paraId="41408E6C" w14:textId="77777777" w:rsidR="007654E5" w:rsidRDefault="007654E5" w:rsidP="00212596">
            <w:pPr>
              <w:rPr>
                <w:rFonts w:ascii="Arial Narrow" w:hAnsi="Arial Narrow"/>
                <w:b/>
              </w:rPr>
            </w:pPr>
          </w:p>
          <w:p w14:paraId="64A4A2F8" w14:textId="77777777" w:rsidR="007654E5" w:rsidRDefault="00122DFA" w:rsidP="00212596">
            <w:pPr>
              <w:rPr>
                <w:rFonts w:ascii="Arial Narrow" w:hAnsi="Arial Narrow"/>
              </w:rPr>
            </w:pPr>
            <w:r>
              <w:rPr>
                <w:rFonts w:ascii="Arial Narrow" w:hAnsi="Arial Narrow"/>
              </w:rPr>
              <w:t xml:space="preserve">Provide the following information: </w:t>
            </w:r>
          </w:p>
          <w:p w14:paraId="1B0CE6DA" w14:textId="77777777" w:rsidR="00122DFA" w:rsidRPr="00122DFA" w:rsidRDefault="00122DFA" w:rsidP="00212596">
            <w:pPr>
              <w:rPr>
                <w:rFonts w:ascii="Arial Narrow" w:hAnsi="Arial Narrow"/>
              </w:rPr>
            </w:pPr>
          </w:p>
        </w:tc>
        <w:tc>
          <w:tcPr>
            <w:tcW w:w="1620" w:type="dxa"/>
            <w:tcBorders>
              <w:top w:val="single" w:sz="4" w:space="0" w:color="auto"/>
              <w:bottom w:val="single" w:sz="4" w:space="0" w:color="auto"/>
            </w:tcBorders>
          </w:tcPr>
          <w:p w14:paraId="5900FC1B" w14:textId="77777777" w:rsidR="007654E5" w:rsidRPr="007654E5" w:rsidRDefault="00122DFA" w:rsidP="002121B9">
            <w:pPr>
              <w:jc w:val="center"/>
              <w:rPr>
                <w:rFonts w:ascii="Arial Narrow" w:hAnsi="Arial Narrow"/>
              </w:rPr>
            </w:pPr>
            <w:r>
              <w:rPr>
                <w:rFonts w:ascii="Arial Narrow" w:hAnsi="Arial Narrow"/>
              </w:rPr>
              <w:t>264.34</w:t>
            </w:r>
          </w:p>
        </w:tc>
        <w:tc>
          <w:tcPr>
            <w:tcW w:w="1170" w:type="dxa"/>
            <w:tcBorders>
              <w:top w:val="single" w:sz="4" w:space="0" w:color="auto"/>
              <w:bottom w:val="single" w:sz="4" w:space="0" w:color="auto"/>
            </w:tcBorders>
            <w:shd w:val="clear" w:color="auto" w:fill="BFBFBF" w:themeFill="background1" w:themeFillShade="BF"/>
          </w:tcPr>
          <w:p w14:paraId="15D47985" w14:textId="77777777" w:rsidR="007654E5" w:rsidRPr="00E865B8" w:rsidRDefault="007654E5"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3469166" w14:textId="77777777" w:rsidR="007654E5" w:rsidRPr="00E865B8" w:rsidRDefault="007654E5"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544C4BB" w14:textId="77777777" w:rsidR="007654E5" w:rsidRPr="00E865B8" w:rsidRDefault="007654E5" w:rsidP="00E12588">
            <w:pPr>
              <w:jc w:val="center"/>
              <w:rPr>
                <w:rFonts w:ascii="Arial Narrow" w:hAnsi="Arial Narrow"/>
                <w:b/>
              </w:rPr>
            </w:pPr>
          </w:p>
        </w:tc>
        <w:tc>
          <w:tcPr>
            <w:tcW w:w="4590" w:type="dxa"/>
            <w:tcBorders>
              <w:top w:val="single" w:sz="4" w:space="0" w:color="auto"/>
              <w:bottom w:val="single" w:sz="4" w:space="0" w:color="auto"/>
            </w:tcBorders>
          </w:tcPr>
          <w:p w14:paraId="0A3C0923" w14:textId="77777777" w:rsidR="007654E5" w:rsidRPr="00BC1B0A" w:rsidRDefault="007654E5" w:rsidP="00BC1B0A">
            <w:pPr>
              <w:rPr>
                <w:rFonts w:ascii="Arial Narrow" w:hAnsi="Arial Narrow"/>
                <w:i/>
              </w:rPr>
            </w:pPr>
          </w:p>
        </w:tc>
      </w:tr>
      <w:tr w:rsidR="00122DFA" w14:paraId="394820D9" w14:textId="77777777" w:rsidTr="00122DFA">
        <w:tc>
          <w:tcPr>
            <w:tcW w:w="540" w:type="dxa"/>
            <w:tcBorders>
              <w:top w:val="nil"/>
              <w:bottom w:val="nil"/>
            </w:tcBorders>
          </w:tcPr>
          <w:p w14:paraId="2D4484DD" w14:textId="77777777" w:rsidR="00122DFA" w:rsidRDefault="00122DFA" w:rsidP="00B74B5D">
            <w:pPr>
              <w:ind w:left="337" w:hanging="337"/>
              <w:rPr>
                <w:rFonts w:ascii="Arial Narrow" w:hAnsi="Arial Narrow"/>
                <w:b/>
              </w:rPr>
            </w:pPr>
          </w:p>
        </w:tc>
        <w:tc>
          <w:tcPr>
            <w:tcW w:w="4500" w:type="dxa"/>
            <w:tcBorders>
              <w:top w:val="single" w:sz="4" w:space="0" w:color="auto"/>
              <w:bottom w:val="single" w:sz="4" w:space="0" w:color="auto"/>
            </w:tcBorders>
          </w:tcPr>
          <w:p w14:paraId="38A9D1AD" w14:textId="77777777" w:rsidR="00122DFA" w:rsidRPr="00122DFA" w:rsidRDefault="00122DFA" w:rsidP="00122DFA">
            <w:pPr>
              <w:pStyle w:val="ListParagraph"/>
              <w:numPr>
                <w:ilvl w:val="0"/>
                <w:numId w:val="22"/>
              </w:numPr>
              <w:ind w:left="342" w:hanging="360"/>
              <w:rPr>
                <w:rFonts w:ascii="Arial Narrow" w:hAnsi="Arial Narrow"/>
              </w:rPr>
            </w:pPr>
            <w:r>
              <w:rPr>
                <w:rFonts w:ascii="Arial Narrow" w:hAnsi="Arial Narrow"/>
              </w:rPr>
              <w:t>Demonstrate that w</w:t>
            </w:r>
            <w:r w:rsidRPr="00122DFA">
              <w:rPr>
                <w:rFonts w:ascii="Arial Narrow" w:hAnsi="Arial Narrow"/>
              </w:rPr>
              <w:t>henever hazardous waste is being handled, all personnel involved in the operation have immediate access to an internal alarm or emergency communication device, either directly or through visual or voice contact with another employee.</w:t>
            </w:r>
          </w:p>
        </w:tc>
        <w:tc>
          <w:tcPr>
            <w:tcW w:w="1620" w:type="dxa"/>
            <w:tcBorders>
              <w:top w:val="single" w:sz="4" w:space="0" w:color="auto"/>
              <w:bottom w:val="single" w:sz="4" w:space="0" w:color="auto"/>
            </w:tcBorders>
          </w:tcPr>
          <w:p w14:paraId="65DDA6F2" w14:textId="77777777" w:rsidR="00122DFA" w:rsidRDefault="00122DFA" w:rsidP="002121B9">
            <w:pPr>
              <w:jc w:val="center"/>
              <w:rPr>
                <w:rFonts w:ascii="Arial Narrow" w:hAnsi="Arial Narrow"/>
              </w:rPr>
            </w:pPr>
            <w:r>
              <w:rPr>
                <w:rFonts w:ascii="Arial Narrow" w:hAnsi="Arial Narrow"/>
              </w:rPr>
              <w:t>264.34(a)</w:t>
            </w:r>
          </w:p>
        </w:tc>
        <w:sdt>
          <w:sdtPr>
            <w:rPr>
              <w:rFonts w:ascii="Arial Narrow" w:hAnsi="Arial Narrow"/>
              <w:b/>
            </w:rPr>
            <w:id w:val="-47916013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35A8E99" w14:textId="43BF893C" w:rsidR="00122DFA"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4262061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41D40A6" w14:textId="346D2E37" w:rsidR="00122DFA"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3145FB92" w14:textId="77777777" w:rsidR="00122DFA" w:rsidRPr="00E865B8" w:rsidRDefault="00122DFA"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355008011"/>
              <w:placeholder>
                <w:docPart w:val="DefaultPlaceholder_1081868574"/>
              </w:placeholder>
            </w:sdtPr>
            <w:sdtContent>
              <w:p w14:paraId="64D0CCA7" w14:textId="2A89FBFB" w:rsidR="00122DFA" w:rsidRPr="00BC1B0A" w:rsidRDefault="00122DFA" w:rsidP="002345BE">
                <w:pPr>
                  <w:rPr>
                    <w:rFonts w:ascii="Arial Narrow" w:hAnsi="Arial Narrow"/>
                    <w:i/>
                  </w:rPr>
                </w:pPr>
                <w:r>
                  <w:rPr>
                    <w:rFonts w:ascii="Arial Narrow" w:hAnsi="Arial Narrow"/>
                    <w:i/>
                  </w:rPr>
                  <w:t xml:space="preserve">This checklist is not required if the Division has ruled that such device is not required under Checklist </w:t>
                </w:r>
                <w:r w:rsidR="002345BE">
                  <w:rPr>
                    <w:rFonts w:ascii="Arial Narrow" w:hAnsi="Arial Narrow"/>
                    <w:i/>
                  </w:rPr>
                  <w:t>F</w:t>
                </w:r>
                <w:r>
                  <w:rPr>
                    <w:rFonts w:ascii="Arial Narrow" w:hAnsi="Arial Narrow"/>
                    <w:i/>
                  </w:rPr>
                  <w:t xml:space="preserve">.5.2. </w:t>
                </w:r>
              </w:p>
            </w:sdtContent>
          </w:sdt>
        </w:tc>
      </w:tr>
      <w:tr w:rsidR="00122DFA" w14:paraId="00B232BB" w14:textId="77777777" w:rsidTr="00C24FE9">
        <w:tc>
          <w:tcPr>
            <w:tcW w:w="540" w:type="dxa"/>
            <w:tcBorders>
              <w:top w:val="nil"/>
              <w:bottom w:val="nil"/>
            </w:tcBorders>
          </w:tcPr>
          <w:p w14:paraId="1F20FA2D" w14:textId="77777777" w:rsidR="00122DFA" w:rsidRDefault="00122DFA" w:rsidP="00B74B5D">
            <w:pPr>
              <w:ind w:left="337" w:hanging="337"/>
              <w:rPr>
                <w:rFonts w:ascii="Arial Narrow" w:hAnsi="Arial Narrow"/>
                <w:b/>
              </w:rPr>
            </w:pPr>
          </w:p>
        </w:tc>
        <w:tc>
          <w:tcPr>
            <w:tcW w:w="4500" w:type="dxa"/>
            <w:tcBorders>
              <w:top w:val="single" w:sz="4" w:space="0" w:color="auto"/>
              <w:bottom w:val="single" w:sz="4" w:space="0" w:color="auto"/>
            </w:tcBorders>
          </w:tcPr>
          <w:p w14:paraId="4F2A65EA" w14:textId="77777777" w:rsidR="00122DFA" w:rsidRDefault="00122DFA" w:rsidP="00C24FE9">
            <w:pPr>
              <w:pStyle w:val="ListParagraph"/>
              <w:numPr>
                <w:ilvl w:val="0"/>
                <w:numId w:val="22"/>
              </w:numPr>
              <w:ind w:left="342" w:hanging="360"/>
              <w:rPr>
                <w:rFonts w:ascii="Arial Narrow" w:hAnsi="Arial Narrow"/>
              </w:rPr>
            </w:pPr>
            <w:r>
              <w:rPr>
                <w:rFonts w:ascii="Arial Narrow" w:hAnsi="Arial Narrow"/>
              </w:rPr>
              <w:t>Demonstrate that i</w:t>
            </w:r>
            <w:r w:rsidRPr="00122DFA">
              <w:rPr>
                <w:rFonts w:ascii="Arial Narrow" w:hAnsi="Arial Narrow"/>
              </w:rPr>
              <w:t xml:space="preserve">f there is ever just one employee on the premises while the facility is operating, he </w:t>
            </w:r>
            <w:r w:rsidR="00C24FE9">
              <w:rPr>
                <w:rFonts w:ascii="Arial Narrow" w:hAnsi="Arial Narrow"/>
              </w:rPr>
              <w:t>has</w:t>
            </w:r>
            <w:r w:rsidRPr="00122DFA">
              <w:rPr>
                <w:rFonts w:ascii="Arial Narrow" w:hAnsi="Arial Narrow"/>
              </w:rPr>
              <w:t xml:space="preserve"> immediate access to a device, such as a telephone (immediately available at </w:t>
            </w:r>
            <w:r w:rsidRPr="00122DFA">
              <w:rPr>
                <w:rFonts w:ascii="Arial Narrow" w:hAnsi="Arial Narrow"/>
              </w:rPr>
              <w:lastRenderedPageBreak/>
              <w:t>the scene of operation) or a hand-held two-way radio, capable of summoning external emergency assistance</w:t>
            </w:r>
            <w:r>
              <w:rPr>
                <w:rFonts w:ascii="Arial Narrow" w:hAnsi="Arial Narrow"/>
              </w:rPr>
              <w:t>.</w:t>
            </w:r>
          </w:p>
          <w:p w14:paraId="2894AC7C" w14:textId="77777777" w:rsidR="00C24FE9" w:rsidRPr="00C24FE9" w:rsidRDefault="00C24FE9" w:rsidP="00C24FE9">
            <w:pPr>
              <w:ind w:left="-18"/>
              <w:rPr>
                <w:rFonts w:ascii="Arial Narrow" w:hAnsi="Arial Narrow"/>
              </w:rPr>
            </w:pPr>
          </w:p>
        </w:tc>
        <w:tc>
          <w:tcPr>
            <w:tcW w:w="1620" w:type="dxa"/>
            <w:tcBorders>
              <w:top w:val="single" w:sz="4" w:space="0" w:color="auto"/>
              <w:bottom w:val="single" w:sz="4" w:space="0" w:color="auto"/>
            </w:tcBorders>
          </w:tcPr>
          <w:p w14:paraId="6AA9C8CB" w14:textId="77777777" w:rsidR="00122DFA" w:rsidRDefault="00C24FE9" w:rsidP="002121B9">
            <w:pPr>
              <w:jc w:val="center"/>
              <w:rPr>
                <w:rFonts w:ascii="Arial Narrow" w:hAnsi="Arial Narrow"/>
              </w:rPr>
            </w:pPr>
            <w:r>
              <w:rPr>
                <w:rFonts w:ascii="Arial Narrow" w:hAnsi="Arial Narrow"/>
              </w:rPr>
              <w:lastRenderedPageBreak/>
              <w:t>264.34(b)</w:t>
            </w:r>
          </w:p>
        </w:tc>
        <w:sdt>
          <w:sdtPr>
            <w:rPr>
              <w:rFonts w:ascii="Arial Narrow" w:hAnsi="Arial Narrow"/>
              <w:b/>
            </w:rPr>
            <w:id w:val="81460143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E88F2FC" w14:textId="6BA8DB8D" w:rsidR="00122DFA"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9322903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6DE5BDA" w14:textId="75FE6DB5" w:rsidR="00122DFA"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B769DC7" w14:textId="77777777" w:rsidR="00122DFA" w:rsidRPr="00E865B8" w:rsidRDefault="00122DFA"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609010987"/>
              <w:placeholder>
                <w:docPart w:val="DefaultPlaceholder_1081868574"/>
              </w:placeholder>
            </w:sdtPr>
            <w:sdtContent>
              <w:p w14:paraId="608F9E21" w14:textId="39F1F3E4" w:rsidR="00122DFA" w:rsidRDefault="00122DFA" w:rsidP="002345BE">
                <w:pPr>
                  <w:rPr>
                    <w:rFonts w:ascii="Arial Narrow" w:hAnsi="Arial Narrow"/>
                    <w:i/>
                  </w:rPr>
                </w:pPr>
                <w:r w:rsidRPr="00122DFA">
                  <w:rPr>
                    <w:rFonts w:ascii="Arial Narrow" w:hAnsi="Arial Narrow"/>
                    <w:i/>
                  </w:rPr>
                  <w:t xml:space="preserve">This checklist is not required if the Division has ruled that such device is not required under Checklist </w:t>
                </w:r>
                <w:r w:rsidR="002345BE">
                  <w:rPr>
                    <w:rFonts w:ascii="Arial Narrow" w:hAnsi="Arial Narrow"/>
                    <w:i/>
                  </w:rPr>
                  <w:t>F</w:t>
                </w:r>
                <w:r w:rsidRPr="00122DFA">
                  <w:rPr>
                    <w:rFonts w:ascii="Arial Narrow" w:hAnsi="Arial Narrow"/>
                    <w:i/>
                  </w:rPr>
                  <w:t>.5.2.</w:t>
                </w:r>
              </w:p>
            </w:sdtContent>
          </w:sdt>
        </w:tc>
      </w:tr>
      <w:tr w:rsidR="00C24FE9" w14:paraId="023156CB" w14:textId="77777777" w:rsidTr="00213027">
        <w:tc>
          <w:tcPr>
            <w:tcW w:w="540" w:type="dxa"/>
            <w:tcBorders>
              <w:top w:val="nil"/>
              <w:bottom w:val="nil"/>
            </w:tcBorders>
          </w:tcPr>
          <w:p w14:paraId="4F50E223" w14:textId="77777777" w:rsidR="00C24FE9" w:rsidRDefault="00C24FE9" w:rsidP="00B74B5D">
            <w:pPr>
              <w:ind w:left="337" w:hanging="337"/>
              <w:rPr>
                <w:rFonts w:ascii="Arial Narrow" w:hAnsi="Arial Narrow"/>
                <w:b/>
              </w:rPr>
            </w:pPr>
          </w:p>
        </w:tc>
        <w:tc>
          <w:tcPr>
            <w:tcW w:w="4500" w:type="dxa"/>
            <w:tcBorders>
              <w:top w:val="single" w:sz="4" w:space="0" w:color="auto"/>
              <w:bottom w:val="single" w:sz="4" w:space="0" w:color="auto"/>
            </w:tcBorders>
          </w:tcPr>
          <w:p w14:paraId="6D002703" w14:textId="77777777" w:rsidR="00C24FE9" w:rsidRDefault="002345BE" w:rsidP="00C24FE9">
            <w:pPr>
              <w:rPr>
                <w:rFonts w:ascii="Arial Narrow" w:hAnsi="Arial Narrow"/>
                <w:b/>
              </w:rPr>
            </w:pPr>
            <w:r>
              <w:rPr>
                <w:rFonts w:ascii="Arial Narrow" w:hAnsi="Arial Narrow"/>
                <w:b/>
              </w:rPr>
              <w:t>F</w:t>
            </w:r>
            <w:r w:rsidR="00C24FE9" w:rsidRPr="00C24FE9">
              <w:rPr>
                <w:rFonts w:ascii="Arial Narrow" w:hAnsi="Arial Narrow"/>
                <w:b/>
              </w:rPr>
              <w:t>.5.5</w:t>
            </w:r>
            <w:r w:rsidR="00C24FE9">
              <w:rPr>
                <w:rFonts w:ascii="Arial Narrow" w:hAnsi="Arial Narrow"/>
                <w:b/>
              </w:rPr>
              <w:t xml:space="preserve">   Aisle Space Requirement</w:t>
            </w:r>
          </w:p>
          <w:p w14:paraId="39E5A2A4" w14:textId="77777777" w:rsidR="00C24FE9" w:rsidRDefault="00C24FE9" w:rsidP="00C24FE9">
            <w:pPr>
              <w:rPr>
                <w:rFonts w:ascii="Arial Narrow" w:hAnsi="Arial Narrow"/>
                <w:b/>
              </w:rPr>
            </w:pPr>
          </w:p>
          <w:p w14:paraId="399D2D7E" w14:textId="77777777" w:rsidR="00C24FE9" w:rsidRDefault="00C24FE9" w:rsidP="00F9642D">
            <w:pPr>
              <w:rPr>
                <w:rFonts w:ascii="Arial Narrow" w:hAnsi="Arial Narrow"/>
              </w:rPr>
            </w:pPr>
            <w:r>
              <w:rPr>
                <w:rFonts w:ascii="Arial Narrow" w:hAnsi="Arial Narrow"/>
              </w:rPr>
              <w:t>Demonstrate that the applicant will m</w:t>
            </w:r>
            <w:r w:rsidRPr="00C24FE9">
              <w:rPr>
                <w:rFonts w:ascii="Arial Narrow" w:hAnsi="Arial Narrow"/>
              </w:rPr>
              <w:t>aintain aisle space to allow unobstructed movement of personnel, fire protection equipment, spill control equipment, and decontamination equipment to any area of faci</w:t>
            </w:r>
            <w:r w:rsidR="00F9642D">
              <w:rPr>
                <w:rFonts w:ascii="Arial Narrow" w:hAnsi="Arial Narrow"/>
              </w:rPr>
              <w:t>lity operation in an emergency.</w:t>
            </w:r>
          </w:p>
          <w:p w14:paraId="5DE7124A" w14:textId="77777777" w:rsidR="00F9642D" w:rsidRPr="00C24FE9" w:rsidRDefault="00F9642D" w:rsidP="00F9642D">
            <w:pPr>
              <w:rPr>
                <w:rFonts w:ascii="Arial Narrow" w:hAnsi="Arial Narrow"/>
              </w:rPr>
            </w:pPr>
          </w:p>
        </w:tc>
        <w:tc>
          <w:tcPr>
            <w:tcW w:w="1620" w:type="dxa"/>
            <w:tcBorders>
              <w:top w:val="single" w:sz="4" w:space="0" w:color="auto"/>
              <w:bottom w:val="single" w:sz="4" w:space="0" w:color="auto"/>
            </w:tcBorders>
          </w:tcPr>
          <w:p w14:paraId="04B580B8" w14:textId="77777777" w:rsidR="00C24FE9" w:rsidRDefault="00C24FE9" w:rsidP="002121B9">
            <w:pPr>
              <w:jc w:val="center"/>
              <w:rPr>
                <w:rFonts w:ascii="Arial Narrow" w:hAnsi="Arial Narrow"/>
              </w:rPr>
            </w:pPr>
            <w:r>
              <w:rPr>
                <w:rFonts w:ascii="Arial Narrow" w:hAnsi="Arial Narrow"/>
              </w:rPr>
              <w:t>264.35</w:t>
            </w:r>
          </w:p>
        </w:tc>
        <w:sdt>
          <w:sdtPr>
            <w:rPr>
              <w:rFonts w:ascii="Arial Narrow" w:hAnsi="Arial Narrow"/>
              <w:b/>
            </w:rPr>
            <w:id w:val="701371181"/>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217D288" w14:textId="76BE6117" w:rsidR="00C24FE9"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62199255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6F49462" w14:textId="7E46AEDD" w:rsidR="00C24FE9"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FED3970" w14:textId="77777777" w:rsidR="00C24FE9" w:rsidRPr="00E865B8" w:rsidRDefault="00C24FE9"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1483382460"/>
              <w:placeholder>
                <w:docPart w:val="DefaultPlaceholder_1081868574"/>
              </w:placeholder>
            </w:sdtPr>
            <w:sdtEndPr>
              <w:rPr>
                <w:iCs w:val="0"/>
              </w:rPr>
            </w:sdtEndPr>
            <w:sdtContent>
              <w:p w14:paraId="1AC13C41" w14:textId="79CD4B34" w:rsidR="00C24FE9" w:rsidRPr="00122DFA" w:rsidRDefault="00F9642D" w:rsidP="00F9642D">
                <w:pPr>
                  <w:rPr>
                    <w:rFonts w:ascii="Arial Narrow" w:hAnsi="Arial Narrow"/>
                    <w:i/>
                  </w:rPr>
                </w:pPr>
                <w:r>
                  <w:rPr>
                    <w:rFonts w:ascii="Arial Narrow" w:hAnsi="Arial Narrow"/>
                    <w:i/>
                    <w:iCs/>
                  </w:rPr>
                  <w:t xml:space="preserve">The applicant may </w:t>
                </w:r>
                <w:r w:rsidRPr="00F9642D">
                  <w:rPr>
                    <w:rFonts w:ascii="Arial Narrow" w:hAnsi="Arial Narrow"/>
                    <w:i/>
                  </w:rPr>
                  <w:t xml:space="preserve">demonstrate to the </w:t>
                </w:r>
                <w:r>
                  <w:rPr>
                    <w:rFonts w:ascii="Arial Narrow" w:hAnsi="Arial Narrow"/>
                    <w:i/>
                  </w:rPr>
                  <w:t>Division</w:t>
                </w:r>
                <w:r w:rsidRPr="00F9642D">
                  <w:rPr>
                    <w:rFonts w:ascii="Arial Narrow" w:hAnsi="Arial Narrow"/>
                    <w:i/>
                  </w:rPr>
                  <w:t xml:space="preserve"> that aisle space is not needed for any of these purposes.</w:t>
                </w:r>
              </w:p>
            </w:sdtContent>
          </w:sdt>
        </w:tc>
      </w:tr>
      <w:tr w:rsidR="00F9642D" w14:paraId="1AD99E53" w14:textId="77777777" w:rsidTr="00213027">
        <w:tc>
          <w:tcPr>
            <w:tcW w:w="540" w:type="dxa"/>
            <w:tcBorders>
              <w:top w:val="nil"/>
              <w:bottom w:val="nil"/>
            </w:tcBorders>
          </w:tcPr>
          <w:p w14:paraId="39DB60AB" w14:textId="77777777" w:rsidR="00F9642D" w:rsidRDefault="00F9642D" w:rsidP="00B74B5D">
            <w:pPr>
              <w:ind w:left="337" w:hanging="337"/>
              <w:rPr>
                <w:rFonts w:ascii="Arial Narrow" w:hAnsi="Arial Narrow"/>
                <w:b/>
              </w:rPr>
            </w:pPr>
          </w:p>
        </w:tc>
        <w:tc>
          <w:tcPr>
            <w:tcW w:w="4500" w:type="dxa"/>
            <w:tcBorders>
              <w:top w:val="single" w:sz="4" w:space="0" w:color="auto"/>
              <w:bottom w:val="nil"/>
            </w:tcBorders>
          </w:tcPr>
          <w:p w14:paraId="30185F6F" w14:textId="77777777" w:rsidR="00F9642D" w:rsidRDefault="002345BE" w:rsidP="00C24FE9">
            <w:pPr>
              <w:rPr>
                <w:rFonts w:ascii="Arial Narrow" w:hAnsi="Arial Narrow"/>
                <w:b/>
              </w:rPr>
            </w:pPr>
            <w:r>
              <w:rPr>
                <w:rFonts w:ascii="Arial Narrow" w:hAnsi="Arial Narrow"/>
                <w:b/>
              </w:rPr>
              <w:t>F</w:t>
            </w:r>
            <w:r w:rsidR="00F9642D">
              <w:rPr>
                <w:rFonts w:ascii="Arial Narrow" w:hAnsi="Arial Narrow"/>
                <w:b/>
              </w:rPr>
              <w:t>.5.6   Arrangements with Local Authorities</w:t>
            </w:r>
          </w:p>
          <w:p w14:paraId="3211F19A" w14:textId="77777777" w:rsidR="00F9642D" w:rsidRDefault="00F9642D" w:rsidP="00C24FE9">
            <w:pPr>
              <w:rPr>
                <w:rFonts w:ascii="Arial Narrow" w:hAnsi="Arial Narrow"/>
                <w:b/>
              </w:rPr>
            </w:pPr>
          </w:p>
          <w:p w14:paraId="756E7756" w14:textId="77777777" w:rsidR="00213027" w:rsidRDefault="00374EDC" w:rsidP="00C24FE9">
            <w:pPr>
              <w:rPr>
                <w:rFonts w:ascii="Arial Narrow" w:hAnsi="Arial Narrow"/>
              </w:rPr>
            </w:pPr>
            <w:r>
              <w:rPr>
                <w:rFonts w:ascii="Arial Narrow" w:hAnsi="Arial Narrow"/>
              </w:rPr>
              <w:t xml:space="preserve">Demonstrate the </w:t>
            </w:r>
            <w:r w:rsidR="00213027">
              <w:rPr>
                <w:rFonts w:ascii="Arial Narrow" w:hAnsi="Arial Narrow"/>
              </w:rPr>
              <w:t>following:</w:t>
            </w:r>
          </w:p>
          <w:p w14:paraId="29E508A4" w14:textId="77777777" w:rsidR="00F9642D" w:rsidRPr="001B5127" w:rsidRDefault="00F9642D" w:rsidP="00C24FE9">
            <w:pPr>
              <w:rPr>
                <w:rFonts w:ascii="Arial Narrow" w:hAnsi="Arial Narrow"/>
              </w:rPr>
            </w:pPr>
          </w:p>
        </w:tc>
        <w:tc>
          <w:tcPr>
            <w:tcW w:w="1620" w:type="dxa"/>
            <w:tcBorders>
              <w:top w:val="single" w:sz="4" w:space="0" w:color="auto"/>
              <w:bottom w:val="single" w:sz="4" w:space="0" w:color="auto"/>
            </w:tcBorders>
          </w:tcPr>
          <w:p w14:paraId="528952B8" w14:textId="77777777" w:rsidR="00F9642D" w:rsidRDefault="00F9642D" w:rsidP="002121B9">
            <w:pPr>
              <w:jc w:val="center"/>
              <w:rPr>
                <w:rFonts w:ascii="Arial Narrow" w:hAnsi="Arial Narrow"/>
              </w:rPr>
            </w:pPr>
            <w:r>
              <w:rPr>
                <w:rFonts w:ascii="Arial Narrow" w:hAnsi="Arial Narrow"/>
              </w:rPr>
              <w:t>264.37</w:t>
            </w:r>
          </w:p>
        </w:tc>
        <w:tc>
          <w:tcPr>
            <w:tcW w:w="1170" w:type="dxa"/>
            <w:tcBorders>
              <w:top w:val="single" w:sz="4" w:space="0" w:color="auto"/>
              <w:bottom w:val="single" w:sz="4" w:space="0" w:color="auto"/>
            </w:tcBorders>
            <w:shd w:val="clear" w:color="auto" w:fill="BFBFBF" w:themeFill="background1" w:themeFillShade="BF"/>
          </w:tcPr>
          <w:p w14:paraId="79374032" w14:textId="77777777" w:rsidR="00F9642D" w:rsidRPr="00E865B8" w:rsidRDefault="00F9642D"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7A6B8D2" w14:textId="77777777" w:rsidR="00F9642D" w:rsidRPr="00E865B8" w:rsidRDefault="00F9642D"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20D3777" w14:textId="77777777" w:rsidR="00F9642D" w:rsidRPr="00E865B8" w:rsidRDefault="00F9642D" w:rsidP="00E12588">
            <w:pPr>
              <w:jc w:val="center"/>
              <w:rPr>
                <w:rFonts w:ascii="Arial Narrow" w:hAnsi="Arial Narrow"/>
                <w:b/>
              </w:rPr>
            </w:pPr>
          </w:p>
        </w:tc>
        <w:tc>
          <w:tcPr>
            <w:tcW w:w="4590" w:type="dxa"/>
            <w:tcBorders>
              <w:top w:val="single" w:sz="4" w:space="0" w:color="auto"/>
              <w:bottom w:val="single" w:sz="4" w:space="0" w:color="auto"/>
            </w:tcBorders>
          </w:tcPr>
          <w:p w14:paraId="4015AEA4" w14:textId="77777777" w:rsidR="00F9642D" w:rsidRDefault="00213027" w:rsidP="00213027">
            <w:pPr>
              <w:rPr>
                <w:rFonts w:ascii="Arial Narrow" w:hAnsi="Arial Narrow"/>
                <w:i/>
                <w:iCs/>
              </w:rPr>
            </w:pPr>
            <w:r w:rsidRPr="00213027">
              <w:rPr>
                <w:rFonts w:ascii="Arial Narrow" w:hAnsi="Arial Narrow"/>
                <w:i/>
                <w:iCs/>
              </w:rPr>
              <w:t xml:space="preserve">The </w:t>
            </w:r>
            <w:r>
              <w:rPr>
                <w:rFonts w:ascii="Arial Narrow" w:hAnsi="Arial Narrow"/>
                <w:i/>
                <w:iCs/>
              </w:rPr>
              <w:t>applicant</w:t>
            </w:r>
            <w:r w:rsidRPr="00213027">
              <w:rPr>
                <w:rFonts w:ascii="Arial Narrow" w:hAnsi="Arial Narrow"/>
                <w:i/>
                <w:iCs/>
              </w:rPr>
              <w:t xml:space="preserve"> must attempt to make the following arrangements, as appropriate for the type of waste handled at his facility and the potential need for the </w:t>
            </w:r>
            <w:r>
              <w:rPr>
                <w:rFonts w:ascii="Arial Narrow" w:hAnsi="Arial Narrow"/>
                <w:i/>
                <w:iCs/>
              </w:rPr>
              <w:t>services of these organizations.</w:t>
            </w:r>
          </w:p>
        </w:tc>
      </w:tr>
      <w:tr w:rsidR="00213027" w14:paraId="3F52C877" w14:textId="77777777" w:rsidTr="00213027">
        <w:tc>
          <w:tcPr>
            <w:tcW w:w="540" w:type="dxa"/>
            <w:tcBorders>
              <w:top w:val="nil"/>
              <w:bottom w:val="nil"/>
            </w:tcBorders>
          </w:tcPr>
          <w:p w14:paraId="299B9A57" w14:textId="77777777" w:rsidR="00213027" w:rsidRDefault="00213027" w:rsidP="00B74B5D">
            <w:pPr>
              <w:ind w:left="337" w:hanging="337"/>
              <w:rPr>
                <w:rFonts w:ascii="Arial Narrow" w:hAnsi="Arial Narrow"/>
                <w:b/>
              </w:rPr>
            </w:pPr>
          </w:p>
        </w:tc>
        <w:tc>
          <w:tcPr>
            <w:tcW w:w="4500" w:type="dxa"/>
            <w:tcBorders>
              <w:top w:val="nil"/>
              <w:bottom w:val="single" w:sz="4" w:space="0" w:color="auto"/>
            </w:tcBorders>
          </w:tcPr>
          <w:p w14:paraId="517CBA52" w14:textId="77777777" w:rsidR="00213027" w:rsidRPr="00213027" w:rsidRDefault="00374EDC" w:rsidP="00374EDC">
            <w:pPr>
              <w:pStyle w:val="ListParagraph"/>
              <w:numPr>
                <w:ilvl w:val="0"/>
                <w:numId w:val="23"/>
              </w:numPr>
              <w:ind w:left="342" w:hanging="342"/>
              <w:rPr>
                <w:rFonts w:ascii="Arial Narrow" w:hAnsi="Arial Narrow"/>
              </w:rPr>
            </w:pPr>
            <w:r>
              <w:rPr>
                <w:rFonts w:ascii="Arial Narrow" w:hAnsi="Arial Narrow"/>
              </w:rPr>
              <w:t>A</w:t>
            </w:r>
            <w:r w:rsidR="00213027" w:rsidRPr="00213027">
              <w:rPr>
                <w:rFonts w:ascii="Arial Narrow" w:hAnsi="Arial Narrow"/>
              </w:rPr>
              <w:t>rrangement</w:t>
            </w:r>
            <w:r>
              <w:rPr>
                <w:rFonts w:ascii="Arial Narrow" w:hAnsi="Arial Narrow"/>
              </w:rPr>
              <w:t>s</w:t>
            </w:r>
            <w:r w:rsidR="00213027" w:rsidRPr="00213027">
              <w:rPr>
                <w:rFonts w:ascii="Arial Narrow" w:hAnsi="Arial Narrow"/>
              </w:rPr>
              <w:t xml:space="preserve"> to familiarize police, fire departments, and emergency response teams with the layout of the facility, properties of hazardous waste handled at the facility and associated hazards, places where facility personnel would normally be working, entrances to and roads inside the facility, and possible evacuation routes.</w:t>
            </w:r>
          </w:p>
        </w:tc>
        <w:tc>
          <w:tcPr>
            <w:tcW w:w="1620" w:type="dxa"/>
            <w:tcBorders>
              <w:top w:val="single" w:sz="4" w:space="0" w:color="auto"/>
              <w:bottom w:val="single" w:sz="4" w:space="0" w:color="auto"/>
            </w:tcBorders>
          </w:tcPr>
          <w:p w14:paraId="3904B6E7" w14:textId="77777777" w:rsidR="00213027" w:rsidRDefault="00213027" w:rsidP="002121B9">
            <w:pPr>
              <w:jc w:val="center"/>
              <w:rPr>
                <w:rFonts w:ascii="Arial Narrow" w:hAnsi="Arial Narrow"/>
              </w:rPr>
            </w:pPr>
            <w:r>
              <w:rPr>
                <w:rFonts w:ascii="Arial Narrow" w:hAnsi="Arial Narrow"/>
              </w:rPr>
              <w:t>264.37(a)(1) and (2)</w:t>
            </w:r>
          </w:p>
        </w:tc>
        <w:sdt>
          <w:sdtPr>
            <w:rPr>
              <w:rFonts w:ascii="Arial Narrow" w:hAnsi="Arial Narrow"/>
              <w:b/>
            </w:rPr>
            <w:id w:val="-125535548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4E990F7" w14:textId="354F1977" w:rsidR="0021302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48365418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F6B0D6E" w14:textId="7D1F6592" w:rsidR="0021302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8EEE332" w14:textId="77777777" w:rsidR="00213027" w:rsidRPr="00E865B8" w:rsidRDefault="00213027"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1165831379"/>
              <w:placeholder>
                <w:docPart w:val="DefaultPlaceholder_1081868574"/>
              </w:placeholder>
            </w:sdtPr>
            <w:sdtContent>
              <w:p w14:paraId="1F8EAB6A" w14:textId="6754293E" w:rsidR="00213027" w:rsidRDefault="00213027" w:rsidP="00F9642D">
                <w:pPr>
                  <w:rPr>
                    <w:rFonts w:ascii="Arial Narrow" w:hAnsi="Arial Narrow"/>
                    <w:i/>
                    <w:iCs/>
                  </w:rPr>
                </w:pPr>
                <w:r w:rsidRPr="00213027">
                  <w:rPr>
                    <w:rFonts w:ascii="Arial Narrow" w:hAnsi="Arial Narrow"/>
                    <w:i/>
                    <w:iCs/>
                  </w:rPr>
                  <w:t>Where more than one police and fire department might respond to an emergency, agreements designating primary emergency authority to a specific police and a specific fire department, and agreements with any others to provide support to the primary emergency authority</w:t>
                </w:r>
                <w:r w:rsidR="0035786C">
                  <w:rPr>
                    <w:rFonts w:ascii="Arial Narrow" w:hAnsi="Arial Narrow"/>
                    <w:i/>
                    <w:iCs/>
                  </w:rPr>
                  <w:t>.</w:t>
                </w:r>
              </w:p>
            </w:sdtContent>
          </w:sdt>
        </w:tc>
      </w:tr>
      <w:tr w:rsidR="00213027" w14:paraId="37B89A58" w14:textId="77777777" w:rsidTr="00374EDC">
        <w:tc>
          <w:tcPr>
            <w:tcW w:w="540" w:type="dxa"/>
            <w:tcBorders>
              <w:top w:val="nil"/>
              <w:bottom w:val="nil"/>
            </w:tcBorders>
          </w:tcPr>
          <w:p w14:paraId="65E15798" w14:textId="77777777" w:rsidR="00213027" w:rsidRDefault="00213027" w:rsidP="00B74B5D">
            <w:pPr>
              <w:ind w:left="337" w:hanging="337"/>
              <w:rPr>
                <w:rFonts w:ascii="Arial Narrow" w:hAnsi="Arial Narrow"/>
                <w:b/>
              </w:rPr>
            </w:pPr>
          </w:p>
        </w:tc>
        <w:tc>
          <w:tcPr>
            <w:tcW w:w="4500" w:type="dxa"/>
            <w:tcBorders>
              <w:top w:val="single" w:sz="4" w:space="0" w:color="auto"/>
              <w:bottom w:val="single" w:sz="4" w:space="0" w:color="auto"/>
            </w:tcBorders>
          </w:tcPr>
          <w:p w14:paraId="10EA3E4F" w14:textId="77777777" w:rsidR="00213027" w:rsidRPr="00213027" w:rsidRDefault="00374EDC" w:rsidP="00374EDC">
            <w:pPr>
              <w:pStyle w:val="ListParagraph"/>
              <w:numPr>
                <w:ilvl w:val="0"/>
                <w:numId w:val="23"/>
              </w:numPr>
              <w:ind w:left="342" w:hanging="342"/>
              <w:rPr>
                <w:rFonts w:ascii="Arial Narrow" w:hAnsi="Arial Narrow"/>
              </w:rPr>
            </w:pPr>
            <w:r>
              <w:rPr>
                <w:rFonts w:ascii="Arial Narrow" w:hAnsi="Arial Narrow"/>
              </w:rPr>
              <w:t>A</w:t>
            </w:r>
            <w:r w:rsidRPr="00374EDC">
              <w:rPr>
                <w:rFonts w:ascii="Arial Narrow" w:hAnsi="Arial Narrow"/>
              </w:rPr>
              <w:t>greements with State emergency response teams, emergency response contractors, and equipment suppliers</w:t>
            </w:r>
            <w:r>
              <w:rPr>
                <w:rFonts w:ascii="Arial Narrow" w:hAnsi="Arial Narrow"/>
              </w:rPr>
              <w:t>.</w:t>
            </w:r>
          </w:p>
        </w:tc>
        <w:tc>
          <w:tcPr>
            <w:tcW w:w="1620" w:type="dxa"/>
            <w:tcBorders>
              <w:top w:val="single" w:sz="4" w:space="0" w:color="auto"/>
              <w:bottom w:val="single" w:sz="4" w:space="0" w:color="auto"/>
            </w:tcBorders>
          </w:tcPr>
          <w:p w14:paraId="0565193F" w14:textId="77777777" w:rsidR="00213027" w:rsidRDefault="00374EDC" w:rsidP="002121B9">
            <w:pPr>
              <w:jc w:val="center"/>
              <w:rPr>
                <w:rFonts w:ascii="Arial Narrow" w:hAnsi="Arial Narrow"/>
              </w:rPr>
            </w:pPr>
            <w:r>
              <w:rPr>
                <w:rFonts w:ascii="Arial Narrow" w:hAnsi="Arial Narrow"/>
              </w:rPr>
              <w:t>264.37(a)(3)</w:t>
            </w:r>
          </w:p>
        </w:tc>
        <w:sdt>
          <w:sdtPr>
            <w:rPr>
              <w:rFonts w:ascii="Arial Narrow" w:hAnsi="Arial Narrow"/>
              <w:b/>
            </w:rPr>
            <w:id w:val="212156092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2863060" w14:textId="34D313F8" w:rsidR="0021302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359552414"/>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0FA85FA" w14:textId="1925A50E" w:rsidR="0021302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5F29D03" w14:textId="77777777" w:rsidR="00213027" w:rsidRPr="00E865B8" w:rsidRDefault="00213027" w:rsidP="00E12588">
            <w:pPr>
              <w:jc w:val="center"/>
              <w:rPr>
                <w:rFonts w:ascii="Arial Narrow" w:hAnsi="Arial Narrow"/>
                <w:b/>
              </w:rPr>
            </w:pPr>
          </w:p>
        </w:tc>
        <w:sdt>
          <w:sdtPr>
            <w:rPr>
              <w:rFonts w:ascii="Arial Narrow" w:hAnsi="Arial Narrow"/>
              <w:i/>
              <w:iCs/>
            </w:rPr>
            <w:id w:val="-660232961"/>
            <w:placeholder>
              <w:docPart w:val="DefaultPlaceholder_1081868574"/>
            </w:placeholder>
            <w:showingPlcHdr/>
          </w:sdtPr>
          <w:sdtContent>
            <w:tc>
              <w:tcPr>
                <w:tcW w:w="4590" w:type="dxa"/>
                <w:tcBorders>
                  <w:top w:val="single" w:sz="4" w:space="0" w:color="auto"/>
                  <w:bottom w:val="single" w:sz="4" w:space="0" w:color="auto"/>
                </w:tcBorders>
              </w:tcPr>
              <w:p w14:paraId="277E6A16" w14:textId="11AB5E91" w:rsidR="00213027" w:rsidRPr="00213027" w:rsidRDefault="00B944E1" w:rsidP="00F9642D">
                <w:pPr>
                  <w:rPr>
                    <w:rFonts w:ascii="Arial Narrow" w:hAnsi="Arial Narrow"/>
                    <w:i/>
                    <w:iCs/>
                  </w:rPr>
                </w:pPr>
                <w:r w:rsidRPr="008275D0">
                  <w:rPr>
                    <w:rStyle w:val="PlaceholderText"/>
                  </w:rPr>
                  <w:t>Click here to enter text.</w:t>
                </w:r>
              </w:p>
            </w:tc>
          </w:sdtContent>
        </w:sdt>
      </w:tr>
      <w:tr w:rsidR="00374EDC" w14:paraId="498375C6" w14:textId="77777777" w:rsidTr="00D3510C">
        <w:tc>
          <w:tcPr>
            <w:tcW w:w="540" w:type="dxa"/>
            <w:tcBorders>
              <w:top w:val="nil"/>
              <w:bottom w:val="nil"/>
            </w:tcBorders>
          </w:tcPr>
          <w:p w14:paraId="4005FF54" w14:textId="77777777" w:rsidR="00374EDC" w:rsidRDefault="00374EDC" w:rsidP="00B74B5D">
            <w:pPr>
              <w:ind w:left="337" w:hanging="337"/>
              <w:rPr>
                <w:rFonts w:ascii="Arial Narrow" w:hAnsi="Arial Narrow"/>
                <w:b/>
              </w:rPr>
            </w:pPr>
          </w:p>
        </w:tc>
        <w:tc>
          <w:tcPr>
            <w:tcW w:w="4500" w:type="dxa"/>
            <w:tcBorders>
              <w:top w:val="single" w:sz="4" w:space="0" w:color="auto"/>
              <w:bottom w:val="single" w:sz="4" w:space="0" w:color="auto"/>
            </w:tcBorders>
          </w:tcPr>
          <w:p w14:paraId="41211FCB" w14:textId="77777777" w:rsidR="00374EDC" w:rsidRDefault="00374EDC" w:rsidP="00374EDC">
            <w:pPr>
              <w:pStyle w:val="ListParagraph"/>
              <w:numPr>
                <w:ilvl w:val="0"/>
                <w:numId w:val="23"/>
              </w:numPr>
              <w:ind w:left="342" w:hanging="342"/>
              <w:rPr>
                <w:rFonts w:ascii="Arial Narrow" w:hAnsi="Arial Narrow"/>
              </w:rPr>
            </w:pPr>
            <w:r>
              <w:rPr>
                <w:rFonts w:ascii="Arial Narrow" w:hAnsi="Arial Narrow"/>
              </w:rPr>
              <w:t>A</w:t>
            </w:r>
            <w:r w:rsidRPr="00374EDC">
              <w:rPr>
                <w:rFonts w:ascii="Arial Narrow" w:hAnsi="Arial Narrow"/>
              </w:rPr>
              <w:t>rrangements to familiarize local hospitals with the properties of hazardous waste handled at the facility and the types of injuries or illnesses which could result from fires, explosions, or releases at the facility.</w:t>
            </w:r>
          </w:p>
        </w:tc>
        <w:tc>
          <w:tcPr>
            <w:tcW w:w="1620" w:type="dxa"/>
            <w:tcBorders>
              <w:top w:val="single" w:sz="4" w:space="0" w:color="auto"/>
              <w:bottom w:val="single" w:sz="4" w:space="0" w:color="auto"/>
            </w:tcBorders>
          </w:tcPr>
          <w:p w14:paraId="2ECD8644" w14:textId="77777777" w:rsidR="00374EDC" w:rsidRDefault="00374EDC" w:rsidP="002121B9">
            <w:pPr>
              <w:jc w:val="center"/>
              <w:rPr>
                <w:rFonts w:ascii="Arial Narrow" w:hAnsi="Arial Narrow"/>
              </w:rPr>
            </w:pPr>
            <w:r>
              <w:rPr>
                <w:rFonts w:ascii="Arial Narrow" w:hAnsi="Arial Narrow"/>
              </w:rPr>
              <w:t>264.37(a)(4)</w:t>
            </w:r>
          </w:p>
        </w:tc>
        <w:sdt>
          <w:sdtPr>
            <w:rPr>
              <w:rFonts w:ascii="Arial Narrow" w:hAnsi="Arial Narrow"/>
              <w:b/>
            </w:rPr>
            <w:id w:val="116960388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DA4982D" w14:textId="6B11F0BC" w:rsidR="00374EDC"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869715699"/>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E6EB609" w14:textId="7AF2B876" w:rsidR="00374EDC"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84A603F" w14:textId="77777777" w:rsidR="00374EDC" w:rsidRPr="00E865B8" w:rsidRDefault="00374EDC" w:rsidP="00E12588">
            <w:pPr>
              <w:jc w:val="center"/>
              <w:rPr>
                <w:rFonts w:ascii="Arial Narrow" w:hAnsi="Arial Narrow"/>
                <w:b/>
              </w:rPr>
            </w:pPr>
          </w:p>
        </w:tc>
        <w:sdt>
          <w:sdtPr>
            <w:rPr>
              <w:rFonts w:ascii="Arial Narrow" w:hAnsi="Arial Narrow"/>
              <w:i/>
              <w:iCs/>
            </w:rPr>
            <w:id w:val="-1165781749"/>
            <w:placeholder>
              <w:docPart w:val="DefaultPlaceholder_1081868574"/>
            </w:placeholder>
            <w:showingPlcHdr/>
          </w:sdtPr>
          <w:sdtContent>
            <w:tc>
              <w:tcPr>
                <w:tcW w:w="4590" w:type="dxa"/>
                <w:tcBorders>
                  <w:top w:val="single" w:sz="4" w:space="0" w:color="auto"/>
                  <w:bottom w:val="single" w:sz="4" w:space="0" w:color="auto"/>
                </w:tcBorders>
              </w:tcPr>
              <w:p w14:paraId="285B16B9" w14:textId="12A9A8F4" w:rsidR="00374EDC" w:rsidRPr="00213027" w:rsidRDefault="00B944E1" w:rsidP="00F9642D">
                <w:pPr>
                  <w:rPr>
                    <w:rFonts w:ascii="Arial Narrow" w:hAnsi="Arial Narrow"/>
                    <w:i/>
                    <w:iCs/>
                  </w:rPr>
                </w:pPr>
                <w:r w:rsidRPr="008275D0">
                  <w:rPr>
                    <w:rStyle w:val="PlaceholderText"/>
                  </w:rPr>
                  <w:t>Click here to enter text.</w:t>
                </w:r>
              </w:p>
            </w:tc>
          </w:sdtContent>
        </w:sdt>
      </w:tr>
      <w:tr w:rsidR="00374EDC" w14:paraId="6F65B20E" w14:textId="77777777" w:rsidTr="0027396D">
        <w:tc>
          <w:tcPr>
            <w:tcW w:w="540" w:type="dxa"/>
            <w:tcBorders>
              <w:top w:val="nil"/>
              <w:bottom w:val="nil"/>
            </w:tcBorders>
          </w:tcPr>
          <w:p w14:paraId="5349FA1B" w14:textId="77777777" w:rsidR="00374EDC" w:rsidRDefault="00374EDC" w:rsidP="00B74B5D">
            <w:pPr>
              <w:ind w:left="337" w:hanging="337"/>
              <w:rPr>
                <w:rFonts w:ascii="Arial Narrow" w:hAnsi="Arial Narrow"/>
                <w:b/>
              </w:rPr>
            </w:pPr>
          </w:p>
        </w:tc>
        <w:tc>
          <w:tcPr>
            <w:tcW w:w="4500" w:type="dxa"/>
            <w:tcBorders>
              <w:top w:val="single" w:sz="4" w:space="0" w:color="auto"/>
              <w:bottom w:val="single" w:sz="4" w:space="0" w:color="auto"/>
            </w:tcBorders>
          </w:tcPr>
          <w:p w14:paraId="580CBB18" w14:textId="77777777" w:rsidR="00374EDC" w:rsidRDefault="00374EDC" w:rsidP="00374EDC">
            <w:pPr>
              <w:pStyle w:val="ListParagraph"/>
              <w:numPr>
                <w:ilvl w:val="0"/>
                <w:numId w:val="23"/>
              </w:numPr>
              <w:ind w:left="342" w:hanging="342"/>
              <w:rPr>
                <w:rFonts w:ascii="Arial Narrow" w:hAnsi="Arial Narrow"/>
              </w:rPr>
            </w:pPr>
            <w:r w:rsidRPr="00374EDC">
              <w:rPr>
                <w:rFonts w:ascii="Arial Narrow" w:hAnsi="Arial Narrow"/>
              </w:rPr>
              <w:t xml:space="preserve">Where State or local authorities decline to enter into such arrangements, the </w:t>
            </w:r>
            <w:r>
              <w:rPr>
                <w:rFonts w:ascii="Arial Narrow" w:hAnsi="Arial Narrow"/>
              </w:rPr>
              <w:t>applicant shall</w:t>
            </w:r>
            <w:r w:rsidRPr="00374EDC">
              <w:rPr>
                <w:rFonts w:ascii="Arial Narrow" w:hAnsi="Arial Narrow"/>
              </w:rPr>
              <w:t xml:space="preserve"> document the refusal in the operating record.</w:t>
            </w:r>
          </w:p>
          <w:p w14:paraId="7B726706" w14:textId="77777777" w:rsidR="002E0103" w:rsidRDefault="002E0103" w:rsidP="002E0103">
            <w:pPr>
              <w:pStyle w:val="ListParagraph"/>
              <w:ind w:left="342"/>
              <w:rPr>
                <w:rFonts w:ascii="Arial Narrow" w:hAnsi="Arial Narrow"/>
              </w:rPr>
            </w:pPr>
          </w:p>
        </w:tc>
        <w:tc>
          <w:tcPr>
            <w:tcW w:w="1620" w:type="dxa"/>
            <w:tcBorders>
              <w:top w:val="single" w:sz="4" w:space="0" w:color="auto"/>
              <w:bottom w:val="single" w:sz="4" w:space="0" w:color="auto"/>
            </w:tcBorders>
          </w:tcPr>
          <w:p w14:paraId="6EE7532E" w14:textId="77777777" w:rsidR="00374EDC" w:rsidRDefault="00374EDC" w:rsidP="002121B9">
            <w:pPr>
              <w:jc w:val="center"/>
              <w:rPr>
                <w:rFonts w:ascii="Arial Narrow" w:hAnsi="Arial Narrow"/>
              </w:rPr>
            </w:pPr>
            <w:r>
              <w:rPr>
                <w:rFonts w:ascii="Arial Narrow" w:hAnsi="Arial Narrow"/>
              </w:rPr>
              <w:t>264.37(b)</w:t>
            </w:r>
          </w:p>
        </w:tc>
        <w:sdt>
          <w:sdtPr>
            <w:rPr>
              <w:rFonts w:ascii="Arial Narrow" w:hAnsi="Arial Narrow"/>
              <w:b/>
            </w:rPr>
            <w:id w:val="-1023469523"/>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B6EEB3F" w14:textId="628F95A3" w:rsidR="00374EDC"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55931219"/>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9439A24" w14:textId="5A643F18" w:rsidR="00374EDC"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17D3125" w14:textId="77777777" w:rsidR="00374EDC" w:rsidRPr="00E865B8" w:rsidRDefault="00374EDC" w:rsidP="00E12588">
            <w:pPr>
              <w:jc w:val="center"/>
              <w:rPr>
                <w:rFonts w:ascii="Arial Narrow" w:hAnsi="Arial Narrow"/>
                <w:b/>
              </w:rPr>
            </w:pPr>
          </w:p>
        </w:tc>
        <w:sdt>
          <w:sdtPr>
            <w:rPr>
              <w:rFonts w:ascii="Arial Narrow" w:hAnsi="Arial Narrow"/>
              <w:i/>
              <w:iCs/>
            </w:rPr>
            <w:id w:val="-1191373109"/>
            <w:placeholder>
              <w:docPart w:val="DefaultPlaceholder_1081868574"/>
            </w:placeholder>
            <w:showingPlcHdr/>
          </w:sdtPr>
          <w:sdtContent>
            <w:tc>
              <w:tcPr>
                <w:tcW w:w="4590" w:type="dxa"/>
                <w:tcBorders>
                  <w:top w:val="single" w:sz="4" w:space="0" w:color="auto"/>
                  <w:bottom w:val="single" w:sz="4" w:space="0" w:color="auto"/>
                </w:tcBorders>
              </w:tcPr>
              <w:p w14:paraId="5AD318A7" w14:textId="623ABE26" w:rsidR="00374EDC" w:rsidRPr="00213027" w:rsidRDefault="00B944E1" w:rsidP="00F9642D">
                <w:pPr>
                  <w:rPr>
                    <w:rFonts w:ascii="Arial Narrow" w:hAnsi="Arial Narrow"/>
                    <w:i/>
                    <w:iCs/>
                  </w:rPr>
                </w:pPr>
                <w:r w:rsidRPr="008275D0">
                  <w:rPr>
                    <w:rStyle w:val="PlaceholderText"/>
                  </w:rPr>
                  <w:t>Click here to enter text.</w:t>
                </w:r>
              </w:p>
            </w:tc>
          </w:sdtContent>
        </w:sdt>
      </w:tr>
      <w:tr w:rsidR="0035786C" w14:paraId="7755C1CD" w14:textId="77777777" w:rsidTr="0027396D">
        <w:tc>
          <w:tcPr>
            <w:tcW w:w="540" w:type="dxa"/>
            <w:tcBorders>
              <w:top w:val="nil"/>
              <w:bottom w:val="nil"/>
            </w:tcBorders>
          </w:tcPr>
          <w:p w14:paraId="2B6CB8CD" w14:textId="77777777" w:rsidR="0035786C" w:rsidRDefault="0035786C" w:rsidP="00B74B5D">
            <w:pPr>
              <w:ind w:left="337" w:hanging="337"/>
              <w:rPr>
                <w:rFonts w:ascii="Arial Narrow" w:hAnsi="Arial Narrow"/>
                <w:b/>
              </w:rPr>
            </w:pPr>
          </w:p>
        </w:tc>
        <w:tc>
          <w:tcPr>
            <w:tcW w:w="4500" w:type="dxa"/>
            <w:tcBorders>
              <w:top w:val="single" w:sz="4" w:space="0" w:color="auto"/>
              <w:bottom w:val="nil"/>
            </w:tcBorders>
          </w:tcPr>
          <w:p w14:paraId="04FA51BD" w14:textId="77777777" w:rsidR="0035786C" w:rsidRDefault="002345BE" w:rsidP="00D3510C">
            <w:pPr>
              <w:ind w:left="612" w:hanging="612"/>
              <w:rPr>
                <w:rFonts w:ascii="Arial Narrow" w:hAnsi="Arial Narrow"/>
                <w:b/>
              </w:rPr>
            </w:pPr>
            <w:r>
              <w:rPr>
                <w:rFonts w:ascii="Arial Narrow" w:hAnsi="Arial Narrow"/>
                <w:b/>
              </w:rPr>
              <w:t>F</w:t>
            </w:r>
            <w:r w:rsidR="00D3510C">
              <w:rPr>
                <w:rFonts w:ascii="Arial Narrow" w:hAnsi="Arial Narrow"/>
                <w:b/>
              </w:rPr>
              <w:t>.5.7   Prevention Procedures, Structures, and Equipment</w:t>
            </w:r>
          </w:p>
          <w:p w14:paraId="121E7B28" w14:textId="77777777" w:rsidR="00D3510C" w:rsidRDefault="00D3510C" w:rsidP="00D3510C">
            <w:pPr>
              <w:ind w:left="612" w:hanging="612"/>
              <w:rPr>
                <w:rFonts w:ascii="Arial Narrow" w:hAnsi="Arial Narrow"/>
                <w:b/>
              </w:rPr>
            </w:pPr>
          </w:p>
          <w:p w14:paraId="3667698D" w14:textId="77777777" w:rsidR="00D3510C" w:rsidRDefault="00D3510C" w:rsidP="00D3510C">
            <w:pPr>
              <w:rPr>
                <w:rFonts w:ascii="Arial Narrow" w:hAnsi="Arial Narrow"/>
              </w:rPr>
            </w:pPr>
            <w:r>
              <w:rPr>
                <w:rFonts w:ascii="Arial Narrow" w:hAnsi="Arial Narrow"/>
              </w:rPr>
              <w:t>Provide a description of procedures, structures, or equipment used or w</w:t>
            </w:r>
            <w:r w:rsidR="0027396D">
              <w:rPr>
                <w:rFonts w:ascii="Arial Narrow" w:hAnsi="Arial Narrow"/>
              </w:rPr>
              <w:t>ill be used at the facility to:</w:t>
            </w:r>
          </w:p>
          <w:p w14:paraId="38490CA8" w14:textId="77777777" w:rsidR="00D3510C" w:rsidRPr="00D3510C" w:rsidRDefault="00D3510C" w:rsidP="00D3510C">
            <w:pPr>
              <w:rPr>
                <w:rFonts w:ascii="Arial Narrow" w:hAnsi="Arial Narrow"/>
              </w:rPr>
            </w:pPr>
          </w:p>
        </w:tc>
        <w:tc>
          <w:tcPr>
            <w:tcW w:w="1620" w:type="dxa"/>
            <w:tcBorders>
              <w:top w:val="single" w:sz="4" w:space="0" w:color="auto"/>
              <w:bottom w:val="single" w:sz="4" w:space="0" w:color="auto"/>
            </w:tcBorders>
          </w:tcPr>
          <w:p w14:paraId="657758FA" w14:textId="77777777" w:rsidR="0035786C" w:rsidRDefault="00D3510C" w:rsidP="002121B9">
            <w:pPr>
              <w:jc w:val="center"/>
              <w:rPr>
                <w:rFonts w:ascii="Arial Narrow" w:hAnsi="Arial Narrow"/>
              </w:rPr>
            </w:pPr>
            <w:r>
              <w:rPr>
                <w:rFonts w:ascii="Arial Narrow" w:hAnsi="Arial Narrow"/>
              </w:rPr>
              <w:t>270.14</w:t>
            </w:r>
          </w:p>
        </w:tc>
        <w:tc>
          <w:tcPr>
            <w:tcW w:w="1170" w:type="dxa"/>
            <w:tcBorders>
              <w:top w:val="single" w:sz="4" w:space="0" w:color="auto"/>
              <w:bottom w:val="single" w:sz="4" w:space="0" w:color="auto"/>
            </w:tcBorders>
            <w:shd w:val="clear" w:color="auto" w:fill="BFBFBF" w:themeFill="background1" w:themeFillShade="BF"/>
          </w:tcPr>
          <w:p w14:paraId="2E9D67C2" w14:textId="77777777" w:rsidR="0035786C" w:rsidRPr="00E865B8" w:rsidRDefault="0035786C"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7A23765" w14:textId="77777777" w:rsidR="0035786C" w:rsidRPr="00E865B8" w:rsidRDefault="0035786C"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5340731" w14:textId="77777777" w:rsidR="0035786C" w:rsidRPr="00E865B8" w:rsidRDefault="0035786C" w:rsidP="00E12588">
            <w:pPr>
              <w:jc w:val="center"/>
              <w:rPr>
                <w:rFonts w:ascii="Arial Narrow" w:hAnsi="Arial Narrow"/>
                <w:b/>
              </w:rPr>
            </w:pPr>
          </w:p>
        </w:tc>
        <w:tc>
          <w:tcPr>
            <w:tcW w:w="4590" w:type="dxa"/>
            <w:tcBorders>
              <w:top w:val="single" w:sz="4" w:space="0" w:color="auto"/>
              <w:bottom w:val="single" w:sz="4" w:space="0" w:color="auto"/>
            </w:tcBorders>
          </w:tcPr>
          <w:p w14:paraId="4804B30C" w14:textId="77777777" w:rsidR="0035786C" w:rsidRPr="00213027" w:rsidRDefault="0035786C" w:rsidP="00F9642D">
            <w:pPr>
              <w:rPr>
                <w:rFonts w:ascii="Arial Narrow" w:hAnsi="Arial Narrow"/>
                <w:i/>
                <w:iCs/>
              </w:rPr>
            </w:pPr>
          </w:p>
        </w:tc>
      </w:tr>
      <w:tr w:rsidR="0027396D" w14:paraId="4FAA540E" w14:textId="77777777" w:rsidTr="0027396D">
        <w:tc>
          <w:tcPr>
            <w:tcW w:w="540" w:type="dxa"/>
            <w:tcBorders>
              <w:top w:val="nil"/>
              <w:bottom w:val="nil"/>
            </w:tcBorders>
          </w:tcPr>
          <w:p w14:paraId="2FF8CBA3" w14:textId="77777777" w:rsidR="0027396D" w:rsidRDefault="0027396D" w:rsidP="00B74B5D">
            <w:pPr>
              <w:ind w:left="337" w:hanging="337"/>
              <w:rPr>
                <w:rFonts w:ascii="Arial Narrow" w:hAnsi="Arial Narrow"/>
                <w:b/>
              </w:rPr>
            </w:pPr>
          </w:p>
        </w:tc>
        <w:tc>
          <w:tcPr>
            <w:tcW w:w="4500" w:type="dxa"/>
            <w:tcBorders>
              <w:top w:val="nil"/>
              <w:bottom w:val="single" w:sz="4" w:space="0" w:color="auto"/>
            </w:tcBorders>
          </w:tcPr>
          <w:p w14:paraId="76A8F0EC" w14:textId="77777777" w:rsidR="0027396D" w:rsidRPr="0027396D" w:rsidRDefault="0027396D" w:rsidP="0027396D">
            <w:pPr>
              <w:pStyle w:val="ListParagraph"/>
              <w:numPr>
                <w:ilvl w:val="0"/>
                <w:numId w:val="24"/>
              </w:numPr>
              <w:ind w:left="342" w:hanging="342"/>
              <w:rPr>
                <w:rFonts w:ascii="Arial Narrow" w:hAnsi="Arial Narrow"/>
              </w:rPr>
            </w:pPr>
            <w:r w:rsidRPr="0027396D">
              <w:rPr>
                <w:rFonts w:ascii="Arial Narrow" w:hAnsi="Arial Narrow"/>
              </w:rPr>
              <w:t>Prevent hazards in unloading operations (for exa</w:t>
            </w:r>
            <w:r>
              <w:rPr>
                <w:rFonts w:ascii="Arial Narrow" w:hAnsi="Arial Narrow"/>
              </w:rPr>
              <w:t xml:space="preserve">mple, ramps, </w:t>
            </w:r>
            <w:proofErr w:type="gramStart"/>
            <w:r>
              <w:rPr>
                <w:rFonts w:ascii="Arial Narrow" w:hAnsi="Arial Narrow"/>
              </w:rPr>
              <w:t>special</w:t>
            </w:r>
            <w:proofErr w:type="gramEnd"/>
            <w:r>
              <w:rPr>
                <w:rFonts w:ascii="Arial Narrow" w:hAnsi="Arial Narrow"/>
              </w:rPr>
              <w:t xml:space="preserve"> forklifts). Identify possible loading and unloading hazards, and document steps taken to minimize or eliminate possibility of these hazards. </w:t>
            </w:r>
          </w:p>
        </w:tc>
        <w:tc>
          <w:tcPr>
            <w:tcW w:w="1620" w:type="dxa"/>
            <w:tcBorders>
              <w:top w:val="single" w:sz="4" w:space="0" w:color="auto"/>
              <w:bottom w:val="single" w:sz="4" w:space="0" w:color="auto"/>
            </w:tcBorders>
          </w:tcPr>
          <w:p w14:paraId="4A2F7D3A" w14:textId="77777777" w:rsidR="0027396D" w:rsidRDefault="0027396D" w:rsidP="002121B9">
            <w:pPr>
              <w:jc w:val="center"/>
              <w:rPr>
                <w:rFonts w:ascii="Arial Narrow" w:hAnsi="Arial Narrow"/>
              </w:rPr>
            </w:pPr>
            <w:r>
              <w:rPr>
                <w:rFonts w:ascii="Arial Narrow" w:hAnsi="Arial Narrow"/>
              </w:rPr>
              <w:t>270.14(b)(8)(</w:t>
            </w:r>
            <w:proofErr w:type="spellStart"/>
            <w:r>
              <w:rPr>
                <w:rFonts w:ascii="Arial Narrow" w:hAnsi="Arial Narrow"/>
              </w:rPr>
              <w:t>i</w:t>
            </w:r>
            <w:proofErr w:type="spellEnd"/>
            <w:r>
              <w:rPr>
                <w:rFonts w:ascii="Arial Narrow" w:hAnsi="Arial Narrow"/>
              </w:rPr>
              <w:t>)</w:t>
            </w:r>
          </w:p>
        </w:tc>
        <w:sdt>
          <w:sdtPr>
            <w:rPr>
              <w:rFonts w:ascii="Arial Narrow" w:hAnsi="Arial Narrow"/>
              <w:b/>
            </w:rPr>
            <w:id w:val="-1160229881"/>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AE3FEB4" w14:textId="7B45CA6B" w:rsidR="0027396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33688690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7AEF0B2" w14:textId="6D0AA232" w:rsidR="0027396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D54A412" w14:textId="77777777" w:rsidR="0027396D" w:rsidRPr="00E865B8" w:rsidRDefault="0027396D" w:rsidP="00E12588">
            <w:pPr>
              <w:jc w:val="center"/>
              <w:rPr>
                <w:rFonts w:ascii="Arial Narrow" w:hAnsi="Arial Narrow"/>
                <w:b/>
              </w:rPr>
            </w:pPr>
          </w:p>
        </w:tc>
        <w:sdt>
          <w:sdtPr>
            <w:rPr>
              <w:rFonts w:ascii="Arial Narrow" w:hAnsi="Arial Narrow"/>
              <w:i/>
              <w:iCs/>
            </w:rPr>
            <w:id w:val="-212350088"/>
            <w:placeholder>
              <w:docPart w:val="DefaultPlaceholder_1081868574"/>
            </w:placeholder>
            <w:showingPlcHdr/>
          </w:sdtPr>
          <w:sdtContent>
            <w:tc>
              <w:tcPr>
                <w:tcW w:w="4590" w:type="dxa"/>
                <w:tcBorders>
                  <w:top w:val="single" w:sz="4" w:space="0" w:color="auto"/>
                  <w:bottom w:val="single" w:sz="4" w:space="0" w:color="auto"/>
                </w:tcBorders>
              </w:tcPr>
              <w:p w14:paraId="43272459" w14:textId="18A0502E" w:rsidR="0027396D" w:rsidRPr="00213027" w:rsidRDefault="00B944E1" w:rsidP="00F9642D">
                <w:pPr>
                  <w:rPr>
                    <w:rFonts w:ascii="Arial Narrow" w:hAnsi="Arial Narrow"/>
                    <w:i/>
                    <w:iCs/>
                  </w:rPr>
                </w:pPr>
                <w:r w:rsidRPr="008275D0">
                  <w:rPr>
                    <w:rStyle w:val="PlaceholderText"/>
                  </w:rPr>
                  <w:t>Click here to enter text.</w:t>
                </w:r>
              </w:p>
            </w:tc>
          </w:sdtContent>
        </w:sdt>
      </w:tr>
      <w:tr w:rsidR="0027396D" w14:paraId="65DF113C" w14:textId="77777777" w:rsidTr="0027396D">
        <w:tc>
          <w:tcPr>
            <w:tcW w:w="540" w:type="dxa"/>
            <w:tcBorders>
              <w:top w:val="nil"/>
              <w:bottom w:val="nil"/>
            </w:tcBorders>
          </w:tcPr>
          <w:p w14:paraId="5467823D" w14:textId="77777777" w:rsidR="0027396D" w:rsidRDefault="0027396D" w:rsidP="00B74B5D">
            <w:pPr>
              <w:ind w:left="337" w:hanging="337"/>
              <w:rPr>
                <w:rFonts w:ascii="Arial Narrow" w:hAnsi="Arial Narrow"/>
                <w:b/>
              </w:rPr>
            </w:pPr>
          </w:p>
        </w:tc>
        <w:tc>
          <w:tcPr>
            <w:tcW w:w="4500" w:type="dxa"/>
            <w:tcBorders>
              <w:top w:val="single" w:sz="4" w:space="0" w:color="auto"/>
              <w:bottom w:val="single" w:sz="4" w:space="0" w:color="auto"/>
            </w:tcBorders>
          </w:tcPr>
          <w:p w14:paraId="21FC403E" w14:textId="77777777" w:rsidR="0027396D" w:rsidRPr="0027396D" w:rsidRDefault="0027396D" w:rsidP="0027396D">
            <w:pPr>
              <w:pStyle w:val="ListParagraph"/>
              <w:numPr>
                <w:ilvl w:val="0"/>
                <w:numId w:val="24"/>
              </w:numPr>
              <w:ind w:left="342" w:hanging="342"/>
              <w:rPr>
                <w:rFonts w:ascii="Arial Narrow" w:hAnsi="Arial Narrow"/>
              </w:rPr>
            </w:pPr>
            <w:r w:rsidRPr="0027396D">
              <w:rPr>
                <w:rFonts w:ascii="Arial Narrow" w:hAnsi="Arial Narrow"/>
              </w:rPr>
              <w:t>Prevent runoff from hazardous waste handling areas to other areas of the facility or environment, or to prevent flooding (for e</w:t>
            </w:r>
            <w:r>
              <w:rPr>
                <w:rFonts w:ascii="Arial Narrow" w:hAnsi="Arial Narrow"/>
              </w:rPr>
              <w:t>xample, berms, dikes, trenches).</w:t>
            </w:r>
          </w:p>
        </w:tc>
        <w:tc>
          <w:tcPr>
            <w:tcW w:w="1620" w:type="dxa"/>
            <w:tcBorders>
              <w:top w:val="single" w:sz="4" w:space="0" w:color="auto"/>
              <w:bottom w:val="single" w:sz="4" w:space="0" w:color="auto"/>
            </w:tcBorders>
          </w:tcPr>
          <w:p w14:paraId="65395B72" w14:textId="77777777" w:rsidR="0027396D" w:rsidRDefault="0027396D" w:rsidP="002121B9">
            <w:pPr>
              <w:jc w:val="center"/>
              <w:rPr>
                <w:rFonts w:ascii="Arial Narrow" w:hAnsi="Arial Narrow"/>
              </w:rPr>
            </w:pPr>
            <w:r>
              <w:rPr>
                <w:rFonts w:ascii="Arial Narrow" w:hAnsi="Arial Narrow"/>
              </w:rPr>
              <w:t>270.14(b)(8)(ii)</w:t>
            </w:r>
          </w:p>
        </w:tc>
        <w:sdt>
          <w:sdtPr>
            <w:rPr>
              <w:rFonts w:ascii="Arial Narrow" w:hAnsi="Arial Narrow"/>
              <w:b/>
            </w:rPr>
            <w:id w:val="-86767386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47604D8" w14:textId="0F47332F" w:rsidR="0027396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77838346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EA4C9E8" w14:textId="6108C221" w:rsidR="0027396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32E2914A" w14:textId="77777777" w:rsidR="0027396D" w:rsidRPr="00E865B8" w:rsidRDefault="0027396D" w:rsidP="00E12588">
            <w:pPr>
              <w:jc w:val="center"/>
              <w:rPr>
                <w:rFonts w:ascii="Arial Narrow" w:hAnsi="Arial Narrow"/>
                <w:b/>
              </w:rPr>
            </w:pPr>
          </w:p>
        </w:tc>
        <w:sdt>
          <w:sdtPr>
            <w:rPr>
              <w:rFonts w:ascii="Arial Narrow" w:hAnsi="Arial Narrow"/>
              <w:i/>
              <w:iCs/>
            </w:rPr>
            <w:id w:val="1052200880"/>
            <w:placeholder>
              <w:docPart w:val="DefaultPlaceholder_1081868574"/>
            </w:placeholder>
            <w:showingPlcHdr/>
          </w:sdtPr>
          <w:sdtContent>
            <w:tc>
              <w:tcPr>
                <w:tcW w:w="4590" w:type="dxa"/>
                <w:tcBorders>
                  <w:top w:val="single" w:sz="4" w:space="0" w:color="auto"/>
                  <w:bottom w:val="single" w:sz="4" w:space="0" w:color="auto"/>
                </w:tcBorders>
              </w:tcPr>
              <w:p w14:paraId="38EC8CB7" w14:textId="3C579252" w:rsidR="0027396D" w:rsidRPr="00213027" w:rsidRDefault="00B944E1" w:rsidP="00F9642D">
                <w:pPr>
                  <w:rPr>
                    <w:rFonts w:ascii="Arial Narrow" w:hAnsi="Arial Narrow"/>
                    <w:i/>
                    <w:iCs/>
                  </w:rPr>
                </w:pPr>
                <w:r w:rsidRPr="008275D0">
                  <w:rPr>
                    <w:rStyle w:val="PlaceholderText"/>
                  </w:rPr>
                  <w:t>Click here to enter text.</w:t>
                </w:r>
              </w:p>
            </w:tc>
          </w:sdtContent>
        </w:sdt>
      </w:tr>
      <w:tr w:rsidR="0027396D" w14:paraId="6E19E016" w14:textId="77777777" w:rsidTr="0027396D">
        <w:tc>
          <w:tcPr>
            <w:tcW w:w="540" w:type="dxa"/>
            <w:tcBorders>
              <w:top w:val="nil"/>
              <w:bottom w:val="nil"/>
            </w:tcBorders>
          </w:tcPr>
          <w:p w14:paraId="39A512F3" w14:textId="77777777" w:rsidR="0027396D" w:rsidRDefault="0027396D" w:rsidP="00B74B5D">
            <w:pPr>
              <w:ind w:left="337" w:hanging="337"/>
              <w:rPr>
                <w:rFonts w:ascii="Arial Narrow" w:hAnsi="Arial Narrow"/>
                <w:b/>
              </w:rPr>
            </w:pPr>
          </w:p>
        </w:tc>
        <w:tc>
          <w:tcPr>
            <w:tcW w:w="4500" w:type="dxa"/>
            <w:tcBorders>
              <w:top w:val="single" w:sz="4" w:space="0" w:color="auto"/>
              <w:bottom w:val="single" w:sz="4" w:space="0" w:color="auto"/>
            </w:tcBorders>
          </w:tcPr>
          <w:p w14:paraId="0CD4BA30" w14:textId="77777777" w:rsidR="0027396D" w:rsidRPr="0027396D" w:rsidRDefault="0027396D" w:rsidP="0027396D">
            <w:pPr>
              <w:pStyle w:val="ListParagraph"/>
              <w:numPr>
                <w:ilvl w:val="0"/>
                <w:numId w:val="24"/>
              </w:numPr>
              <w:ind w:left="342" w:hanging="342"/>
              <w:rPr>
                <w:rFonts w:ascii="Arial Narrow" w:hAnsi="Arial Narrow"/>
              </w:rPr>
            </w:pPr>
            <w:r w:rsidRPr="0027396D">
              <w:rPr>
                <w:rFonts w:ascii="Arial Narrow" w:hAnsi="Arial Narrow"/>
              </w:rPr>
              <w:t>Prevent contamination of water supplies</w:t>
            </w:r>
            <w:r>
              <w:rPr>
                <w:rFonts w:ascii="Arial Narrow" w:hAnsi="Arial Narrow"/>
              </w:rPr>
              <w:t>.</w:t>
            </w:r>
          </w:p>
        </w:tc>
        <w:tc>
          <w:tcPr>
            <w:tcW w:w="1620" w:type="dxa"/>
            <w:tcBorders>
              <w:top w:val="single" w:sz="4" w:space="0" w:color="auto"/>
              <w:bottom w:val="single" w:sz="4" w:space="0" w:color="auto"/>
            </w:tcBorders>
          </w:tcPr>
          <w:p w14:paraId="57F788F8" w14:textId="77777777" w:rsidR="0027396D" w:rsidRDefault="0027396D" w:rsidP="002121B9">
            <w:pPr>
              <w:jc w:val="center"/>
              <w:rPr>
                <w:rFonts w:ascii="Arial Narrow" w:hAnsi="Arial Narrow"/>
              </w:rPr>
            </w:pPr>
            <w:r w:rsidRPr="0027396D">
              <w:rPr>
                <w:rFonts w:ascii="Arial Narrow" w:hAnsi="Arial Narrow"/>
              </w:rPr>
              <w:t>270.14(b)(8)(i</w:t>
            </w:r>
            <w:r>
              <w:rPr>
                <w:rFonts w:ascii="Arial Narrow" w:hAnsi="Arial Narrow"/>
              </w:rPr>
              <w:t>i</w:t>
            </w:r>
            <w:r w:rsidRPr="0027396D">
              <w:rPr>
                <w:rFonts w:ascii="Arial Narrow" w:hAnsi="Arial Narrow"/>
              </w:rPr>
              <w:t>i)</w:t>
            </w:r>
          </w:p>
        </w:tc>
        <w:sdt>
          <w:sdtPr>
            <w:rPr>
              <w:rFonts w:ascii="Arial Narrow" w:hAnsi="Arial Narrow"/>
              <w:b/>
            </w:rPr>
            <w:id w:val="-200295970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E4E8183" w14:textId="0AD569D7" w:rsidR="0027396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71399731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4CB5C40" w14:textId="5E10012C" w:rsidR="0027396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89EDF09" w14:textId="77777777" w:rsidR="0027396D" w:rsidRPr="00E865B8" w:rsidRDefault="0027396D" w:rsidP="00E12588">
            <w:pPr>
              <w:jc w:val="center"/>
              <w:rPr>
                <w:rFonts w:ascii="Arial Narrow" w:hAnsi="Arial Narrow"/>
                <w:b/>
              </w:rPr>
            </w:pPr>
          </w:p>
        </w:tc>
        <w:sdt>
          <w:sdtPr>
            <w:rPr>
              <w:rFonts w:ascii="Arial Narrow" w:hAnsi="Arial Narrow"/>
              <w:i/>
              <w:iCs/>
            </w:rPr>
            <w:id w:val="-1430573735"/>
            <w:placeholder>
              <w:docPart w:val="DefaultPlaceholder_1081868574"/>
            </w:placeholder>
            <w:showingPlcHdr/>
          </w:sdtPr>
          <w:sdtContent>
            <w:tc>
              <w:tcPr>
                <w:tcW w:w="4590" w:type="dxa"/>
                <w:tcBorders>
                  <w:top w:val="single" w:sz="4" w:space="0" w:color="auto"/>
                  <w:bottom w:val="single" w:sz="4" w:space="0" w:color="auto"/>
                </w:tcBorders>
              </w:tcPr>
              <w:p w14:paraId="01DF49AB" w14:textId="76F02B9B" w:rsidR="0027396D" w:rsidRPr="00213027" w:rsidRDefault="00B944E1" w:rsidP="00F9642D">
                <w:pPr>
                  <w:rPr>
                    <w:rFonts w:ascii="Arial Narrow" w:hAnsi="Arial Narrow"/>
                    <w:i/>
                    <w:iCs/>
                  </w:rPr>
                </w:pPr>
                <w:r w:rsidRPr="008275D0">
                  <w:rPr>
                    <w:rStyle w:val="PlaceholderText"/>
                  </w:rPr>
                  <w:t>Click here to enter text.</w:t>
                </w:r>
              </w:p>
            </w:tc>
          </w:sdtContent>
        </w:sdt>
      </w:tr>
      <w:tr w:rsidR="0027396D" w14:paraId="30E54AFC" w14:textId="77777777" w:rsidTr="0027396D">
        <w:tc>
          <w:tcPr>
            <w:tcW w:w="540" w:type="dxa"/>
            <w:tcBorders>
              <w:top w:val="nil"/>
              <w:bottom w:val="nil"/>
            </w:tcBorders>
          </w:tcPr>
          <w:p w14:paraId="71B6AA52" w14:textId="77777777" w:rsidR="0027396D" w:rsidRDefault="0027396D" w:rsidP="00B74B5D">
            <w:pPr>
              <w:ind w:left="337" w:hanging="337"/>
              <w:rPr>
                <w:rFonts w:ascii="Arial Narrow" w:hAnsi="Arial Narrow"/>
                <w:b/>
              </w:rPr>
            </w:pPr>
          </w:p>
        </w:tc>
        <w:tc>
          <w:tcPr>
            <w:tcW w:w="4500" w:type="dxa"/>
            <w:tcBorders>
              <w:top w:val="single" w:sz="4" w:space="0" w:color="auto"/>
              <w:bottom w:val="single" w:sz="4" w:space="0" w:color="auto"/>
            </w:tcBorders>
          </w:tcPr>
          <w:p w14:paraId="07B10627" w14:textId="77777777" w:rsidR="0027396D" w:rsidRPr="0027396D" w:rsidRDefault="0027396D" w:rsidP="0027396D">
            <w:pPr>
              <w:pStyle w:val="ListParagraph"/>
              <w:numPr>
                <w:ilvl w:val="0"/>
                <w:numId w:val="24"/>
              </w:numPr>
              <w:ind w:left="342" w:hanging="342"/>
              <w:rPr>
                <w:rFonts w:ascii="Arial Narrow" w:hAnsi="Arial Narrow"/>
              </w:rPr>
            </w:pPr>
            <w:r w:rsidRPr="0027396D">
              <w:rPr>
                <w:rFonts w:ascii="Arial Narrow" w:hAnsi="Arial Narrow"/>
              </w:rPr>
              <w:t>Mitigate effects of equipment failure and power outages</w:t>
            </w:r>
            <w:r>
              <w:rPr>
                <w:rFonts w:ascii="Arial Narrow" w:hAnsi="Arial Narrow"/>
              </w:rPr>
              <w:t>.</w:t>
            </w:r>
          </w:p>
        </w:tc>
        <w:tc>
          <w:tcPr>
            <w:tcW w:w="1620" w:type="dxa"/>
            <w:tcBorders>
              <w:top w:val="single" w:sz="4" w:space="0" w:color="auto"/>
              <w:bottom w:val="single" w:sz="4" w:space="0" w:color="auto"/>
            </w:tcBorders>
          </w:tcPr>
          <w:p w14:paraId="2D45AB1C" w14:textId="77777777" w:rsidR="0027396D" w:rsidRPr="0027396D" w:rsidRDefault="0027396D" w:rsidP="0027396D">
            <w:pPr>
              <w:jc w:val="center"/>
              <w:rPr>
                <w:rFonts w:ascii="Arial Narrow" w:hAnsi="Arial Narrow"/>
              </w:rPr>
            </w:pPr>
            <w:r w:rsidRPr="0027396D">
              <w:rPr>
                <w:rFonts w:ascii="Arial Narrow" w:hAnsi="Arial Narrow"/>
              </w:rPr>
              <w:t>270.14(b)(8)(i</w:t>
            </w:r>
            <w:r>
              <w:rPr>
                <w:rFonts w:ascii="Arial Narrow" w:hAnsi="Arial Narrow"/>
              </w:rPr>
              <w:t>v</w:t>
            </w:r>
            <w:r w:rsidRPr="0027396D">
              <w:rPr>
                <w:rFonts w:ascii="Arial Narrow" w:hAnsi="Arial Narrow"/>
              </w:rPr>
              <w:t>)</w:t>
            </w:r>
          </w:p>
        </w:tc>
        <w:sdt>
          <w:sdtPr>
            <w:rPr>
              <w:rFonts w:ascii="Arial Narrow" w:hAnsi="Arial Narrow"/>
              <w:b/>
            </w:rPr>
            <w:id w:val="80358727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4C219B3" w14:textId="2657A66D" w:rsidR="0027396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3031632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560E1A4" w14:textId="446E00C5" w:rsidR="0027396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0BCFC7C" w14:textId="77777777" w:rsidR="0027396D" w:rsidRPr="00E865B8" w:rsidRDefault="0027396D" w:rsidP="00E12588">
            <w:pPr>
              <w:jc w:val="center"/>
              <w:rPr>
                <w:rFonts w:ascii="Arial Narrow" w:hAnsi="Arial Narrow"/>
                <w:b/>
              </w:rPr>
            </w:pPr>
          </w:p>
        </w:tc>
        <w:sdt>
          <w:sdtPr>
            <w:rPr>
              <w:rFonts w:ascii="Arial Narrow" w:hAnsi="Arial Narrow"/>
              <w:i/>
              <w:iCs/>
            </w:rPr>
            <w:id w:val="815767059"/>
            <w:placeholder>
              <w:docPart w:val="DefaultPlaceholder_1081868574"/>
            </w:placeholder>
            <w:showingPlcHdr/>
          </w:sdtPr>
          <w:sdtContent>
            <w:tc>
              <w:tcPr>
                <w:tcW w:w="4590" w:type="dxa"/>
                <w:tcBorders>
                  <w:top w:val="single" w:sz="4" w:space="0" w:color="auto"/>
                  <w:bottom w:val="single" w:sz="4" w:space="0" w:color="auto"/>
                </w:tcBorders>
              </w:tcPr>
              <w:p w14:paraId="1D2F0BD2" w14:textId="4A94E6B4" w:rsidR="0027396D" w:rsidRPr="00213027" w:rsidRDefault="00B944E1" w:rsidP="00F9642D">
                <w:pPr>
                  <w:rPr>
                    <w:rFonts w:ascii="Arial Narrow" w:hAnsi="Arial Narrow"/>
                    <w:i/>
                    <w:iCs/>
                  </w:rPr>
                </w:pPr>
                <w:r w:rsidRPr="008275D0">
                  <w:rPr>
                    <w:rStyle w:val="PlaceholderText"/>
                  </w:rPr>
                  <w:t>Click here to enter text.</w:t>
                </w:r>
              </w:p>
            </w:tc>
          </w:sdtContent>
        </w:sdt>
      </w:tr>
      <w:tr w:rsidR="0027396D" w14:paraId="106E06C2" w14:textId="77777777" w:rsidTr="002B1F1A">
        <w:tc>
          <w:tcPr>
            <w:tcW w:w="540" w:type="dxa"/>
            <w:tcBorders>
              <w:top w:val="nil"/>
              <w:bottom w:val="nil"/>
            </w:tcBorders>
          </w:tcPr>
          <w:p w14:paraId="677A7B43" w14:textId="77777777" w:rsidR="0027396D" w:rsidRDefault="0027396D" w:rsidP="00B74B5D">
            <w:pPr>
              <w:ind w:left="337" w:hanging="337"/>
              <w:rPr>
                <w:rFonts w:ascii="Arial Narrow" w:hAnsi="Arial Narrow"/>
                <w:b/>
              </w:rPr>
            </w:pPr>
          </w:p>
        </w:tc>
        <w:tc>
          <w:tcPr>
            <w:tcW w:w="4500" w:type="dxa"/>
            <w:tcBorders>
              <w:top w:val="single" w:sz="4" w:space="0" w:color="auto"/>
              <w:bottom w:val="single" w:sz="4" w:space="0" w:color="auto"/>
            </w:tcBorders>
          </w:tcPr>
          <w:p w14:paraId="60D7B1BF" w14:textId="77777777" w:rsidR="0027396D" w:rsidRPr="0027396D" w:rsidRDefault="0027396D" w:rsidP="0027396D">
            <w:pPr>
              <w:pStyle w:val="ListParagraph"/>
              <w:numPr>
                <w:ilvl w:val="0"/>
                <w:numId w:val="24"/>
              </w:numPr>
              <w:ind w:left="342" w:hanging="342"/>
              <w:rPr>
                <w:rFonts w:ascii="Arial Narrow" w:hAnsi="Arial Narrow"/>
              </w:rPr>
            </w:pPr>
            <w:r w:rsidRPr="0027396D">
              <w:rPr>
                <w:rFonts w:ascii="Arial Narrow" w:hAnsi="Arial Narrow"/>
              </w:rPr>
              <w:t>Prevent undue exposure of personnel to hazardous waste (for example, protective clothing)</w:t>
            </w:r>
            <w:r>
              <w:rPr>
                <w:rFonts w:ascii="Arial Narrow" w:hAnsi="Arial Narrow"/>
              </w:rPr>
              <w:t>.</w:t>
            </w:r>
          </w:p>
        </w:tc>
        <w:tc>
          <w:tcPr>
            <w:tcW w:w="1620" w:type="dxa"/>
            <w:tcBorders>
              <w:top w:val="single" w:sz="4" w:space="0" w:color="auto"/>
              <w:bottom w:val="single" w:sz="4" w:space="0" w:color="auto"/>
            </w:tcBorders>
          </w:tcPr>
          <w:p w14:paraId="4DCAE89E" w14:textId="77777777" w:rsidR="0027396D" w:rsidRPr="0027396D" w:rsidRDefault="0027396D" w:rsidP="0027396D">
            <w:pPr>
              <w:jc w:val="center"/>
              <w:rPr>
                <w:rFonts w:ascii="Arial Narrow" w:hAnsi="Arial Narrow"/>
              </w:rPr>
            </w:pPr>
            <w:r w:rsidRPr="0027396D">
              <w:rPr>
                <w:rFonts w:ascii="Arial Narrow" w:hAnsi="Arial Narrow"/>
              </w:rPr>
              <w:t>270.14(b)(8)(iii)</w:t>
            </w:r>
          </w:p>
        </w:tc>
        <w:sdt>
          <w:sdtPr>
            <w:rPr>
              <w:rFonts w:ascii="Arial Narrow" w:hAnsi="Arial Narrow"/>
              <w:b/>
            </w:rPr>
            <w:id w:val="16977463"/>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C4AD561" w14:textId="58DF1F9F" w:rsidR="0027396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43696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DE8DE3A" w14:textId="16C4AFDD" w:rsidR="0027396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9A237CD" w14:textId="77777777" w:rsidR="0027396D" w:rsidRPr="00E865B8" w:rsidRDefault="0027396D" w:rsidP="00E12588">
            <w:pPr>
              <w:jc w:val="center"/>
              <w:rPr>
                <w:rFonts w:ascii="Arial Narrow" w:hAnsi="Arial Narrow"/>
                <w:b/>
              </w:rPr>
            </w:pPr>
          </w:p>
        </w:tc>
        <w:sdt>
          <w:sdtPr>
            <w:rPr>
              <w:rFonts w:ascii="Arial Narrow" w:hAnsi="Arial Narrow"/>
              <w:i/>
              <w:iCs/>
            </w:rPr>
            <w:id w:val="274911403"/>
            <w:placeholder>
              <w:docPart w:val="DefaultPlaceholder_1081868574"/>
            </w:placeholder>
            <w:showingPlcHdr/>
          </w:sdtPr>
          <w:sdtContent>
            <w:tc>
              <w:tcPr>
                <w:tcW w:w="4590" w:type="dxa"/>
                <w:tcBorders>
                  <w:top w:val="single" w:sz="4" w:space="0" w:color="auto"/>
                  <w:bottom w:val="single" w:sz="4" w:space="0" w:color="auto"/>
                </w:tcBorders>
              </w:tcPr>
              <w:p w14:paraId="6F43A06A" w14:textId="544958F5" w:rsidR="0027396D" w:rsidRPr="00213027" w:rsidRDefault="00B944E1" w:rsidP="00F9642D">
                <w:pPr>
                  <w:rPr>
                    <w:rFonts w:ascii="Arial Narrow" w:hAnsi="Arial Narrow"/>
                    <w:i/>
                    <w:iCs/>
                  </w:rPr>
                </w:pPr>
                <w:r w:rsidRPr="008275D0">
                  <w:rPr>
                    <w:rStyle w:val="PlaceholderText"/>
                  </w:rPr>
                  <w:t>Click here to enter text.</w:t>
                </w:r>
              </w:p>
            </w:tc>
          </w:sdtContent>
        </w:sdt>
      </w:tr>
      <w:tr w:rsidR="0027396D" w14:paraId="6B0BBDF4" w14:textId="77777777" w:rsidTr="00A06697">
        <w:tc>
          <w:tcPr>
            <w:tcW w:w="540" w:type="dxa"/>
            <w:tcBorders>
              <w:top w:val="nil"/>
              <w:bottom w:val="single" w:sz="4" w:space="0" w:color="auto"/>
            </w:tcBorders>
          </w:tcPr>
          <w:p w14:paraId="68060AE1" w14:textId="77777777" w:rsidR="0027396D" w:rsidRDefault="0027396D" w:rsidP="00B74B5D">
            <w:pPr>
              <w:ind w:left="337" w:hanging="337"/>
              <w:rPr>
                <w:rFonts w:ascii="Arial Narrow" w:hAnsi="Arial Narrow"/>
                <w:b/>
              </w:rPr>
            </w:pPr>
          </w:p>
        </w:tc>
        <w:tc>
          <w:tcPr>
            <w:tcW w:w="4500" w:type="dxa"/>
            <w:tcBorders>
              <w:top w:val="single" w:sz="4" w:space="0" w:color="auto"/>
              <w:bottom w:val="single" w:sz="4" w:space="0" w:color="auto"/>
            </w:tcBorders>
          </w:tcPr>
          <w:p w14:paraId="4ADC41BD" w14:textId="77777777" w:rsidR="0027396D" w:rsidRDefault="0027396D" w:rsidP="0027396D">
            <w:pPr>
              <w:pStyle w:val="ListParagraph"/>
              <w:numPr>
                <w:ilvl w:val="0"/>
                <w:numId w:val="24"/>
              </w:numPr>
              <w:ind w:left="342" w:hanging="342"/>
              <w:rPr>
                <w:rFonts w:ascii="Arial Narrow" w:hAnsi="Arial Narrow"/>
              </w:rPr>
            </w:pPr>
            <w:r w:rsidRPr="0027396D">
              <w:rPr>
                <w:rFonts w:ascii="Arial Narrow" w:hAnsi="Arial Narrow"/>
              </w:rPr>
              <w:t xml:space="preserve"> Prevent </w:t>
            </w:r>
            <w:r>
              <w:rPr>
                <w:rFonts w:ascii="Arial Narrow" w:hAnsi="Arial Narrow"/>
              </w:rPr>
              <w:t xml:space="preserve">hazardous waste </w:t>
            </w:r>
            <w:r w:rsidRPr="0027396D">
              <w:rPr>
                <w:rFonts w:ascii="Arial Narrow" w:hAnsi="Arial Narrow"/>
              </w:rPr>
              <w:t>releases to atmosphere</w:t>
            </w:r>
            <w:r w:rsidR="002E0FF5">
              <w:rPr>
                <w:rFonts w:ascii="Arial Narrow" w:hAnsi="Arial Narrow"/>
              </w:rPr>
              <w:t>.</w:t>
            </w:r>
          </w:p>
          <w:p w14:paraId="7ED2CDFE" w14:textId="77777777" w:rsidR="002B1F1A" w:rsidRPr="0027396D" w:rsidRDefault="002B1F1A" w:rsidP="002B1F1A">
            <w:pPr>
              <w:pStyle w:val="ListParagraph"/>
              <w:ind w:left="342"/>
              <w:rPr>
                <w:rFonts w:ascii="Arial Narrow" w:hAnsi="Arial Narrow"/>
              </w:rPr>
            </w:pPr>
          </w:p>
        </w:tc>
        <w:tc>
          <w:tcPr>
            <w:tcW w:w="1620" w:type="dxa"/>
            <w:tcBorders>
              <w:top w:val="single" w:sz="4" w:space="0" w:color="auto"/>
              <w:bottom w:val="single" w:sz="4" w:space="0" w:color="auto"/>
            </w:tcBorders>
          </w:tcPr>
          <w:p w14:paraId="78357D69" w14:textId="77777777" w:rsidR="0027396D" w:rsidRPr="0027396D" w:rsidRDefault="0027396D" w:rsidP="0027396D">
            <w:pPr>
              <w:jc w:val="center"/>
              <w:rPr>
                <w:rFonts w:ascii="Arial Narrow" w:hAnsi="Arial Narrow"/>
              </w:rPr>
            </w:pPr>
            <w:r w:rsidRPr="0027396D">
              <w:rPr>
                <w:rFonts w:ascii="Arial Narrow" w:hAnsi="Arial Narrow"/>
              </w:rPr>
              <w:t>270.14(b)(8)(iii)</w:t>
            </w:r>
          </w:p>
        </w:tc>
        <w:sdt>
          <w:sdtPr>
            <w:rPr>
              <w:rFonts w:ascii="Arial Narrow" w:hAnsi="Arial Narrow"/>
              <w:b/>
            </w:rPr>
            <w:id w:val="114377504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71913F7" w14:textId="1257007B" w:rsidR="0027396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1845136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81FB715" w14:textId="14829DCC" w:rsidR="0027396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3BF7DFD" w14:textId="77777777" w:rsidR="0027396D" w:rsidRPr="00E865B8" w:rsidRDefault="0027396D" w:rsidP="00E12588">
            <w:pPr>
              <w:jc w:val="center"/>
              <w:rPr>
                <w:rFonts w:ascii="Arial Narrow" w:hAnsi="Arial Narrow"/>
                <w:b/>
              </w:rPr>
            </w:pPr>
          </w:p>
        </w:tc>
        <w:sdt>
          <w:sdtPr>
            <w:rPr>
              <w:rFonts w:ascii="Arial Narrow" w:hAnsi="Arial Narrow"/>
              <w:i/>
              <w:iCs/>
            </w:rPr>
            <w:id w:val="707299335"/>
            <w:placeholder>
              <w:docPart w:val="DefaultPlaceholder_1081868574"/>
            </w:placeholder>
            <w:showingPlcHdr/>
          </w:sdtPr>
          <w:sdtContent>
            <w:tc>
              <w:tcPr>
                <w:tcW w:w="4590" w:type="dxa"/>
                <w:tcBorders>
                  <w:top w:val="single" w:sz="4" w:space="0" w:color="auto"/>
                  <w:bottom w:val="single" w:sz="4" w:space="0" w:color="auto"/>
                </w:tcBorders>
              </w:tcPr>
              <w:p w14:paraId="7451392F" w14:textId="66388C8E" w:rsidR="0027396D" w:rsidRPr="00213027" w:rsidRDefault="00B944E1" w:rsidP="00F9642D">
                <w:pPr>
                  <w:rPr>
                    <w:rFonts w:ascii="Arial Narrow" w:hAnsi="Arial Narrow"/>
                    <w:i/>
                    <w:iCs/>
                  </w:rPr>
                </w:pPr>
                <w:r w:rsidRPr="008275D0">
                  <w:rPr>
                    <w:rStyle w:val="PlaceholderText"/>
                  </w:rPr>
                  <w:t>Click here to enter text.</w:t>
                </w:r>
              </w:p>
            </w:tc>
          </w:sdtContent>
        </w:sdt>
      </w:tr>
      <w:tr w:rsidR="002B1F1A" w14:paraId="27C4499B" w14:textId="77777777" w:rsidTr="00A06697">
        <w:tc>
          <w:tcPr>
            <w:tcW w:w="540" w:type="dxa"/>
            <w:tcBorders>
              <w:top w:val="single" w:sz="4" w:space="0" w:color="auto"/>
              <w:bottom w:val="nil"/>
            </w:tcBorders>
          </w:tcPr>
          <w:p w14:paraId="3C831979" w14:textId="77777777" w:rsidR="002B1F1A" w:rsidRDefault="002345BE" w:rsidP="00B74B5D">
            <w:pPr>
              <w:ind w:left="337" w:hanging="337"/>
              <w:rPr>
                <w:rFonts w:ascii="Arial Narrow" w:hAnsi="Arial Narrow"/>
                <w:b/>
              </w:rPr>
            </w:pPr>
            <w:r>
              <w:rPr>
                <w:rFonts w:ascii="Arial Narrow" w:hAnsi="Arial Narrow"/>
                <w:b/>
              </w:rPr>
              <w:lastRenderedPageBreak/>
              <w:t>F</w:t>
            </w:r>
            <w:r w:rsidR="002B1F1A">
              <w:rPr>
                <w:rFonts w:ascii="Arial Narrow" w:hAnsi="Arial Narrow"/>
                <w:b/>
              </w:rPr>
              <w:t>.6</w:t>
            </w:r>
          </w:p>
        </w:tc>
        <w:tc>
          <w:tcPr>
            <w:tcW w:w="4500" w:type="dxa"/>
            <w:tcBorders>
              <w:top w:val="single" w:sz="4" w:space="0" w:color="auto"/>
              <w:bottom w:val="single" w:sz="4" w:space="0" w:color="auto"/>
            </w:tcBorders>
          </w:tcPr>
          <w:p w14:paraId="0C751D16" w14:textId="77777777" w:rsidR="002B1F1A" w:rsidRDefault="002B1F1A" w:rsidP="002B1F1A">
            <w:pPr>
              <w:rPr>
                <w:rFonts w:ascii="Arial Narrow" w:hAnsi="Arial Narrow"/>
                <w:b/>
              </w:rPr>
            </w:pPr>
            <w:r>
              <w:rPr>
                <w:rFonts w:ascii="Arial Narrow" w:hAnsi="Arial Narrow"/>
                <w:b/>
              </w:rPr>
              <w:t>Prevention of Reaction of Ignitable, Reactive, and Incompatible Waste</w:t>
            </w:r>
          </w:p>
          <w:p w14:paraId="03E99E93" w14:textId="77777777" w:rsidR="002B1F1A" w:rsidRPr="002B1F1A" w:rsidRDefault="002B1F1A" w:rsidP="002B1F1A">
            <w:pPr>
              <w:rPr>
                <w:rFonts w:ascii="Arial Narrow" w:hAnsi="Arial Narrow"/>
                <w:b/>
              </w:rPr>
            </w:pPr>
          </w:p>
        </w:tc>
        <w:tc>
          <w:tcPr>
            <w:tcW w:w="1620" w:type="dxa"/>
            <w:tcBorders>
              <w:top w:val="single" w:sz="4" w:space="0" w:color="auto"/>
              <w:bottom w:val="single" w:sz="4" w:space="0" w:color="auto"/>
            </w:tcBorders>
          </w:tcPr>
          <w:p w14:paraId="34752F1E" w14:textId="77777777" w:rsidR="002B1F1A" w:rsidRPr="0027396D" w:rsidRDefault="002B1F1A" w:rsidP="0027396D">
            <w:pPr>
              <w:jc w:val="center"/>
              <w:rPr>
                <w:rFonts w:ascii="Arial Narrow" w:hAnsi="Arial Narrow"/>
              </w:rPr>
            </w:pPr>
            <w:r>
              <w:rPr>
                <w:rFonts w:ascii="Arial Narrow" w:hAnsi="Arial Narrow"/>
              </w:rPr>
              <w:t>270.14(b)(9)</w:t>
            </w:r>
            <w:r w:rsidR="00F81B30">
              <w:rPr>
                <w:rFonts w:ascii="Arial Narrow" w:hAnsi="Arial Narrow"/>
              </w:rPr>
              <w:t>; 264.17(c)</w:t>
            </w:r>
          </w:p>
        </w:tc>
        <w:tc>
          <w:tcPr>
            <w:tcW w:w="1170" w:type="dxa"/>
            <w:tcBorders>
              <w:top w:val="single" w:sz="4" w:space="0" w:color="auto"/>
              <w:bottom w:val="single" w:sz="4" w:space="0" w:color="auto"/>
            </w:tcBorders>
            <w:shd w:val="clear" w:color="auto" w:fill="BFBFBF" w:themeFill="background1" w:themeFillShade="BF"/>
          </w:tcPr>
          <w:p w14:paraId="0E9D50D7" w14:textId="77777777" w:rsidR="002B1F1A" w:rsidRPr="00E865B8" w:rsidRDefault="002B1F1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43311C3" w14:textId="77777777" w:rsidR="002B1F1A" w:rsidRPr="00E865B8" w:rsidRDefault="002B1F1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63D2E84" w14:textId="77777777" w:rsidR="002B1F1A" w:rsidRPr="00E865B8" w:rsidRDefault="002B1F1A" w:rsidP="00E12588">
            <w:pPr>
              <w:jc w:val="center"/>
              <w:rPr>
                <w:rFonts w:ascii="Arial Narrow" w:hAnsi="Arial Narrow"/>
                <w:b/>
              </w:rPr>
            </w:pPr>
          </w:p>
        </w:tc>
        <w:tc>
          <w:tcPr>
            <w:tcW w:w="4590" w:type="dxa"/>
            <w:tcBorders>
              <w:top w:val="single" w:sz="4" w:space="0" w:color="auto"/>
              <w:bottom w:val="single" w:sz="4" w:space="0" w:color="auto"/>
            </w:tcBorders>
          </w:tcPr>
          <w:p w14:paraId="242E8580" w14:textId="77777777" w:rsidR="002B1F1A" w:rsidRPr="00213027" w:rsidRDefault="00F81B30" w:rsidP="002345BE">
            <w:pPr>
              <w:tabs>
                <w:tab w:val="left" w:pos="0"/>
              </w:tabs>
              <w:rPr>
                <w:rFonts w:ascii="Arial Narrow" w:hAnsi="Arial Narrow"/>
                <w:i/>
                <w:iCs/>
              </w:rPr>
            </w:pPr>
            <w:r>
              <w:rPr>
                <w:rFonts w:ascii="Arial Narrow" w:hAnsi="Arial Narrow"/>
                <w:i/>
                <w:iCs/>
              </w:rPr>
              <w:t xml:space="preserve">The applicant shall document compliance with Checklist </w:t>
            </w:r>
            <w:r w:rsidR="002345BE">
              <w:rPr>
                <w:rFonts w:ascii="Arial Narrow" w:hAnsi="Arial Narrow"/>
                <w:i/>
                <w:iCs/>
              </w:rPr>
              <w:t>F</w:t>
            </w:r>
            <w:r>
              <w:rPr>
                <w:rFonts w:ascii="Arial Narrow" w:hAnsi="Arial Narrow"/>
                <w:i/>
                <w:iCs/>
              </w:rPr>
              <w:t xml:space="preserve">.6.1 and </w:t>
            </w:r>
            <w:r w:rsidR="002345BE">
              <w:rPr>
                <w:rFonts w:ascii="Arial Narrow" w:hAnsi="Arial Narrow"/>
                <w:i/>
                <w:iCs/>
              </w:rPr>
              <w:t>F</w:t>
            </w:r>
            <w:r>
              <w:rPr>
                <w:rFonts w:ascii="Arial Narrow" w:hAnsi="Arial Narrow"/>
                <w:i/>
                <w:iCs/>
              </w:rPr>
              <w:t xml:space="preserve">.6.2 below. The </w:t>
            </w:r>
            <w:r w:rsidRPr="00F81B30">
              <w:rPr>
                <w:rFonts w:ascii="Arial Narrow" w:hAnsi="Arial Narrow"/>
                <w:i/>
                <w:iCs/>
              </w:rPr>
              <w:t>documentation may be based on references to published scientific or engineering literature, data from trial tests, waste analyses, or the results of the treatment of similar wastes by similar treatment processes and under similar operating conditions.</w:t>
            </w:r>
            <w:r>
              <w:rPr>
                <w:rFonts w:ascii="Arial Narrow" w:hAnsi="Arial Narrow"/>
                <w:i/>
                <w:iCs/>
              </w:rPr>
              <w:t xml:space="preserve"> </w:t>
            </w:r>
            <w:r w:rsidR="00554C61">
              <w:rPr>
                <w:rFonts w:ascii="Arial Narrow" w:hAnsi="Arial Narrow"/>
                <w:i/>
                <w:iCs/>
              </w:rPr>
              <w:tab/>
            </w:r>
          </w:p>
        </w:tc>
      </w:tr>
      <w:tr w:rsidR="002B1F1A" w14:paraId="26A48D60" w14:textId="77777777" w:rsidTr="00A06697">
        <w:tc>
          <w:tcPr>
            <w:tcW w:w="540" w:type="dxa"/>
            <w:tcBorders>
              <w:top w:val="nil"/>
              <w:bottom w:val="nil"/>
            </w:tcBorders>
          </w:tcPr>
          <w:p w14:paraId="30488B70" w14:textId="77777777" w:rsidR="002B1F1A" w:rsidRDefault="002B1F1A" w:rsidP="00B74B5D">
            <w:pPr>
              <w:ind w:left="337" w:hanging="337"/>
              <w:rPr>
                <w:rFonts w:ascii="Arial Narrow" w:hAnsi="Arial Narrow"/>
                <w:b/>
              </w:rPr>
            </w:pPr>
          </w:p>
        </w:tc>
        <w:tc>
          <w:tcPr>
            <w:tcW w:w="4500" w:type="dxa"/>
            <w:tcBorders>
              <w:top w:val="single" w:sz="4" w:space="0" w:color="auto"/>
              <w:bottom w:val="nil"/>
            </w:tcBorders>
          </w:tcPr>
          <w:p w14:paraId="6A1A1024" w14:textId="77777777" w:rsidR="00A06697" w:rsidRPr="00A06697" w:rsidRDefault="002345BE" w:rsidP="00A06697">
            <w:pPr>
              <w:ind w:left="612" w:hanging="612"/>
              <w:rPr>
                <w:rFonts w:ascii="Arial Narrow" w:hAnsi="Arial Narrow"/>
                <w:b/>
              </w:rPr>
            </w:pPr>
            <w:r>
              <w:rPr>
                <w:rFonts w:ascii="Arial Narrow" w:hAnsi="Arial Narrow"/>
                <w:b/>
              </w:rPr>
              <w:t>F</w:t>
            </w:r>
            <w:r w:rsidR="00A06697" w:rsidRPr="00A06697">
              <w:rPr>
                <w:rFonts w:ascii="Arial Narrow" w:hAnsi="Arial Narrow"/>
                <w:b/>
              </w:rPr>
              <w:t xml:space="preserve">.6.1   Precautions to Prevent Ignition or Reaction </w:t>
            </w:r>
            <w:r w:rsidR="00A06697">
              <w:rPr>
                <w:rFonts w:ascii="Arial Narrow" w:hAnsi="Arial Narrow"/>
                <w:b/>
              </w:rPr>
              <w:t>of Ignitable or Reactive wastes</w:t>
            </w:r>
          </w:p>
          <w:p w14:paraId="04EA27B9" w14:textId="77777777" w:rsidR="00A06697" w:rsidRDefault="00A06697" w:rsidP="002B1F1A">
            <w:pPr>
              <w:rPr>
                <w:rFonts w:ascii="Arial Narrow" w:hAnsi="Arial Narrow"/>
              </w:rPr>
            </w:pPr>
          </w:p>
          <w:p w14:paraId="2602943D" w14:textId="77777777" w:rsidR="0035435E" w:rsidRDefault="0035435E" w:rsidP="002B1F1A">
            <w:pPr>
              <w:rPr>
                <w:rFonts w:ascii="Arial Narrow" w:hAnsi="Arial Narrow"/>
              </w:rPr>
            </w:pPr>
            <w:r>
              <w:rPr>
                <w:rFonts w:ascii="Arial Narrow" w:hAnsi="Arial Narrow"/>
              </w:rPr>
              <w:t>Describe the precautions or preventions taken by the facility for the following:</w:t>
            </w:r>
          </w:p>
          <w:p w14:paraId="4BFDAC32" w14:textId="77777777" w:rsidR="002B1F1A" w:rsidRPr="00554C61" w:rsidRDefault="002B1F1A" w:rsidP="002B1F1A">
            <w:pPr>
              <w:rPr>
                <w:rFonts w:ascii="Arial Narrow" w:hAnsi="Arial Narrow"/>
              </w:rPr>
            </w:pPr>
          </w:p>
        </w:tc>
        <w:tc>
          <w:tcPr>
            <w:tcW w:w="1620" w:type="dxa"/>
            <w:tcBorders>
              <w:top w:val="single" w:sz="4" w:space="0" w:color="auto"/>
              <w:bottom w:val="single" w:sz="4" w:space="0" w:color="auto"/>
            </w:tcBorders>
          </w:tcPr>
          <w:p w14:paraId="5DC3D14E" w14:textId="77777777" w:rsidR="002B1F1A" w:rsidRDefault="00A06697" w:rsidP="0027396D">
            <w:pPr>
              <w:jc w:val="center"/>
              <w:rPr>
                <w:rFonts w:ascii="Arial Narrow" w:hAnsi="Arial Narrow"/>
              </w:rPr>
            </w:pPr>
            <w:r>
              <w:rPr>
                <w:rFonts w:ascii="Arial Narrow" w:hAnsi="Arial Narrow"/>
              </w:rPr>
              <w:t>264.17</w:t>
            </w:r>
          </w:p>
        </w:tc>
        <w:tc>
          <w:tcPr>
            <w:tcW w:w="1170" w:type="dxa"/>
            <w:tcBorders>
              <w:top w:val="single" w:sz="4" w:space="0" w:color="auto"/>
              <w:bottom w:val="single" w:sz="4" w:space="0" w:color="auto"/>
            </w:tcBorders>
            <w:shd w:val="clear" w:color="auto" w:fill="BFBFBF" w:themeFill="background1" w:themeFillShade="BF"/>
          </w:tcPr>
          <w:p w14:paraId="3C4180B1" w14:textId="77777777" w:rsidR="002B1F1A" w:rsidRPr="00E865B8" w:rsidRDefault="002B1F1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7F2DA99" w14:textId="77777777" w:rsidR="002B1F1A" w:rsidRPr="00E865B8" w:rsidRDefault="002B1F1A"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AB8E051" w14:textId="77777777" w:rsidR="002B1F1A" w:rsidRPr="00E865B8" w:rsidRDefault="002B1F1A" w:rsidP="00E12588">
            <w:pPr>
              <w:jc w:val="center"/>
              <w:rPr>
                <w:rFonts w:ascii="Arial Narrow" w:hAnsi="Arial Narrow"/>
                <w:b/>
              </w:rPr>
            </w:pPr>
          </w:p>
        </w:tc>
        <w:tc>
          <w:tcPr>
            <w:tcW w:w="4590" w:type="dxa"/>
            <w:tcBorders>
              <w:top w:val="single" w:sz="4" w:space="0" w:color="auto"/>
              <w:bottom w:val="single" w:sz="4" w:space="0" w:color="auto"/>
            </w:tcBorders>
          </w:tcPr>
          <w:p w14:paraId="2182813C" w14:textId="77777777" w:rsidR="002B1F1A" w:rsidRPr="00213027" w:rsidRDefault="00A06697" w:rsidP="00554C61">
            <w:pPr>
              <w:rPr>
                <w:rFonts w:ascii="Arial Narrow" w:hAnsi="Arial Narrow"/>
                <w:i/>
                <w:iCs/>
              </w:rPr>
            </w:pPr>
            <w:r w:rsidRPr="00A06697">
              <w:rPr>
                <w:rFonts w:ascii="Arial Narrow" w:hAnsi="Arial Narrow"/>
                <w:i/>
                <w:iCs/>
              </w:rPr>
              <w:t>The applicant must take precautions to prevent accidental ignition or reaction of ignitable or reactive waste.</w:t>
            </w:r>
          </w:p>
        </w:tc>
      </w:tr>
      <w:tr w:rsidR="0035435E" w14:paraId="1171FA56" w14:textId="77777777" w:rsidTr="0035435E">
        <w:tc>
          <w:tcPr>
            <w:tcW w:w="540" w:type="dxa"/>
            <w:tcBorders>
              <w:top w:val="nil"/>
              <w:bottom w:val="nil"/>
            </w:tcBorders>
          </w:tcPr>
          <w:p w14:paraId="11D066A8" w14:textId="77777777" w:rsidR="0035435E" w:rsidRDefault="0035435E" w:rsidP="00B74B5D">
            <w:pPr>
              <w:ind w:left="337" w:hanging="337"/>
              <w:rPr>
                <w:rFonts w:ascii="Arial Narrow" w:hAnsi="Arial Narrow"/>
                <w:b/>
              </w:rPr>
            </w:pPr>
          </w:p>
        </w:tc>
        <w:tc>
          <w:tcPr>
            <w:tcW w:w="4500" w:type="dxa"/>
            <w:tcBorders>
              <w:top w:val="nil"/>
              <w:bottom w:val="single" w:sz="4" w:space="0" w:color="auto"/>
            </w:tcBorders>
          </w:tcPr>
          <w:p w14:paraId="02FEF927" w14:textId="77777777" w:rsidR="0035435E" w:rsidRPr="0035435E" w:rsidRDefault="0035435E" w:rsidP="0035435E">
            <w:pPr>
              <w:pStyle w:val="ListParagraph"/>
              <w:numPr>
                <w:ilvl w:val="0"/>
                <w:numId w:val="25"/>
              </w:numPr>
              <w:ind w:left="342" w:hanging="342"/>
              <w:rPr>
                <w:rFonts w:ascii="Arial Narrow" w:hAnsi="Arial Narrow"/>
              </w:rPr>
            </w:pPr>
            <w:r>
              <w:rPr>
                <w:rFonts w:ascii="Arial Narrow" w:hAnsi="Arial Narrow"/>
              </w:rPr>
              <w:t xml:space="preserve">How ignitable and reactive </w:t>
            </w:r>
            <w:r w:rsidRPr="0035435E">
              <w:rPr>
                <w:rFonts w:ascii="Arial Narrow" w:hAnsi="Arial Narrow"/>
              </w:rPr>
              <w:t xml:space="preserve">waste </w:t>
            </w:r>
            <w:r>
              <w:rPr>
                <w:rFonts w:ascii="Arial Narrow" w:hAnsi="Arial Narrow"/>
              </w:rPr>
              <w:t xml:space="preserve">will be </w:t>
            </w:r>
            <w:r w:rsidRPr="0035435E">
              <w:rPr>
                <w:rFonts w:ascii="Arial Narrow" w:hAnsi="Arial Narrow"/>
              </w:rPr>
              <w:t>separated and protected from sources of ignition or reaction including but not limited to: open flames, smoking, cutting and welding, hot surfaces, frictional heat, sparks (static, electrical, or mechanical), spontaneous ignition (e.g., from heat-producing chemical reactions), and radiant heat.</w:t>
            </w:r>
          </w:p>
        </w:tc>
        <w:tc>
          <w:tcPr>
            <w:tcW w:w="1620" w:type="dxa"/>
            <w:tcBorders>
              <w:top w:val="single" w:sz="4" w:space="0" w:color="auto"/>
              <w:bottom w:val="single" w:sz="4" w:space="0" w:color="auto"/>
            </w:tcBorders>
          </w:tcPr>
          <w:p w14:paraId="0AA8F08A" w14:textId="77777777" w:rsidR="0035435E" w:rsidRDefault="0035435E" w:rsidP="0027396D">
            <w:pPr>
              <w:jc w:val="center"/>
              <w:rPr>
                <w:rFonts w:ascii="Arial Narrow" w:hAnsi="Arial Narrow"/>
              </w:rPr>
            </w:pPr>
            <w:r>
              <w:rPr>
                <w:rFonts w:ascii="Arial Narrow" w:hAnsi="Arial Narrow"/>
              </w:rPr>
              <w:t>264.17(a)</w:t>
            </w:r>
          </w:p>
        </w:tc>
        <w:sdt>
          <w:sdtPr>
            <w:rPr>
              <w:rFonts w:ascii="Arial Narrow" w:hAnsi="Arial Narrow"/>
              <w:b/>
            </w:rPr>
            <w:id w:val="89616964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E20876D" w14:textId="2A8B40D9" w:rsidR="0035435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96276050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0F807EE" w14:textId="78B8DA89" w:rsidR="0035435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654E78E" w14:textId="77777777" w:rsidR="0035435E" w:rsidRPr="00E865B8" w:rsidRDefault="0035435E"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1039784334"/>
              <w:placeholder>
                <w:docPart w:val="DefaultPlaceholder_1081868574"/>
              </w:placeholder>
            </w:sdtPr>
            <w:sdtContent>
              <w:p w14:paraId="5243E340" w14:textId="55043F4B" w:rsidR="0035435E" w:rsidRDefault="0035435E" w:rsidP="00554C61">
                <w:pPr>
                  <w:rPr>
                    <w:rFonts w:ascii="Arial Narrow" w:hAnsi="Arial Narrow"/>
                    <w:i/>
                    <w:iCs/>
                  </w:rPr>
                </w:pPr>
                <w:r w:rsidRPr="0035435E">
                  <w:rPr>
                    <w:rFonts w:ascii="Arial Narrow" w:hAnsi="Arial Narrow"/>
                    <w:i/>
                    <w:iCs/>
                  </w:rPr>
                  <w:t>Ignitable and reactive waste must be separated and protected from sources of ignition or reaction.</w:t>
                </w:r>
              </w:p>
            </w:sdtContent>
          </w:sdt>
        </w:tc>
      </w:tr>
      <w:tr w:rsidR="0035435E" w14:paraId="6586C091" w14:textId="77777777" w:rsidTr="0035435E">
        <w:tc>
          <w:tcPr>
            <w:tcW w:w="540" w:type="dxa"/>
            <w:tcBorders>
              <w:top w:val="nil"/>
              <w:bottom w:val="nil"/>
            </w:tcBorders>
          </w:tcPr>
          <w:p w14:paraId="5C9D7C93" w14:textId="77777777" w:rsidR="0035435E" w:rsidRDefault="0035435E" w:rsidP="00B74B5D">
            <w:pPr>
              <w:ind w:left="337" w:hanging="337"/>
              <w:rPr>
                <w:rFonts w:ascii="Arial Narrow" w:hAnsi="Arial Narrow"/>
                <w:b/>
              </w:rPr>
            </w:pPr>
          </w:p>
        </w:tc>
        <w:tc>
          <w:tcPr>
            <w:tcW w:w="4500" w:type="dxa"/>
            <w:tcBorders>
              <w:top w:val="single" w:sz="4" w:space="0" w:color="auto"/>
              <w:bottom w:val="single" w:sz="4" w:space="0" w:color="auto"/>
            </w:tcBorders>
          </w:tcPr>
          <w:p w14:paraId="20C0EA3F" w14:textId="77777777" w:rsidR="0035435E" w:rsidRDefault="0035435E" w:rsidP="0035435E">
            <w:pPr>
              <w:pStyle w:val="ListParagraph"/>
              <w:numPr>
                <w:ilvl w:val="0"/>
                <w:numId w:val="25"/>
              </w:numPr>
              <w:ind w:left="342" w:hanging="342"/>
              <w:rPr>
                <w:rFonts w:ascii="Arial Narrow" w:hAnsi="Arial Narrow"/>
              </w:rPr>
            </w:pPr>
            <w:r w:rsidRPr="0035435E">
              <w:rPr>
                <w:rFonts w:ascii="Arial Narrow" w:hAnsi="Arial Narrow"/>
              </w:rPr>
              <w:t xml:space="preserve">While ignitable or reactive waste is being handled, the </w:t>
            </w:r>
            <w:r>
              <w:rPr>
                <w:rFonts w:ascii="Arial Narrow" w:hAnsi="Arial Narrow"/>
              </w:rPr>
              <w:t>applicant</w:t>
            </w:r>
            <w:r w:rsidRPr="0035435E">
              <w:rPr>
                <w:rFonts w:ascii="Arial Narrow" w:hAnsi="Arial Narrow"/>
              </w:rPr>
              <w:t xml:space="preserve"> </w:t>
            </w:r>
            <w:r>
              <w:rPr>
                <w:rFonts w:ascii="Arial Narrow" w:hAnsi="Arial Narrow"/>
              </w:rPr>
              <w:t>will</w:t>
            </w:r>
            <w:r w:rsidRPr="0035435E">
              <w:rPr>
                <w:rFonts w:ascii="Arial Narrow" w:hAnsi="Arial Narrow"/>
              </w:rPr>
              <w:t xml:space="preserve"> confine smoking and open flame to specially designated locations. </w:t>
            </w:r>
          </w:p>
        </w:tc>
        <w:tc>
          <w:tcPr>
            <w:tcW w:w="1620" w:type="dxa"/>
            <w:tcBorders>
              <w:top w:val="single" w:sz="4" w:space="0" w:color="auto"/>
              <w:bottom w:val="single" w:sz="4" w:space="0" w:color="auto"/>
            </w:tcBorders>
          </w:tcPr>
          <w:p w14:paraId="23E73A5F" w14:textId="77777777" w:rsidR="0035435E" w:rsidRDefault="0035435E" w:rsidP="0027396D">
            <w:pPr>
              <w:jc w:val="center"/>
              <w:rPr>
                <w:rFonts w:ascii="Arial Narrow" w:hAnsi="Arial Narrow"/>
              </w:rPr>
            </w:pPr>
            <w:r>
              <w:rPr>
                <w:rFonts w:ascii="Arial Narrow" w:hAnsi="Arial Narrow"/>
              </w:rPr>
              <w:t>264.17(a)</w:t>
            </w:r>
          </w:p>
        </w:tc>
        <w:sdt>
          <w:sdtPr>
            <w:rPr>
              <w:rFonts w:ascii="Arial Narrow" w:hAnsi="Arial Narrow"/>
              <w:b/>
            </w:rPr>
            <w:id w:val="91675249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8B70CED" w14:textId="2EDCD7EC" w:rsidR="0035435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523290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177C5B4" w14:textId="5A80C0CD" w:rsidR="0035435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AE8498F" w14:textId="77777777" w:rsidR="0035435E" w:rsidRPr="00E865B8" w:rsidRDefault="0035435E"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1677453917"/>
              <w:placeholder>
                <w:docPart w:val="DefaultPlaceholder_1081868574"/>
              </w:placeholder>
            </w:sdtPr>
            <w:sdtContent>
              <w:p w14:paraId="0C5AAB26" w14:textId="4F52AE84" w:rsidR="0035435E" w:rsidRDefault="0035435E" w:rsidP="00554C61">
                <w:pPr>
                  <w:rPr>
                    <w:rFonts w:ascii="Arial Narrow" w:hAnsi="Arial Narrow"/>
                    <w:i/>
                    <w:iCs/>
                  </w:rPr>
                </w:pPr>
                <w:r w:rsidRPr="0035435E">
                  <w:rPr>
                    <w:rFonts w:ascii="Arial Narrow" w:hAnsi="Arial Narrow"/>
                    <w:i/>
                    <w:iCs/>
                  </w:rPr>
                  <w:t>“No Smoking” signs must be conspicuously placed wherever there is a hazard from ignitable or reactive waste.</w:t>
                </w:r>
              </w:p>
            </w:sdtContent>
          </w:sdt>
          <w:p w14:paraId="0D648D20" w14:textId="77777777" w:rsidR="0035435E" w:rsidRPr="0035435E" w:rsidRDefault="0035435E" w:rsidP="00554C61">
            <w:pPr>
              <w:rPr>
                <w:rFonts w:ascii="Arial Narrow" w:hAnsi="Arial Narrow"/>
                <w:i/>
                <w:iCs/>
              </w:rPr>
            </w:pPr>
          </w:p>
        </w:tc>
      </w:tr>
      <w:tr w:rsidR="0035435E" w14:paraId="4075267B" w14:textId="77777777" w:rsidTr="00A06697">
        <w:tc>
          <w:tcPr>
            <w:tcW w:w="540" w:type="dxa"/>
            <w:tcBorders>
              <w:top w:val="nil"/>
              <w:bottom w:val="nil"/>
            </w:tcBorders>
          </w:tcPr>
          <w:p w14:paraId="7D966080" w14:textId="77777777" w:rsidR="0035435E" w:rsidRDefault="0035435E" w:rsidP="00B74B5D">
            <w:pPr>
              <w:ind w:left="337" w:hanging="337"/>
              <w:rPr>
                <w:rFonts w:ascii="Arial Narrow" w:hAnsi="Arial Narrow"/>
                <w:b/>
              </w:rPr>
            </w:pPr>
          </w:p>
        </w:tc>
        <w:tc>
          <w:tcPr>
            <w:tcW w:w="4500" w:type="dxa"/>
            <w:tcBorders>
              <w:top w:val="single" w:sz="4" w:space="0" w:color="auto"/>
              <w:bottom w:val="single" w:sz="4" w:space="0" w:color="auto"/>
            </w:tcBorders>
          </w:tcPr>
          <w:p w14:paraId="0D0108F0" w14:textId="77777777" w:rsidR="0035435E" w:rsidRDefault="002345BE" w:rsidP="00A06697">
            <w:pPr>
              <w:ind w:left="612" w:hanging="612"/>
              <w:rPr>
                <w:rFonts w:ascii="Arial Narrow" w:hAnsi="Arial Narrow"/>
                <w:b/>
              </w:rPr>
            </w:pPr>
            <w:r>
              <w:rPr>
                <w:rFonts w:ascii="Arial Narrow" w:hAnsi="Arial Narrow"/>
                <w:b/>
              </w:rPr>
              <w:t>F</w:t>
            </w:r>
            <w:r w:rsidR="00A06697">
              <w:rPr>
                <w:rFonts w:ascii="Arial Narrow" w:hAnsi="Arial Narrow"/>
                <w:b/>
              </w:rPr>
              <w:t>.6.2   General Precautions for Handling Ignitable or Reactive Waste and Mixing of Incompatible Wastes</w:t>
            </w:r>
          </w:p>
          <w:p w14:paraId="7BC08B2B" w14:textId="77777777" w:rsidR="00A06697" w:rsidRDefault="00A06697" w:rsidP="00A06697">
            <w:pPr>
              <w:ind w:left="612" w:hanging="612"/>
              <w:rPr>
                <w:rFonts w:ascii="Arial Narrow" w:hAnsi="Arial Narrow"/>
                <w:b/>
              </w:rPr>
            </w:pPr>
          </w:p>
          <w:p w14:paraId="24A7E25D" w14:textId="77777777" w:rsidR="00A06697" w:rsidRDefault="00A06697" w:rsidP="00A06697">
            <w:pPr>
              <w:rPr>
                <w:rFonts w:ascii="Arial Narrow" w:hAnsi="Arial Narrow"/>
              </w:rPr>
            </w:pPr>
            <w:r w:rsidRPr="00A06697">
              <w:rPr>
                <w:rFonts w:ascii="Arial Narrow" w:hAnsi="Arial Narrow"/>
              </w:rPr>
              <w:t xml:space="preserve">A description of the precautions taken by a facility that stores, treats or disposes of ignitable or reactive waste or mixes incompatible waste or incompatible </w:t>
            </w:r>
            <w:r w:rsidRPr="00A06697">
              <w:rPr>
                <w:rFonts w:ascii="Arial Narrow" w:hAnsi="Arial Narrow"/>
              </w:rPr>
              <w:lastRenderedPageBreak/>
              <w:t>wastes and other materials, to prevent reactions which:</w:t>
            </w:r>
          </w:p>
          <w:p w14:paraId="57A3D96F" w14:textId="77777777" w:rsidR="00A06697" w:rsidRDefault="00A06697" w:rsidP="00A06697">
            <w:pPr>
              <w:pStyle w:val="ListParagraph"/>
              <w:numPr>
                <w:ilvl w:val="0"/>
                <w:numId w:val="26"/>
              </w:numPr>
              <w:ind w:left="342" w:hanging="342"/>
              <w:rPr>
                <w:rFonts w:ascii="Arial Narrow" w:hAnsi="Arial Narrow"/>
              </w:rPr>
            </w:pPr>
            <w:r w:rsidRPr="00A06697">
              <w:rPr>
                <w:rFonts w:ascii="Arial Narrow" w:hAnsi="Arial Narrow"/>
              </w:rPr>
              <w:t>Generate extreme heat or pressure, fire or explosions, or violent reactions</w:t>
            </w:r>
            <w:r>
              <w:rPr>
                <w:rFonts w:ascii="Arial Narrow" w:hAnsi="Arial Narrow"/>
              </w:rPr>
              <w:t>.</w:t>
            </w:r>
          </w:p>
          <w:p w14:paraId="43D95463" w14:textId="77777777" w:rsidR="00A06697" w:rsidRDefault="00A06697" w:rsidP="00A06697">
            <w:pPr>
              <w:pStyle w:val="ListParagraph"/>
              <w:numPr>
                <w:ilvl w:val="0"/>
                <w:numId w:val="26"/>
              </w:numPr>
              <w:ind w:left="342" w:hanging="342"/>
              <w:rPr>
                <w:rFonts w:ascii="Arial Narrow" w:hAnsi="Arial Narrow"/>
              </w:rPr>
            </w:pPr>
            <w:r w:rsidRPr="00A06697">
              <w:rPr>
                <w:rFonts w:ascii="Arial Narrow" w:hAnsi="Arial Narrow"/>
              </w:rPr>
              <w:t>Produce uncontrolled toxic mists, fumes, dusts, or gases in sufficient quantities to threaten human health or the environment</w:t>
            </w:r>
            <w:r>
              <w:rPr>
                <w:rFonts w:ascii="Arial Narrow" w:hAnsi="Arial Narrow"/>
              </w:rPr>
              <w:t>.</w:t>
            </w:r>
          </w:p>
          <w:p w14:paraId="0387245F" w14:textId="77777777" w:rsidR="00A06697" w:rsidRDefault="00A06697" w:rsidP="00A06697">
            <w:pPr>
              <w:pStyle w:val="ListParagraph"/>
              <w:numPr>
                <w:ilvl w:val="0"/>
                <w:numId w:val="26"/>
              </w:numPr>
              <w:ind w:left="342" w:hanging="342"/>
              <w:rPr>
                <w:rFonts w:ascii="Arial Narrow" w:hAnsi="Arial Narrow"/>
              </w:rPr>
            </w:pPr>
            <w:r w:rsidRPr="00A06697">
              <w:rPr>
                <w:rFonts w:ascii="Arial Narrow" w:hAnsi="Arial Narrow"/>
              </w:rPr>
              <w:t>Produce uncontrolled flammable fumes or gases in sufficient quantities to pose a risk of fire or explosions</w:t>
            </w:r>
            <w:r>
              <w:rPr>
                <w:rFonts w:ascii="Arial Narrow" w:hAnsi="Arial Narrow"/>
              </w:rPr>
              <w:t>.</w:t>
            </w:r>
          </w:p>
          <w:p w14:paraId="728B1225" w14:textId="77777777" w:rsidR="00A06697" w:rsidRDefault="00A06697" w:rsidP="00A06697">
            <w:pPr>
              <w:pStyle w:val="ListParagraph"/>
              <w:numPr>
                <w:ilvl w:val="0"/>
                <w:numId w:val="26"/>
              </w:numPr>
              <w:ind w:left="342" w:hanging="342"/>
              <w:rPr>
                <w:rFonts w:ascii="Arial Narrow" w:hAnsi="Arial Narrow"/>
              </w:rPr>
            </w:pPr>
            <w:r w:rsidRPr="00A06697">
              <w:rPr>
                <w:rFonts w:ascii="Arial Narrow" w:hAnsi="Arial Narrow"/>
              </w:rPr>
              <w:t>Damage the structural integrity of the device or facility</w:t>
            </w:r>
            <w:r>
              <w:rPr>
                <w:rFonts w:ascii="Arial Narrow" w:hAnsi="Arial Narrow"/>
              </w:rPr>
              <w:t>.</w:t>
            </w:r>
          </w:p>
          <w:p w14:paraId="5C441A23" w14:textId="77777777" w:rsidR="00A06697" w:rsidRDefault="00A06697" w:rsidP="00A06697">
            <w:pPr>
              <w:pStyle w:val="ListParagraph"/>
              <w:numPr>
                <w:ilvl w:val="0"/>
                <w:numId w:val="26"/>
              </w:numPr>
              <w:ind w:left="342" w:hanging="342"/>
              <w:rPr>
                <w:rFonts w:ascii="Arial Narrow" w:hAnsi="Arial Narrow"/>
              </w:rPr>
            </w:pPr>
            <w:r w:rsidRPr="00A06697">
              <w:rPr>
                <w:rFonts w:ascii="Arial Narrow" w:hAnsi="Arial Narrow"/>
              </w:rPr>
              <w:t>Through other like means threaten human health or the environment</w:t>
            </w:r>
            <w:r>
              <w:rPr>
                <w:rFonts w:ascii="Arial Narrow" w:hAnsi="Arial Narrow"/>
              </w:rPr>
              <w:t>.</w:t>
            </w:r>
          </w:p>
          <w:p w14:paraId="3BABA4EE" w14:textId="77777777" w:rsidR="00A06697" w:rsidRPr="00A06697" w:rsidRDefault="00A06697" w:rsidP="00A06697">
            <w:pPr>
              <w:pStyle w:val="ListParagraph"/>
              <w:ind w:left="342"/>
              <w:rPr>
                <w:rFonts w:ascii="Arial Narrow" w:hAnsi="Arial Narrow"/>
              </w:rPr>
            </w:pPr>
          </w:p>
        </w:tc>
        <w:tc>
          <w:tcPr>
            <w:tcW w:w="1620" w:type="dxa"/>
            <w:tcBorders>
              <w:top w:val="single" w:sz="4" w:space="0" w:color="auto"/>
              <w:bottom w:val="single" w:sz="4" w:space="0" w:color="auto"/>
            </w:tcBorders>
          </w:tcPr>
          <w:p w14:paraId="42E30DBC" w14:textId="77777777" w:rsidR="0035435E" w:rsidRDefault="00A06697" w:rsidP="0027396D">
            <w:pPr>
              <w:jc w:val="center"/>
              <w:rPr>
                <w:rFonts w:ascii="Arial Narrow" w:hAnsi="Arial Narrow"/>
              </w:rPr>
            </w:pPr>
            <w:r>
              <w:rPr>
                <w:rFonts w:ascii="Arial Narrow" w:hAnsi="Arial Narrow"/>
              </w:rPr>
              <w:lastRenderedPageBreak/>
              <w:t>264.17(b)</w:t>
            </w:r>
          </w:p>
        </w:tc>
        <w:sdt>
          <w:sdtPr>
            <w:rPr>
              <w:rFonts w:ascii="Arial Narrow" w:hAnsi="Arial Narrow"/>
              <w:b/>
            </w:rPr>
            <w:id w:val="109914625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B92C5E2" w14:textId="43D6932C" w:rsidR="0035435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73767310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8BE27BF" w14:textId="0B0112D4" w:rsidR="0035435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207B083" w14:textId="77777777" w:rsidR="0035435E" w:rsidRPr="00E865B8" w:rsidRDefault="0035435E" w:rsidP="00E12588">
            <w:pPr>
              <w:jc w:val="center"/>
              <w:rPr>
                <w:rFonts w:ascii="Arial Narrow" w:hAnsi="Arial Narrow"/>
                <w:b/>
              </w:rPr>
            </w:pPr>
          </w:p>
        </w:tc>
        <w:sdt>
          <w:sdtPr>
            <w:rPr>
              <w:rFonts w:ascii="Arial Narrow" w:hAnsi="Arial Narrow"/>
              <w:i/>
              <w:iCs/>
            </w:rPr>
            <w:id w:val="-1691367547"/>
            <w:placeholder>
              <w:docPart w:val="DefaultPlaceholder_1081868574"/>
            </w:placeholder>
            <w:showingPlcHdr/>
          </w:sdtPr>
          <w:sdtContent>
            <w:tc>
              <w:tcPr>
                <w:tcW w:w="4590" w:type="dxa"/>
                <w:tcBorders>
                  <w:top w:val="single" w:sz="4" w:space="0" w:color="auto"/>
                  <w:bottom w:val="single" w:sz="4" w:space="0" w:color="auto"/>
                </w:tcBorders>
              </w:tcPr>
              <w:p w14:paraId="5C0B8188" w14:textId="530F2E7C" w:rsidR="0035435E" w:rsidRPr="0035435E" w:rsidRDefault="00B944E1" w:rsidP="00554C61">
                <w:pPr>
                  <w:rPr>
                    <w:rFonts w:ascii="Arial Narrow" w:hAnsi="Arial Narrow"/>
                    <w:i/>
                    <w:iCs/>
                  </w:rPr>
                </w:pPr>
                <w:r w:rsidRPr="008275D0">
                  <w:rPr>
                    <w:rStyle w:val="PlaceholderText"/>
                  </w:rPr>
                  <w:t>Click here to enter text.</w:t>
                </w:r>
              </w:p>
            </w:tc>
          </w:sdtContent>
        </w:sdt>
      </w:tr>
      <w:tr w:rsidR="00A06697" w14:paraId="0D078BC4" w14:textId="77777777" w:rsidTr="00A0653E">
        <w:tc>
          <w:tcPr>
            <w:tcW w:w="540" w:type="dxa"/>
            <w:tcBorders>
              <w:top w:val="nil"/>
              <w:bottom w:val="nil"/>
            </w:tcBorders>
          </w:tcPr>
          <w:p w14:paraId="695221FC" w14:textId="77777777" w:rsidR="00A06697" w:rsidRDefault="00A06697" w:rsidP="00B74B5D">
            <w:pPr>
              <w:ind w:left="337" w:hanging="337"/>
              <w:rPr>
                <w:rFonts w:ascii="Arial Narrow" w:hAnsi="Arial Narrow"/>
                <w:b/>
              </w:rPr>
            </w:pPr>
          </w:p>
        </w:tc>
        <w:tc>
          <w:tcPr>
            <w:tcW w:w="4500" w:type="dxa"/>
            <w:tcBorders>
              <w:top w:val="single" w:sz="4" w:space="0" w:color="auto"/>
              <w:bottom w:val="single" w:sz="4" w:space="0" w:color="auto"/>
            </w:tcBorders>
          </w:tcPr>
          <w:p w14:paraId="0EEEB091" w14:textId="77777777" w:rsidR="00A06697" w:rsidRDefault="002345BE" w:rsidP="00A06697">
            <w:pPr>
              <w:ind w:left="612" w:hanging="612"/>
              <w:rPr>
                <w:rFonts w:ascii="Arial Narrow" w:hAnsi="Arial Narrow"/>
                <w:b/>
              </w:rPr>
            </w:pPr>
            <w:r>
              <w:rPr>
                <w:rFonts w:ascii="Arial Narrow" w:hAnsi="Arial Narrow"/>
                <w:b/>
              </w:rPr>
              <w:t>F</w:t>
            </w:r>
            <w:r w:rsidR="00A06697">
              <w:rPr>
                <w:rFonts w:ascii="Arial Narrow" w:hAnsi="Arial Narrow"/>
                <w:b/>
              </w:rPr>
              <w:t xml:space="preserve">.6.3   </w:t>
            </w:r>
            <w:r w:rsidR="00F81B30">
              <w:rPr>
                <w:rFonts w:ascii="Arial Narrow" w:hAnsi="Arial Narrow"/>
                <w:b/>
              </w:rPr>
              <w:t>Management of Ignitable or Reactive Wastes in Containers</w:t>
            </w:r>
          </w:p>
          <w:p w14:paraId="75F8735A" w14:textId="77777777" w:rsidR="00A06697" w:rsidRDefault="00A06697" w:rsidP="00A06697">
            <w:pPr>
              <w:ind w:left="612" w:hanging="612"/>
              <w:rPr>
                <w:rFonts w:ascii="Arial Narrow" w:hAnsi="Arial Narrow"/>
                <w:b/>
              </w:rPr>
            </w:pPr>
          </w:p>
          <w:p w14:paraId="576E4B3D" w14:textId="77777777" w:rsidR="00F81B30" w:rsidRPr="00F81B30" w:rsidRDefault="00F81B30" w:rsidP="00F81B30">
            <w:pPr>
              <w:rPr>
                <w:rFonts w:ascii="Arial Narrow" w:hAnsi="Arial Narrow"/>
              </w:rPr>
            </w:pPr>
            <w:r>
              <w:rPr>
                <w:rFonts w:ascii="Arial Narrow" w:hAnsi="Arial Narrow"/>
              </w:rPr>
              <w:t>Provide s</w:t>
            </w:r>
            <w:r w:rsidRPr="00F81B30">
              <w:rPr>
                <w:rFonts w:ascii="Arial Narrow" w:hAnsi="Arial Narrow"/>
              </w:rPr>
              <w:t xml:space="preserve">ketches, drawings, or data demonstrating that containers </w:t>
            </w:r>
            <w:r w:rsidR="003843EF">
              <w:rPr>
                <w:rFonts w:ascii="Arial Narrow" w:hAnsi="Arial Narrow"/>
              </w:rPr>
              <w:t>holding</w:t>
            </w:r>
            <w:r w:rsidRPr="00F81B30">
              <w:rPr>
                <w:rFonts w:ascii="Arial Narrow" w:hAnsi="Arial Narrow"/>
              </w:rPr>
              <w:t xml:space="preserve"> ignitable or reactive wastes are located at least 15 meters (50 feet) from the facility’s property line.</w:t>
            </w:r>
          </w:p>
          <w:p w14:paraId="3D4953A1" w14:textId="77777777" w:rsidR="00A06697" w:rsidRPr="00F81B30" w:rsidRDefault="00A06697" w:rsidP="00A06697">
            <w:pPr>
              <w:ind w:left="612" w:hanging="612"/>
              <w:rPr>
                <w:rFonts w:ascii="Arial Narrow" w:hAnsi="Arial Narrow"/>
              </w:rPr>
            </w:pPr>
          </w:p>
        </w:tc>
        <w:tc>
          <w:tcPr>
            <w:tcW w:w="1620" w:type="dxa"/>
            <w:tcBorders>
              <w:top w:val="single" w:sz="4" w:space="0" w:color="auto"/>
              <w:bottom w:val="single" w:sz="4" w:space="0" w:color="auto"/>
            </w:tcBorders>
          </w:tcPr>
          <w:p w14:paraId="411A139E" w14:textId="77777777" w:rsidR="00A06697" w:rsidRDefault="00A06697" w:rsidP="00F81B30">
            <w:pPr>
              <w:jc w:val="center"/>
              <w:rPr>
                <w:rFonts w:ascii="Arial Narrow" w:hAnsi="Arial Narrow"/>
              </w:rPr>
            </w:pPr>
            <w:r>
              <w:rPr>
                <w:rFonts w:ascii="Arial Narrow" w:hAnsi="Arial Narrow"/>
              </w:rPr>
              <w:t>2</w:t>
            </w:r>
            <w:r w:rsidR="00F81B30">
              <w:rPr>
                <w:rFonts w:ascii="Arial Narrow" w:hAnsi="Arial Narrow"/>
              </w:rPr>
              <w:t>70</w:t>
            </w:r>
            <w:r>
              <w:rPr>
                <w:rFonts w:ascii="Arial Narrow" w:hAnsi="Arial Narrow"/>
              </w:rPr>
              <w:t>.1</w:t>
            </w:r>
            <w:r w:rsidR="00F81B30">
              <w:rPr>
                <w:rFonts w:ascii="Arial Narrow" w:hAnsi="Arial Narrow"/>
              </w:rPr>
              <w:t>5(c)</w:t>
            </w:r>
            <w:r w:rsidR="003843EF">
              <w:rPr>
                <w:rFonts w:ascii="Arial Narrow" w:hAnsi="Arial Narrow"/>
              </w:rPr>
              <w:t>; 264.176</w:t>
            </w:r>
          </w:p>
        </w:tc>
        <w:sdt>
          <w:sdtPr>
            <w:rPr>
              <w:rFonts w:ascii="Arial Narrow" w:hAnsi="Arial Narrow"/>
              <w:b/>
            </w:rPr>
            <w:id w:val="-7490857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06F5CDB" w14:textId="0806B88E" w:rsidR="00A0669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206290707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B4A09D5" w14:textId="0C45AD0D" w:rsidR="00A0669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2682D23" w14:textId="77777777" w:rsidR="00A06697" w:rsidRPr="00E865B8" w:rsidRDefault="00A06697" w:rsidP="00E12588">
            <w:pPr>
              <w:jc w:val="center"/>
              <w:rPr>
                <w:rFonts w:ascii="Arial Narrow" w:hAnsi="Arial Narrow"/>
                <w:b/>
              </w:rPr>
            </w:pPr>
          </w:p>
        </w:tc>
        <w:sdt>
          <w:sdtPr>
            <w:rPr>
              <w:rFonts w:ascii="Arial Narrow" w:hAnsi="Arial Narrow"/>
              <w:i/>
              <w:iCs/>
            </w:rPr>
            <w:id w:val="-1988541481"/>
            <w:placeholder>
              <w:docPart w:val="DefaultPlaceholder_1081868574"/>
            </w:placeholder>
            <w:showingPlcHdr/>
          </w:sdtPr>
          <w:sdtContent>
            <w:tc>
              <w:tcPr>
                <w:tcW w:w="4590" w:type="dxa"/>
                <w:tcBorders>
                  <w:top w:val="single" w:sz="4" w:space="0" w:color="auto"/>
                  <w:bottom w:val="single" w:sz="4" w:space="0" w:color="auto"/>
                </w:tcBorders>
              </w:tcPr>
              <w:p w14:paraId="41985BD3" w14:textId="72AA8CAA" w:rsidR="00A06697" w:rsidRPr="0035435E" w:rsidRDefault="00B944E1" w:rsidP="00554C61">
                <w:pPr>
                  <w:rPr>
                    <w:rFonts w:ascii="Arial Narrow" w:hAnsi="Arial Narrow"/>
                    <w:i/>
                    <w:iCs/>
                  </w:rPr>
                </w:pPr>
                <w:r w:rsidRPr="008275D0">
                  <w:rPr>
                    <w:rStyle w:val="PlaceholderText"/>
                  </w:rPr>
                  <w:t>Click here to enter text.</w:t>
                </w:r>
              </w:p>
            </w:tc>
          </w:sdtContent>
        </w:sdt>
      </w:tr>
      <w:tr w:rsidR="003843EF" w14:paraId="1C5FDD2D" w14:textId="77777777" w:rsidTr="00A0653E">
        <w:tc>
          <w:tcPr>
            <w:tcW w:w="540" w:type="dxa"/>
            <w:tcBorders>
              <w:top w:val="nil"/>
              <w:bottom w:val="nil"/>
            </w:tcBorders>
          </w:tcPr>
          <w:p w14:paraId="75899712" w14:textId="77777777" w:rsidR="003843EF" w:rsidRDefault="003843EF" w:rsidP="00B74B5D">
            <w:pPr>
              <w:ind w:left="337" w:hanging="337"/>
              <w:rPr>
                <w:rFonts w:ascii="Arial Narrow" w:hAnsi="Arial Narrow"/>
                <w:b/>
              </w:rPr>
            </w:pPr>
          </w:p>
        </w:tc>
        <w:tc>
          <w:tcPr>
            <w:tcW w:w="4500" w:type="dxa"/>
            <w:tcBorders>
              <w:top w:val="single" w:sz="4" w:space="0" w:color="auto"/>
              <w:bottom w:val="nil"/>
            </w:tcBorders>
          </w:tcPr>
          <w:p w14:paraId="3A758892" w14:textId="77777777" w:rsidR="003843EF" w:rsidRDefault="002345BE" w:rsidP="00A06697">
            <w:pPr>
              <w:ind w:left="612" w:hanging="612"/>
              <w:rPr>
                <w:rFonts w:ascii="Arial Narrow" w:hAnsi="Arial Narrow"/>
                <w:b/>
              </w:rPr>
            </w:pPr>
            <w:r>
              <w:rPr>
                <w:rFonts w:ascii="Arial Narrow" w:hAnsi="Arial Narrow"/>
                <w:b/>
              </w:rPr>
              <w:t>F</w:t>
            </w:r>
            <w:r w:rsidR="003843EF">
              <w:rPr>
                <w:rFonts w:ascii="Arial Narrow" w:hAnsi="Arial Narrow"/>
                <w:b/>
              </w:rPr>
              <w:t>.6.4   Management of Incompatible Wastes in Containers</w:t>
            </w:r>
          </w:p>
          <w:p w14:paraId="4A052CC5" w14:textId="77777777" w:rsidR="00A0653E" w:rsidRDefault="00A0653E" w:rsidP="00A06697">
            <w:pPr>
              <w:ind w:left="612" w:hanging="612"/>
              <w:rPr>
                <w:rFonts w:ascii="Arial Narrow" w:hAnsi="Arial Narrow"/>
                <w:b/>
              </w:rPr>
            </w:pPr>
          </w:p>
          <w:p w14:paraId="43935257" w14:textId="77777777" w:rsidR="00A0653E" w:rsidRDefault="00A0653E" w:rsidP="00A06697">
            <w:pPr>
              <w:ind w:left="612" w:hanging="612"/>
              <w:rPr>
                <w:rFonts w:ascii="Arial Narrow" w:hAnsi="Arial Narrow"/>
              </w:rPr>
            </w:pPr>
            <w:r>
              <w:rPr>
                <w:rFonts w:ascii="Arial Narrow" w:hAnsi="Arial Narrow"/>
              </w:rPr>
              <w:t>Provide the following:</w:t>
            </w:r>
          </w:p>
          <w:p w14:paraId="05CAA61B" w14:textId="77777777" w:rsidR="00A0653E" w:rsidRPr="00A0653E" w:rsidRDefault="00A0653E" w:rsidP="00A06697">
            <w:pPr>
              <w:ind w:left="612" w:hanging="612"/>
              <w:rPr>
                <w:rFonts w:ascii="Arial Narrow" w:hAnsi="Arial Narrow"/>
              </w:rPr>
            </w:pPr>
          </w:p>
        </w:tc>
        <w:tc>
          <w:tcPr>
            <w:tcW w:w="1620" w:type="dxa"/>
            <w:tcBorders>
              <w:top w:val="single" w:sz="4" w:space="0" w:color="auto"/>
              <w:bottom w:val="single" w:sz="4" w:space="0" w:color="auto"/>
            </w:tcBorders>
          </w:tcPr>
          <w:p w14:paraId="4A530CC2" w14:textId="77777777" w:rsidR="003843EF" w:rsidRDefault="00A0653E" w:rsidP="00F81B30">
            <w:pPr>
              <w:jc w:val="center"/>
              <w:rPr>
                <w:rFonts w:ascii="Arial Narrow" w:hAnsi="Arial Narrow"/>
              </w:rPr>
            </w:pPr>
            <w:r>
              <w:rPr>
                <w:rFonts w:ascii="Arial Narrow" w:hAnsi="Arial Narrow"/>
              </w:rPr>
              <w:t>270.15(c) and (d)</w:t>
            </w:r>
          </w:p>
        </w:tc>
        <w:tc>
          <w:tcPr>
            <w:tcW w:w="1170" w:type="dxa"/>
            <w:tcBorders>
              <w:top w:val="single" w:sz="4" w:space="0" w:color="auto"/>
              <w:bottom w:val="single" w:sz="4" w:space="0" w:color="auto"/>
            </w:tcBorders>
            <w:shd w:val="clear" w:color="auto" w:fill="BFBFBF" w:themeFill="background1" w:themeFillShade="BF"/>
          </w:tcPr>
          <w:p w14:paraId="6F1D5C18" w14:textId="77777777" w:rsidR="003843EF" w:rsidRPr="00E865B8" w:rsidRDefault="003843EF"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462FAF4" w14:textId="77777777" w:rsidR="003843EF" w:rsidRPr="00E865B8" w:rsidRDefault="003843EF"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44254C1" w14:textId="77777777" w:rsidR="003843EF" w:rsidRPr="00E865B8" w:rsidRDefault="003843EF" w:rsidP="00E12588">
            <w:pPr>
              <w:jc w:val="center"/>
              <w:rPr>
                <w:rFonts w:ascii="Arial Narrow" w:hAnsi="Arial Narrow"/>
                <w:b/>
              </w:rPr>
            </w:pPr>
          </w:p>
        </w:tc>
        <w:tc>
          <w:tcPr>
            <w:tcW w:w="4590" w:type="dxa"/>
            <w:tcBorders>
              <w:top w:val="single" w:sz="4" w:space="0" w:color="auto"/>
              <w:bottom w:val="single" w:sz="4" w:space="0" w:color="auto"/>
            </w:tcBorders>
          </w:tcPr>
          <w:p w14:paraId="2FBA6275" w14:textId="77777777" w:rsidR="003843EF" w:rsidRPr="0035435E" w:rsidRDefault="003843EF" w:rsidP="00554C61">
            <w:pPr>
              <w:rPr>
                <w:rFonts w:ascii="Arial Narrow" w:hAnsi="Arial Narrow"/>
                <w:i/>
                <w:iCs/>
              </w:rPr>
            </w:pPr>
          </w:p>
        </w:tc>
      </w:tr>
      <w:tr w:rsidR="00A0653E" w14:paraId="0EF54BE0" w14:textId="77777777" w:rsidTr="00A0653E">
        <w:tc>
          <w:tcPr>
            <w:tcW w:w="540" w:type="dxa"/>
            <w:tcBorders>
              <w:top w:val="nil"/>
              <w:bottom w:val="nil"/>
            </w:tcBorders>
          </w:tcPr>
          <w:p w14:paraId="24B4C371" w14:textId="77777777" w:rsidR="00A0653E" w:rsidRDefault="00A0653E" w:rsidP="00B74B5D">
            <w:pPr>
              <w:ind w:left="337" w:hanging="337"/>
              <w:rPr>
                <w:rFonts w:ascii="Arial Narrow" w:hAnsi="Arial Narrow"/>
                <w:b/>
              </w:rPr>
            </w:pPr>
          </w:p>
        </w:tc>
        <w:tc>
          <w:tcPr>
            <w:tcW w:w="4500" w:type="dxa"/>
            <w:tcBorders>
              <w:top w:val="nil"/>
              <w:bottom w:val="single" w:sz="4" w:space="0" w:color="auto"/>
            </w:tcBorders>
          </w:tcPr>
          <w:p w14:paraId="45BA9374" w14:textId="77777777" w:rsidR="00A0653E" w:rsidRPr="00A0653E" w:rsidRDefault="00A0653E" w:rsidP="00A0653E">
            <w:pPr>
              <w:pStyle w:val="ListParagraph"/>
              <w:numPr>
                <w:ilvl w:val="0"/>
                <w:numId w:val="27"/>
              </w:numPr>
              <w:ind w:left="342" w:hanging="342"/>
              <w:rPr>
                <w:rFonts w:ascii="Arial Narrow" w:hAnsi="Arial Narrow"/>
              </w:rPr>
            </w:pPr>
            <w:r>
              <w:rPr>
                <w:rFonts w:ascii="Arial Narrow" w:hAnsi="Arial Narrow"/>
              </w:rPr>
              <w:t>Sketches, drawings, or data demonstrating that a</w:t>
            </w:r>
            <w:r w:rsidRPr="00A0653E">
              <w:rPr>
                <w:rFonts w:ascii="Arial Narrow" w:hAnsi="Arial Narrow"/>
              </w:rPr>
              <w:t xml:space="preserve"> storage container holding a hazardous waste that is incompatible with any waste or other materials stored nearby in other containers, piles, open </w:t>
            </w:r>
            <w:r w:rsidRPr="00A0653E">
              <w:rPr>
                <w:rFonts w:ascii="Arial Narrow" w:hAnsi="Arial Narrow"/>
              </w:rPr>
              <w:lastRenderedPageBreak/>
              <w:t xml:space="preserve">tanks, or surface impoundments </w:t>
            </w:r>
            <w:r>
              <w:rPr>
                <w:rFonts w:ascii="Arial Narrow" w:hAnsi="Arial Narrow"/>
              </w:rPr>
              <w:t>will</w:t>
            </w:r>
            <w:r w:rsidRPr="00A0653E">
              <w:rPr>
                <w:rFonts w:ascii="Arial Narrow" w:hAnsi="Arial Narrow"/>
              </w:rPr>
              <w:t xml:space="preserve"> be separated from the other materials or protected from them by means of a dike, berm, wall, or other device.</w:t>
            </w:r>
          </w:p>
        </w:tc>
        <w:tc>
          <w:tcPr>
            <w:tcW w:w="1620" w:type="dxa"/>
            <w:tcBorders>
              <w:top w:val="single" w:sz="4" w:space="0" w:color="auto"/>
              <w:bottom w:val="single" w:sz="4" w:space="0" w:color="auto"/>
            </w:tcBorders>
          </w:tcPr>
          <w:p w14:paraId="21B794F8" w14:textId="77777777" w:rsidR="00A0653E" w:rsidRDefault="00A0653E" w:rsidP="00F81B30">
            <w:pPr>
              <w:jc w:val="center"/>
              <w:rPr>
                <w:rFonts w:ascii="Arial Narrow" w:hAnsi="Arial Narrow"/>
              </w:rPr>
            </w:pPr>
            <w:r>
              <w:rPr>
                <w:rFonts w:ascii="Arial Narrow" w:hAnsi="Arial Narrow"/>
              </w:rPr>
              <w:lastRenderedPageBreak/>
              <w:t>264.177(c)</w:t>
            </w:r>
          </w:p>
        </w:tc>
        <w:sdt>
          <w:sdtPr>
            <w:rPr>
              <w:rFonts w:ascii="Arial Narrow" w:hAnsi="Arial Narrow"/>
              <w:b/>
            </w:rPr>
            <w:id w:val="43256384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ADAC10B" w14:textId="4114C2FF" w:rsidR="00A0653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34275629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52C7965" w14:textId="63FFC293" w:rsidR="00A0653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639EC96" w14:textId="77777777" w:rsidR="00A0653E" w:rsidRPr="00E865B8" w:rsidRDefault="00A0653E" w:rsidP="00E12588">
            <w:pPr>
              <w:jc w:val="center"/>
              <w:rPr>
                <w:rFonts w:ascii="Arial Narrow" w:hAnsi="Arial Narrow"/>
                <w:b/>
              </w:rPr>
            </w:pPr>
          </w:p>
        </w:tc>
        <w:sdt>
          <w:sdtPr>
            <w:rPr>
              <w:rFonts w:ascii="Arial Narrow" w:hAnsi="Arial Narrow"/>
              <w:i/>
              <w:iCs/>
            </w:rPr>
            <w:id w:val="281921342"/>
            <w:placeholder>
              <w:docPart w:val="DefaultPlaceholder_1081868574"/>
            </w:placeholder>
            <w:showingPlcHdr/>
          </w:sdtPr>
          <w:sdtContent>
            <w:tc>
              <w:tcPr>
                <w:tcW w:w="4590" w:type="dxa"/>
                <w:tcBorders>
                  <w:top w:val="single" w:sz="4" w:space="0" w:color="auto"/>
                  <w:bottom w:val="single" w:sz="4" w:space="0" w:color="auto"/>
                </w:tcBorders>
              </w:tcPr>
              <w:p w14:paraId="1736089E" w14:textId="0428817F" w:rsidR="00A0653E" w:rsidRPr="0035435E" w:rsidRDefault="00B944E1" w:rsidP="00554C61">
                <w:pPr>
                  <w:rPr>
                    <w:rFonts w:ascii="Arial Narrow" w:hAnsi="Arial Narrow"/>
                    <w:i/>
                    <w:iCs/>
                  </w:rPr>
                </w:pPr>
                <w:r w:rsidRPr="008275D0">
                  <w:rPr>
                    <w:rStyle w:val="PlaceholderText"/>
                  </w:rPr>
                  <w:t>Click here to enter text.</w:t>
                </w:r>
              </w:p>
            </w:tc>
          </w:sdtContent>
        </w:sdt>
      </w:tr>
      <w:tr w:rsidR="00A0653E" w14:paraId="589A83DC" w14:textId="77777777" w:rsidTr="00E86574">
        <w:tc>
          <w:tcPr>
            <w:tcW w:w="540" w:type="dxa"/>
            <w:tcBorders>
              <w:top w:val="nil"/>
              <w:bottom w:val="nil"/>
            </w:tcBorders>
          </w:tcPr>
          <w:p w14:paraId="736C85DF" w14:textId="77777777" w:rsidR="00A0653E" w:rsidRDefault="00A0653E" w:rsidP="00B74B5D">
            <w:pPr>
              <w:ind w:left="337" w:hanging="337"/>
              <w:rPr>
                <w:rFonts w:ascii="Arial Narrow" w:hAnsi="Arial Narrow"/>
                <w:b/>
              </w:rPr>
            </w:pPr>
          </w:p>
        </w:tc>
        <w:tc>
          <w:tcPr>
            <w:tcW w:w="4500" w:type="dxa"/>
            <w:tcBorders>
              <w:top w:val="single" w:sz="4" w:space="0" w:color="auto"/>
              <w:bottom w:val="single" w:sz="4" w:space="0" w:color="auto"/>
            </w:tcBorders>
          </w:tcPr>
          <w:p w14:paraId="2558B061" w14:textId="77777777" w:rsidR="00A0653E" w:rsidRDefault="00A0653E" w:rsidP="00E86574">
            <w:pPr>
              <w:pStyle w:val="ListParagraph"/>
              <w:numPr>
                <w:ilvl w:val="0"/>
                <w:numId w:val="27"/>
              </w:numPr>
              <w:ind w:left="342" w:hanging="342"/>
              <w:rPr>
                <w:rFonts w:ascii="Arial Narrow" w:hAnsi="Arial Narrow"/>
              </w:rPr>
            </w:pPr>
            <w:r>
              <w:rPr>
                <w:rFonts w:ascii="Arial Narrow" w:hAnsi="Arial Narrow"/>
              </w:rPr>
              <w:t xml:space="preserve">The procedures used to ensure that </w:t>
            </w:r>
            <w:r w:rsidR="00E86574">
              <w:rPr>
                <w:rFonts w:ascii="Arial Narrow" w:hAnsi="Arial Narrow"/>
              </w:rPr>
              <w:t>i</w:t>
            </w:r>
            <w:r w:rsidRPr="00A0653E">
              <w:rPr>
                <w:rFonts w:ascii="Arial Narrow" w:hAnsi="Arial Narrow"/>
              </w:rPr>
              <w:t xml:space="preserve">ncompatible wastes, or incompatible wastes and materials </w:t>
            </w:r>
            <w:r w:rsidR="00E86574">
              <w:rPr>
                <w:rFonts w:ascii="Arial Narrow" w:hAnsi="Arial Narrow"/>
              </w:rPr>
              <w:t>will</w:t>
            </w:r>
            <w:r w:rsidRPr="00A0653E">
              <w:rPr>
                <w:rFonts w:ascii="Arial Narrow" w:hAnsi="Arial Narrow"/>
              </w:rPr>
              <w:t xml:space="preserve"> not be placed in the same container</w:t>
            </w:r>
            <w:r w:rsidR="00E86574">
              <w:rPr>
                <w:rFonts w:ascii="Arial Narrow" w:hAnsi="Arial Narrow"/>
              </w:rPr>
              <w:t>.</w:t>
            </w:r>
          </w:p>
        </w:tc>
        <w:tc>
          <w:tcPr>
            <w:tcW w:w="1620" w:type="dxa"/>
            <w:tcBorders>
              <w:top w:val="single" w:sz="4" w:space="0" w:color="auto"/>
              <w:bottom w:val="single" w:sz="4" w:space="0" w:color="auto"/>
            </w:tcBorders>
          </w:tcPr>
          <w:p w14:paraId="56733029" w14:textId="77777777" w:rsidR="00A0653E" w:rsidRDefault="00E86574" w:rsidP="00F81B30">
            <w:pPr>
              <w:jc w:val="center"/>
              <w:rPr>
                <w:rFonts w:ascii="Arial Narrow" w:hAnsi="Arial Narrow"/>
              </w:rPr>
            </w:pPr>
            <w:r>
              <w:rPr>
                <w:rFonts w:ascii="Arial Narrow" w:hAnsi="Arial Narrow"/>
              </w:rPr>
              <w:t>264.177(a)</w:t>
            </w:r>
          </w:p>
        </w:tc>
        <w:sdt>
          <w:sdtPr>
            <w:rPr>
              <w:rFonts w:ascii="Arial Narrow" w:hAnsi="Arial Narrow"/>
              <w:b/>
            </w:rPr>
            <w:id w:val="170667551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C0B7435" w14:textId="266F0DA4" w:rsidR="00A0653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48852955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E75CA86" w14:textId="13C9EC6C" w:rsidR="00A0653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7E77C81" w14:textId="77777777" w:rsidR="00A0653E" w:rsidRPr="00E865B8" w:rsidRDefault="00A0653E"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25481376"/>
              <w:placeholder>
                <w:docPart w:val="DefaultPlaceholder_1081868574"/>
              </w:placeholder>
            </w:sdtPr>
            <w:sdtContent>
              <w:p w14:paraId="56A02439" w14:textId="6EDBBF14" w:rsidR="00A0653E" w:rsidRPr="0035435E" w:rsidRDefault="00E86574" w:rsidP="002345BE">
                <w:pPr>
                  <w:rPr>
                    <w:rFonts w:ascii="Arial Narrow" w:hAnsi="Arial Narrow"/>
                    <w:i/>
                    <w:iCs/>
                  </w:rPr>
                </w:pPr>
                <w:r>
                  <w:rPr>
                    <w:rFonts w:ascii="Arial Narrow" w:hAnsi="Arial Narrow"/>
                    <w:i/>
                    <w:iCs/>
                  </w:rPr>
                  <w:t xml:space="preserve">This requirement is not applicable if applicant complies with </w:t>
                </w:r>
                <w:r w:rsidR="003C24E0">
                  <w:rPr>
                    <w:rFonts w:ascii="Arial Narrow" w:hAnsi="Arial Narrow"/>
                    <w:i/>
                    <w:iCs/>
                  </w:rPr>
                  <w:t xml:space="preserve">Checklist </w:t>
                </w:r>
                <w:r w:rsidR="002345BE">
                  <w:rPr>
                    <w:rFonts w:ascii="Arial Narrow" w:hAnsi="Arial Narrow"/>
                    <w:i/>
                    <w:iCs/>
                  </w:rPr>
                  <w:t>F</w:t>
                </w:r>
                <w:r w:rsidR="003C24E0">
                  <w:rPr>
                    <w:rFonts w:ascii="Arial Narrow" w:hAnsi="Arial Narrow"/>
                    <w:i/>
                    <w:iCs/>
                  </w:rPr>
                  <w:t>.6.2 [</w:t>
                </w:r>
                <w:r>
                  <w:rPr>
                    <w:rFonts w:ascii="Arial Narrow" w:hAnsi="Arial Narrow"/>
                    <w:i/>
                    <w:iCs/>
                  </w:rPr>
                  <w:t>40 CFR Part 264.17(b)</w:t>
                </w:r>
                <w:r w:rsidR="003C24E0">
                  <w:rPr>
                    <w:rFonts w:ascii="Arial Narrow" w:hAnsi="Arial Narrow"/>
                    <w:i/>
                    <w:iCs/>
                  </w:rPr>
                  <w:t>]</w:t>
                </w:r>
                <w:r w:rsidR="006E00D9">
                  <w:rPr>
                    <w:rFonts w:ascii="Arial Narrow" w:hAnsi="Arial Narrow"/>
                    <w:i/>
                    <w:iCs/>
                  </w:rPr>
                  <w:t xml:space="preserve"> above</w:t>
                </w:r>
                <w:r>
                  <w:rPr>
                    <w:rFonts w:ascii="Arial Narrow" w:hAnsi="Arial Narrow"/>
                    <w:i/>
                    <w:iCs/>
                  </w:rPr>
                  <w:t xml:space="preserve">. </w:t>
                </w:r>
              </w:p>
            </w:sdtContent>
          </w:sdt>
        </w:tc>
      </w:tr>
      <w:tr w:rsidR="00E86574" w14:paraId="16143D07" w14:textId="77777777" w:rsidTr="00DB08D6">
        <w:tc>
          <w:tcPr>
            <w:tcW w:w="540" w:type="dxa"/>
            <w:tcBorders>
              <w:top w:val="nil"/>
              <w:bottom w:val="nil"/>
            </w:tcBorders>
          </w:tcPr>
          <w:p w14:paraId="3AC17101" w14:textId="77777777" w:rsidR="00E86574" w:rsidRDefault="00E86574" w:rsidP="00B74B5D">
            <w:pPr>
              <w:ind w:left="337" w:hanging="337"/>
              <w:rPr>
                <w:rFonts w:ascii="Arial Narrow" w:hAnsi="Arial Narrow"/>
                <w:b/>
              </w:rPr>
            </w:pPr>
          </w:p>
        </w:tc>
        <w:tc>
          <w:tcPr>
            <w:tcW w:w="4500" w:type="dxa"/>
            <w:tcBorders>
              <w:top w:val="single" w:sz="4" w:space="0" w:color="auto"/>
              <w:bottom w:val="single" w:sz="4" w:space="0" w:color="auto"/>
            </w:tcBorders>
          </w:tcPr>
          <w:p w14:paraId="2A19044A" w14:textId="77777777" w:rsidR="00E86574" w:rsidRDefault="00E86574" w:rsidP="00E86574">
            <w:pPr>
              <w:pStyle w:val="ListParagraph"/>
              <w:numPr>
                <w:ilvl w:val="0"/>
                <w:numId w:val="27"/>
              </w:numPr>
              <w:ind w:left="342" w:hanging="342"/>
              <w:rPr>
                <w:rFonts w:ascii="Arial Narrow" w:hAnsi="Arial Narrow"/>
              </w:rPr>
            </w:pPr>
            <w:r>
              <w:rPr>
                <w:rFonts w:ascii="Arial Narrow" w:hAnsi="Arial Narrow"/>
              </w:rPr>
              <w:t>The procedures used to ensure that h</w:t>
            </w:r>
            <w:r w:rsidRPr="00E86574">
              <w:rPr>
                <w:rFonts w:ascii="Arial Narrow" w:hAnsi="Arial Narrow"/>
              </w:rPr>
              <w:t xml:space="preserve">azardous waste </w:t>
            </w:r>
            <w:r>
              <w:rPr>
                <w:rFonts w:ascii="Arial Narrow" w:hAnsi="Arial Narrow"/>
              </w:rPr>
              <w:t>will</w:t>
            </w:r>
            <w:r w:rsidRPr="00E86574">
              <w:rPr>
                <w:rFonts w:ascii="Arial Narrow" w:hAnsi="Arial Narrow"/>
              </w:rPr>
              <w:t xml:space="preserve"> not be placed in an unwashed container that previously held an incompatible waste or material.</w:t>
            </w:r>
          </w:p>
          <w:p w14:paraId="1CC644F4" w14:textId="77777777" w:rsidR="00E86574" w:rsidRDefault="00E86574" w:rsidP="00E86574">
            <w:pPr>
              <w:pStyle w:val="ListParagraph"/>
              <w:ind w:left="342"/>
              <w:rPr>
                <w:rFonts w:ascii="Arial Narrow" w:hAnsi="Arial Narrow"/>
              </w:rPr>
            </w:pPr>
          </w:p>
        </w:tc>
        <w:tc>
          <w:tcPr>
            <w:tcW w:w="1620" w:type="dxa"/>
            <w:tcBorders>
              <w:top w:val="single" w:sz="4" w:space="0" w:color="auto"/>
              <w:bottom w:val="single" w:sz="4" w:space="0" w:color="auto"/>
            </w:tcBorders>
          </w:tcPr>
          <w:p w14:paraId="7D5015B6" w14:textId="77777777" w:rsidR="00E86574" w:rsidRDefault="00E86574" w:rsidP="00F81B30">
            <w:pPr>
              <w:jc w:val="center"/>
              <w:rPr>
                <w:rFonts w:ascii="Arial Narrow" w:hAnsi="Arial Narrow"/>
              </w:rPr>
            </w:pPr>
            <w:r>
              <w:rPr>
                <w:rFonts w:ascii="Arial Narrow" w:hAnsi="Arial Narrow"/>
              </w:rPr>
              <w:t>264.177(b)</w:t>
            </w:r>
          </w:p>
        </w:tc>
        <w:sdt>
          <w:sdtPr>
            <w:rPr>
              <w:rFonts w:ascii="Arial Narrow" w:hAnsi="Arial Narrow"/>
              <w:b/>
            </w:rPr>
            <w:id w:val="149506800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45DD57E" w14:textId="42E3452F" w:rsidR="00E86574"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39011436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ED3E551" w14:textId="53789DB2" w:rsidR="00E86574"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2112426" w14:textId="77777777" w:rsidR="00E86574" w:rsidRPr="00E865B8" w:rsidRDefault="00E86574" w:rsidP="00E12588">
            <w:pPr>
              <w:jc w:val="center"/>
              <w:rPr>
                <w:rFonts w:ascii="Arial Narrow" w:hAnsi="Arial Narrow"/>
                <w:b/>
              </w:rPr>
            </w:pPr>
          </w:p>
        </w:tc>
        <w:sdt>
          <w:sdtPr>
            <w:rPr>
              <w:rFonts w:ascii="Arial Narrow" w:hAnsi="Arial Narrow"/>
              <w:i/>
              <w:iCs/>
            </w:rPr>
            <w:id w:val="388006363"/>
            <w:placeholder>
              <w:docPart w:val="DefaultPlaceholder_1081868574"/>
            </w:placeholder>
            <w:showingPlcHdr/>
          </w:sdtPr>
          <w:sdtContent>
            <w:tc>
              <w:tcPr>
                <w:tcW w:w="4590" w:type="dxa"/>
                <w:tcBorders>
                  <w:top w:val="single" w:sz="4" w:space="0" w:color="auto"/>
                  <w:bottom w:val="single" w:sz="4" w:space="0" w:color="auto"/>
                </w:tcBorders>
              </w:tcPr>
              <w:p w14:paraId="26A4A9D6" w14:textId="0EA48BDF" w:rsidR="00E86574" w:rsidRDefault="00B944E1" w:rsidP="00554C61">
                <w:pPr>
                  <w:rPr>
                    <w:rFonts w:ascii="Arial Narrow" w:hAnsi="Arial Narrow"/>
                    <w:i/>
                    <w:iCs/>
                  </w:rPr>
                </w:pPr>
                <w:r w:rsidRPr="008275D0">
                  <w:rPr>
                    <w:rStyle w:val="PlaceholderText"/>
                  </w:rPr>
                  <w:t>Click here to enter text.</w:t>
                </w:r>
              </w:p>
            </w:tc>
          </w:sdtContent>
        </w:sdt>
      </w:tr>
      <w:tr w:rsidR="00E86574" w14:paraId="369E9A23" w14:textId="77777777" w:rsidTr="00C45B17">
        <w:tc>
          <w:tcPr>
            <w:tcW w:w="540" w:type="dxa"/>
            <w:tcBorders>
              <w:top w:val="nil"/>
              <w:bottom w:val="nil"/>
            </w:tcBorders>
          </w:tcPr>
          <w:p w14:paraId="2175F78F" w14:textId="77777777" w:rsidR="00E86574" w:rsidRDefault="00E86574" w:rsidP="00B74B5D">
            <w:pPr>
              <w:ind w:left="337" w:hanging="337"/>
              <w:rPr>
                <w:rFonts w:ascii="Arial Narrow" w:hAnsi="Arial Narrow"/>
                <w:b/>
              </w:rPr>
            </w:pPr>
          </w:p>
        </w:tc>
        <w:tc>
          <w:tcPr>
            <w:tcW w:w="4500" w:type="dxa"/>
            <w:tcBorders>
              <w:top w:val="single" w:sz="4" w:space="0" w:color="auto"/>
              <w:bottom w:val="nil"/>
            </w:tcBorders>
          </w:tcPr>
          <w:p w14:paraId="45A6DD66" w14:textId="77777777" w:rsidR="00E86574" w:rsidRDefault="002345BE" w:rsidP="00E86574">
            <w:pPr>
              <w:ind w:left="612" w:hanging="612"/>
              <w:rPr>
                <w:rFonts w:ascii="Arial Narrow" w:hAnsi="Arial Narrow"/>
                <w:b/>
              </w:rPr>
            </w:pPr>
            <w:r>
              <w:rPr>
                <w:rFonts w:ascii="Arial Narrow" w:hAnsi="Arial Narrow"/>
                <w:b/>
              </w:rPr>
              <w:t>F</w:t>
            </w:r>
            <w:r w:rsidR="00E86574">
              <w:rPr>
                <w:rFonts w:ascii="Arial Narrow" w:hAnsi="Arial Narrow"/>
                <w:b/>
              </w:rPr>
              <w:t>.6.5   Management of Ignitable or Reactive Wastes in Tank Systems</w:t>
            </w:r>
          </w:p>
          <w:p w14:paraId="2D887197" w14:textId="77777777" w:rsidR="00E34DB5" w:rsidRDefault="00E34DB5" w:rsidP="00E86574">
            <w:pPr>
              <w:ind w:left="612" w:hanging="612"/>
              <w:rPr>
                <w:rFonts w:ascii="Arial Narrow" w:hAnsi="Arial Narrow"/>
                <w:b/>
              </w:rPr>
            </w:pPr>
          </w:p>
          <w:p w14:paraId="667A7808" w14:textId="77777777" w:rsidR="00357DED" w:rsidRDefault="00357DED" w:rsidP="00E86574">
            <w:pPr>
              <w:ind w:left="612" w:hanging="612"/>
              <w:rPr>
                <w:rFonts w:ascii="Arial Narrow" w:hAnsi="Arial Narrow"/>
              </w:rPr>
            </w:pPr>
            <w:r>
              <w:rPr>
                <w:rFonts w:ascii="Arial Narrow" w:hAnsi="Arial Narrow"/>
              </w:rPr>
              <w:t>Provide the following:</w:t>
            </w:r>
          </w:p>
          <w:p w14:paraId="035BC45E" w14:textId="77777777" w:rsidR="00357DED" w:rsidRPr="00357DED" w:rsidRDefault="00357DED" w:rsidP="00DB08D6">
            <w:pPr>
              <w:rPr>
                <w:rFonts w:ascii="Arial Narrow" w:hAnsi="Arial Narrow"/>
              </w:rPr>
            </w:pPr>
          </w:p>
        </w:tc>
        <w:tc>
          <w:tcPr>
            <w:tcW w:w="1620" w:type="dxa"/>
            <w:tcBorders>
              <w:top w:val="single" w:sz="4" w:space="0" w:color="auto"/>
              <w:bottom w:val="single" w:sz="4" w:space="0" w:color="auto"/>
            </w:tcBorders>
          </w:tcPr>
          <w:p w14:paraId="72890E7B" w14:textId="77777777" w:rsidR="00E86574" w:rsidRDefault="00E86574" w:rsidP="00F81B30">
            <w:pPr>
              <w:jc w:val="center"/>
              <w:rPr>
                <w:rFonts w:ascii="Arial Narrow" w:hAnsi="Arial Narrow"/>
              </w:rPr>
            </w:pPr>
            <w:r>
              <w:rPr>
                <w:rFonts w:ascii="Arial Narrow" w:hAnsi="Arial Narrow"/>
              </w:rPr>
              <w:t>270.16(j)</w:t>
            </w:r>
          </w:p>
        </w:tc>
        <w:tc>
          <w:tcPr>
            <w:tcW w:w="1170" w:type="dxa"/>
            <w:tcBorders>
              <w:top w:val="single" w:sz="4" w:space="0" w:color="auto"/>
              <w:bottom w:val="single" w:sz="4" w:space="0" w:color="auto"/>
            </w:tcBorders>
            <w:shd w:val="clear" w:color="auto" w:fill="BFBFBF" w:themeFill="background1" w:themeFillShade="BF"/>
          </w:tcPr>
          <w:p w14:paraId="0EFD77B4" w14:textId="77777777" w:rsidR="00E86574" w:rsidRPr="00E865B8" w:rsidRDefault="00E86574"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CE5E0F9" w14:textId="77777777" w:rsidR="00E86574" w:rsidRPr="00E865B8" w:rsidRDefault="00E86574"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9F48D39" w14:textId="77777777" w:rsidR="00E86574" w:rsidRPr="00E865B8" w:rsidRDefault="00E86574" w:rsidP="00E12588">
            <w:pPr>
              <w:jc w:val="center"/>
              <w:rPr>
                <w:rFonts w:ascii="Arial Narrow" w:hAnsi="Arial Narrow"/>
                <w:b/>
              </w:rPr>
            </w:pPr>
          </w:p>
        </w:tc>
        <w:tc>
          <w:tcPr>
            <w:tcW w:w="4590" w:type="dxa"/>
            <w:tcBorders>
              <w:top w:val="single" w:sz="4" w:space="0" w:color="auto"/>
              <w:bottom w:val="single" w:sz="4" w:space="0" w:color="auto"/>
            </w:tcBorders>
          </w:tcPr>
          <w:p w14:paraId="05DA723E" w14:textId="77777777" w:rsidR="003C24E0" w:rsidRDefault="003C24E0" w:rsidP="00554C61">
            <w:pPr>
              <w:rPr>
                <w:rFonts w:ascii="Arial Narrow" w:hAnsi="Arial Narrow"/>
                <w:i/>
                <w:iCs/>
              </w:rPr>
            </w:pPr>
            <w:r w:rsidRPr="003C24E0">
              <w:rPr>
                <w:rFonts w:ascii="Arial Narrow" w:hAnsi="Arial Narrow"/>
                <w:i/>
                <w:iCs/>
              </w:rPr>
              <w:t>Ignitable or reactive waste must not be placed in tank systems, unless</w:t>
            </w:r>
            <w:r>
              <w:rPr>
                <w:rFonts w:ascii="Arial Narrow" w:hAnsi="Arial Narrow"/>
                <w:i/>
                <w:iCs/>
              </w:rPr>
              <w:t xml:space="preserve"> applicant complies with r</w:t>
            </w:r>
            <w:r w:rsidR="00DB08D6">
              <w:rPr>
                <w:rFonts w:ascii="Arial Narrow" w:hAnsi="Arial Narrow"/>
                <w:i/>
                <w:iCs/>
              </w:rPr>
              <w:t>e</w:t>
            </w:r>
            <w:r w:rsidR="006E00D9">
              <w:rPr>
                <w:rFonts w:ascii="Arial Narrow" w:hAnsi="Arial Narrow"/>
                <w:i/>
                <w:iCs/>
              </w:rPr>
              <w:t xml:space="preserve">quirements in Checklist </w:t>
            </w:r>
            <w:r w:rsidR="002345BE">
              <w:rPr>
                <w:rFonts w:ascii="Arial Narrow" w:hAnsi="Arial Narrow"/>
                <w:i/>
                <w:iCs/>
              </w:rPr>
              <w:t>F.</w:t>
            </w:r>
            <w:r w:rsidR="006E00D9">
              <w:rPr>
                <w:rFonts w:ascii="Arial Narrow" w:hAnsi="Arial Narrow"/>
                <w:i/>
                <w:iCs/>
              </w:rPr>
              <w:t xml:space="preserve">6.5.i above. </w:t>
            </w:r>
          </w:p>
          <w:p w14:paraId="285D6049" w14:textId="77777777" w:rsidR="003C24E0" w:rsidRDefault="003C24E0" w:rsidP="00554C61">
            <w:pPr>
              <w:rPr>
                <w:rFonts w:ascii="Arial Narrow" w:hAnsi="Arial Narrow"/>
                <w:i/>
                <w:iCs/>
              </w:rPr>
            </w:pPr>
          </w:p>
          <w:p w14:paraId="214386FF" w14:textId="77777777" w:rsidR="00E86574" w:rsidRDefault="00E86574" w:rsidP="00554C61">
            <w:pPr>
              <w:rPr>
                <w:rFonts w:ascii="Arial Narrow" w:hAnsi="Arial Narrow"/>
                <w:i/>
                <w:iCs/>
              </w:rPr>
            </w:pPr>
          </w:p>
        </w:tc>
      </w:tr>
      <w:tr w:rsidR="00357DED" w14:paraId="725B5C57" w14:textId="77777777" w:rsidTr="00C45B17">
        <w:tc>
          <w:tcPr>
            <w:tcW w:w="540" w:type="dxa"/>
            <w:tcBorders>
              <w:top w:val="nil"/>
              <w:bottom w:val="nil"/>
            </w:tcBorders>
          </w:tcPr>
          <w:p w14:paraId="7D8BFEB6" w14:textId="77777777" w:rsidR="00357DED" w:rsidRDefault="00357DED" w:rsidP="00B74B5D">
            <w:pPr>
              <w:ind w:left="337" w:hanging="337"/>
              <w:rPr>
                <w:rFonts w:ascii="Arial Narrow" w:hAnsi="Arial Narrow"/>
                <w:b/>
              </w:rPr>
            </w:pPr>
          </w:p>
        </w:tc>
        <w:tc>
          <w:tcPr>
            <w:tcW w:w="4500" w:type="dxa"/>
            <w:tcBorders>
              <w:top w:val="nil"/>
              <w:bottom w:val="single" w:sz="4" w:space="0" w:color="auto"/>
            </w:tcBorders>
          </w:tcPr>
          <w:p w14:paraId="7EB78FB0" w14:textId="77777777" w:rsidR="00357DED" w:rsidRDefault="00DB08D6" w:rsidP="00DB08D6">
            <w:pPr>
              <w:pStyle w:val="ListParagraph"/>
              <w:numPr>
                <w:ilvl w:val="0"/>
                <w:numId w:val="29"/>
              </w:numPr>
              <w:ind w:left="342" w:hanging="360"/>
              <w:rPr>
                <w:rFonts w:ascii="Arial Narrow" w:hAnsi="Arial Narrow"/>
              </w:rPr>
            </w:pPr>
            <w:r w:rsidRPr="00DB08D6">
              <w:rPr>
                <w:rFonts w:ascii="Arial Narrow" w:hAnsi="Arial Narrow"/>
              </w:rPr>
              <w:t xml:space="preserve">A description </w:t>
            </w:r>
            <w:r w:rsidR="0039177B">
              <w:rPr>
                <w:rFonts w:ascii="Arial Narrow" w:hAnsi="Arial Narrow"/>
              </w:rPr>
              <w:t>of</w:t>
            </w:r>
            <w:r w:rsidRPr="00DB08D6">
              <w:rPr>
                <w:rFonts w:ascii="Arial Narrow" w:hAnsi="Arial Narrow"/>
              </w:rPr>
              <w:t xml:space="preserve"> how the waste will be treated, rendered, or mixed before or immediately after placement in the tank system so that:</w:t>
            </w:r>
          </w:p>
          <w:p w14:paraId="631051A4" w14:textId="77777777" w:rsidR="00DB08D6" w:rsidRPr="00DB08D6" w:rsidRDefault="00DB08D6" w:rsidP="00DB08D6">
            <w:pPr>
              <w:pStyle w:val="ListParagraph"/>
              <w:numPr>
                <w:ilvl w:val="0"/>
                <w:numId w:val="30"/>
              </w:numPr>
              <w:ind w:left="342" w:hanging="342"/>
              <w:rPr>
                <w:rFonts w:ascii="Arial Narrow" w:hAnsi="Arial Narrow"/>
              </w:rPr>
            </w:pPr>
            <w:r w:rsidRPr="00DB08D6">
              <w:rPr>
                <w:rFonts w:ascii="Arial Narrow" w:hAnsi="Arial Narrow"/>
              </w:rPr>
              <w:t>The resulting waste, mixture, or dissolved material no longer meets the definition of ignitable or reactive waste; and</w:t>
            </w:r>
          </w:p>
          <w:p w14:paraId="0418E06A" w14:textId="77777777" w:rsidR="00DB08D6" w:rsidRDefault="00DB08D6" w:rsidP="00DB08D6">
            <w:pPr>
              <w:pStyle w:val="ListParagraph"/>
              <w:numPr>
                <w:ilvl w:val="0"/>
                <w:numId w:val="30"/>
              </w:numPr>
              <w:ind w:left="342" w:hanging="342"/>
              <w:rPr>
                <w:rFonts w:ascii="Arial Narrow" w:hAnsi="Arial Narrow"/>
              </w:rPr>
            </w:pPr>
            <w:r w:rsidRPr="00DB08D6">
              <w:rPr>
                <w:rFonts w:ascii="Arial Narrow" w:hAnsi="Arial Narrow"/>
                <w:i/>
              </w:rPr>
              <w:t xml:space="preserve">Checklist </w:t>
            </w:r>
            <w:r w:rsidR="002345BE">
              <w:rPr>
                <w:rFonts w:ascii="Arial Narrow" w:hAnsi="Arial Narrow"/>
                <w:i/>
              </w:rPr>
              <w:t>F</w:t>
            </w:r>
            <w:r w:rsidRPr="00DB08D6">
              <w:rPr>
                <w:rFonts w:ascii="Arial Narrow" w:hAnsi="Arial Narrow"/>
                <w:i/>
              </w:rPr>
              <w:t>.6.2</w:t>
            </w:r>
            <w:r w:rsidRPr="00DB08D6">
              <w:rPr>
                <w:rFonts w:ascii="Arial Narrow" w:hAnsi="Arial Narrow"/>
              </w:rPr>
              <w:t xml:space="preserve"> </w:t>
            </w:r>
            <w:r w:rsidR="00BB4C43">
              <w:rPr>
                <w:rFonts w:ascii="Arial Narrow" w:hAnsi="Arial Narrow"/>
              </w:rPr>
              <w:t xml:space="preserve">above </w:t>
            </w:r>
            <w:r w:rsidRPr="00DB08D6">
              <w:rPr>
                <w:rFonts w:ascii="Arial Narrow" w:hAnsi="Arial Narrow"/>
              </w:rPr>
              <w:t>is complied with.</w:t>
            </w:r>
          </w:p>
          <w:p w14:paraId="49660232" w14:textId="77777777" w:rsidR="00DB08D6" w:rsidRDefault="00DB08D6" w:rsidP="00DB08D6">
            <w:pPr>
              <w:rPr>
                <w:rFonts w:ascii="Arial Narrow" w:hAnsi="Arial Narrow"/>
              </w:rPr>
            </w:pPr>
          </w:p>
          <w:p w14:paraId="696F2123" w14:textId="77777777" w:rsidR="00DB08D6" w:rsidRPr="00DB08D6" w:rsidRDefault="00DB08D6" w:rsidP="00DB08D6">
            <w:pPr>
              <w:rPr>
                <w:rFonts w:ascii="Arial Narrow" w:hAnsi="Arial Narrow"/>
              </w:rPr>
            </w:pPr>
            <w:r w:rsidRPr="00DB08D6">
              <w:rPr>
                <w:rFonts w:ascii="Arial Narrow" w:hAnsi="Arial Narrow"/>
              </w:rPr>
              <w:t>Or</w:t>
            </w:r>
          </w:p>
          <w:p w14:paraId="675727E9" w14:textId="77777777" w:rsidR="00DB08D6" w:rsidRPr="00DB08D6" w:rsidRDefault="00DB08D6" w:rsidP="00DB08D6">
            <w:pPr>
              <w:rPr>
                <w:rFonts w:ascii="Arial Narrow" w:hAnsi="Arial Narrow"/>
              </w:rPr>
            </w:pPr>
          </w:p>
          <w:p w14:paraId="15A2FA93" w14:textId="77777777" w:rsidR="00DB08D6" w:rsidRPr="00DB08D6" w:rsidRDefault="00DB08D6" w:rsidP="00DB08D6">
            <w:pPr>
              <w:rPr>
                <w:rFonts w:ascii="Arial Narrow" w:hAnsi="Arial Narrow"/>
              </w:rPr>
            </w:pPr>
            <w:r w:rsidRPr="00DB08D6">
              <w:rPr>
                <w:rFonts w:ascii="Arial Narrow" w:hAnsi="Arial Narrow"/>
              </w:rPr>
              <w:t xml:space="preserve">Demonstrate that the waste is </w:t>
            </w:r>
            <w:r w:rsidR="003D7080">
              <w:rPr>
                <w:rFonts w:ascii="Arial Narrow" w:hAnsi="Arial Narrow"/>
              </w:rPr>
              <w:t>managed or handled</w:t>
            </w:r>
            <w:r w:rsidRPr="00DB08D6">
              <w:rPr>
                <w:rFonts w:ascii="Arial Narrow" w:hAnsi="Arial Narrow"/>
              </w:rPr>
              <w:t xml:space="preserve"> in such a way that it is protected from any material or conditions that may cause the waste to ignite or react.</w:t>
            </w:r>
          </w:p>
          <w:p w14:paraId="2873A695" w14:textId="77777777" w:rsidR="00DB08D6" w:rsidRPr="00DB08D6" w:rsidRDefault="00DB08D6" w:rsidP="00DB08D6">
            <w:pPr>
              <w:rPr>
                <w:rFonts w:ascii="Arial Narrow" w:hAnsi="Arial Narrow"/>
              </w:rPr>
            </w:pPr>
          </w:p>
          <w:p w14:paraId="77CA590C" w14:textId="77777777" w:rsidR="00DB08D6" w:rsidRPr="00DB08D6" w:rsidRDefault="00DB08D6" w:rsidP="00DB08D6">
            <w:pPr>
              <w:rPr>
                <w:rFonts w:ascii="Arial Narrow" w:hAnsi="Arial Narrow"/>
              </w:rPr>
            </w:pPr>
            <w:r w:rsidRPr="00DB08D6">
              <w:rPr>
                <w:rFonts w:ascii="Arial Narrow" w:hAnsi="Arial Narrow"/>
              </w:rPr>
              <w:lastRenderedPageBreak/>
              <w:t xml:space="preserve">Or </w:t>
            </w:r>
          </w:p>
          <w:p w14:paraId="28C72708" w14:textId="77777777" w:rsidR="00DB08D6" w:rsidRPr="00DB08D6" w:rsidRDefault="00DB08D6" w:rsidP="00DB08D6">
            <w:pPr>
              <w:rPr>
                <w:rFonts w:ascii="Arial Narrow" w:hAnsi="Arial Narrow"/>
              </w:rPr>
            </w:pPr>
          </w:p>
          <w:p w14:paraId="7B31398A" w14:textId="77777777" w:rsidR="00DB08D6" w:rsidRPr="00DB08D6" w:rsidRDefault="00DB08D6" w:rsidP="00DB08D6">
            <w:pPr>
              <w:rPr>
                <w:rFonts w:ascii="Arial Narrow" w:hAnsi="Arial Narrow"/>
              </w:rPr>
            </w:pPr>
            <w:r w:rsidRPr="00DB08D6">
              <w:rPr>
                <w:rFonts w:ascii="Arial Narrow" w:hAnsi="Arial Narrow"/>
              </w:rPr>
              <w:t xml:space="preserve">Demonstrate that the tank system is used solely for emergencies. </w:t>
            </w:r>
          </w:p>
        </w:tc>
        <w:tc>
          <w:tcPr>
            <w:tcW w:w="1620" w:type="dxa"/>
            <w:tcBorders>
              <w:top w:val="single" w:sz="4" w:space="0" w:color="auto"/>
              <w:bottom w:val="single" w:sz="4" w:space="0" w:color="auto"/>
            </w:tcBorders>
          </w:tcPr>
          <w:p w14:paraId="2A7968F5" w14:textId="77777777" w:rsidR="00357DED" w:rsidRDefault="00C45B17" w:rsidP="00F81B30">
            <w:pPr>
              <w:jc w:val="center"/>
              <w:rPr>
                <w:rFonts w:ascii="Arial Narrow" w:hAnsi="Arial Narrow"/>
              </w:rPr>
            </w:pPr>
            <w:r>
              <w:rPr>
                <w:rFonts w:ascii="Arial Narrow" w:hAnsi="Arial Narrow"/>
              </w:rPr>
              <w:lastRenderedPageBreak/>
              <w:t>264.198(a)</w:t>
            </w:r>
          </w:p>
        </w:tc>
        <w:sdt>
          <w:sdtPr>
            <w:rPr>
              <w:rFonts w:ascii="Arial Narrow" w:hAnsi="Arial Narrow"/>
              <w:b/>
            </w:rPr>
            <w:id w:val="25410682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EBC425E" w14:textId="0D5AB5E8" w:rsidR="00357DED"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09786514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74ACEF0" w14:textId="7B41E6F8" w:rsidR="00357DED"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3BF1AF45" w14:textId="77777777" w:rsidR="00357DED" w:rsidRPr="00E865B8" w:rsidRDefault="00357DED"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755667589"/>
              <w:placeholder>
                <w:docPart w:val="DefaultPlaceholder_1081868574"/>
              </w:placeholder>
            </w:sdtPr>
            <w:sdtContent>
              <w:p w14:paraId="41DDBAFD" w14:textId="7594D34D" w:rsidR="00357DED" w:rsidRPr="003C24E0" w:rsidRDefault="00DB08D6" w:rsidP="00DB08D6">
                <w:pPr>
                  <w:rPr>
                    <w:rFonts w:ascii="Arial Narrow" w:hAnsi="Arial Narrow"/>
                    <w:i/>
                    <w:iCs/>
                  </w:rPr>
                </w:pPr>
                <w:r>
                  <w:rPr>
                    <w:rFonts w:ascii="Arial Narrow" w:hAnsi="Arial Narrow"/>
                    <w:i/>
                    <w:iCs/>
                  </w:rPr>
                  <w:t>D</w:t>
                </w:r>
                <w:r w:rsidRPr="00DB08D6">
                  <w:rPr>
                    <w:rFonts w:ascii="Arial Narrow" w:hAnsi="Arial Narrow"/>
                    <w:i/>
                    <w:iCs/>
                  </w:rPr>
                  <w:t xml:space="preserve">escription </w:t>
                </w:r>
                <w:r>
                  <w:rPr>
                    <w:rFonts w:ascii="Arial Narrow" w:hAnsi="Arial Narrow"/>
                    <w:i/>
                    <w:iCs/>
                  </w:rPr>
                  <w:t xml:space="preserve">shall include </w:t>
                </w:r>
                <w:r w:rsidRPr="00DB08D6">
                  <w:rPr>
                    <w:rFonts w:ascii="Arial Narrow" w:hAnsi="Arial Narrow"/>
                    <w:i/>
                    <w:iCs/>
                  </w:rPr>
                  <w:t>operating procedures</w:t>
                </w:r>
                <w:r>
                  <w:rPr>
                    <w:rFonts w:ascii="Arial Narrow" w:hAnsi="Arial Narrow"/>
                    <w:i/>
                    <w:iCs/>
                  </w:rPr>
                  <w:t>,</w:t>
                </w:r>
                <w:r w:rsidRPr="00DB08D6">
                  <w:rPr>
                    <w:rFonts w:ascii="Arial Narrow" w:hAnsi="Arial Narrow"/>
                    <w:i/>
                    <w:iCs/>
                  </w:rPr>
                  <w:t xml:space="preserve"> </w:t>
                </w:r>
                <w:r>
                  <w:rPr>
                    <w:rFonts w:ascii="Arial Narrow" w:hAnsi="Arial Narrow"/>
                    <w:i/>
                    <w:iCs/>
                  </w:rPr>
                  <w:t>tank system and facility design.</w:t>
                </w:r>
              </w:p>
            </w:sdtContent>
          </w:sdt>
        </w:tc>
      </w:tr>
      <w:tr w:rsidR="00C45B17" w14:paraId="689496D9" w14:textId="77777777" w:rsidTr="00D655A4">
        <w:tc>
          <w:tcPr>
            <w:tcW w:w="540" w:type="dxa"/>
            <w:tcBorders>
              <w:top w:val="nil"/>
              <w:bottom w:val="nil"/>
            </w:tcBorders>
          </w:tcPr>
          <w:p w14:paraId="35F26D0B" w14:textId="77777777" w:rsidR="00C45B17" w:rsidRDefault="00C45B17" w:rsidP="00B74B5D">
            <w:pPr>
              <w:ind w:left="337" w:hanging="337"/>
              <w:rPr>
                <w:rFonts w:ascii="Arial Narrow" w:hAnsi="Arial Narrow"/>
                <w:b/>
              </w:rPr>
            </w:pPr>
          </w:p>
        </w:tc>
        <w:tc>
          <w:tcPr>
            <w:tcW w:w="4500" w:type="dxa"/>
            <w:tcBorders>
              <w:top w:val="single" w:sz="4" w:space="0" w:color="auto"/>
              <w:bottom w:val="single" w:sz="4" w:space="0" w:color="auto"/>
            </w:tcBorders>
          </w:tcPr>
          <w:p w14:paraId="304E0727" w14:textId="77777777" w:rsidR="00C45B17" w:rsidRDefault="00C45B17" w:rsidP="00C45B17">
            <w:pPr>
              <w:pStyle w:val="ListParagraph"/>
              <w:numPr>
                <w:ilvl w:val="0"/>
                <w:numId w:val="29"/>
              </w:numPr>
              <w:ind w:left="342" w:hanging="360"/>
              <w:rPr>
                <w:rFonts w:ascii="Arial Narrow" w:hAnsi="Arial Narrow"/>
              </w:rPr>
            </w:pPr>
            <w:r>
              <w:rPr>
                <w:rFonts w:ascii="Arial Narrow" w:hAnsi="Arial Narrow"/>
              </w:rPr>
              <w:t xml:space="preserve">Demonstrate that </w:t>
            </w:r>
            <w:r w:rsidRPr="00C45B17">
              <w:rPr>
                <w:rFonts w:ascii="Arial Narrow" w:hAnsi="Arial Narrow"/>
              </w:rPr>
              <w:t>where ignitable or reactive waste is stored or treated in a tank</w:t>
            </w:r>
            <w:r>
              <w:rPr>
                <w:rFonts w:ascii="Arial Narrow" w:hAnsi="Arial Narrow"/>
              </w:rPr>
              <w:t xml:space="preserve">, applicant will </w:t>
            </w:r>
            <w:r w:rsidRPr="00C45B17">
              <w:rPr>
                <w:rFonts w:ascii="Arial Narrow" w:hAnsi="Arial Narrow"/>
              </w:rPr>
              <w:t>comply with the requirements for the maintenance of protective distances between the waste management area and any public ways, streets, alleys, or an adjoining property line that can be built upon as required in Tables 2-1 through 2-6 of the National Fire Protection Association's “Flammable and Combustibl</w:t>
            </w:r>
            <w:r>
              <w:rPr>
                <w:rFonts w:ascii="Arial Narrow" w:hAnsi="Arial Narrow"/>
              </w:rPr>
              <w:t>e Liquids Code,” (1977 or 1981).</w:t>
            </w:r>
          </w:p>
          <w:p w14:paraId="3C7539EF" w14:textId="77777777" w:rsidR="00283C42" w:rsidRPr="00DB08D6" w:rsidRDefault="00283C42" w:rsidP="00283C42">
            <w:pPr>
              <w:pStyle w:val="ListParagraph"/>
              <w:ind w:left="342"/>
              <w:rPr>
                <w:rFonts w:ascii="Arial Narrow" w:hAnsi="Arial Narrow"/>
              </w:rPr>
            </w:pPr>
          </w:p>
        </w:tc>
        <w:tc>
          <w:tcPr>
            <w:tcW w:w="1620" w:type="dxa"/>
            <w:tcBorders>
              <w:top w:val="single" w:sz="4" w:space="0" w:color="auto"/>
              <w:bottom w:val="single" w:sz="4" w:space="0" w:color="auto"/>
            </w:tcBorders>
          </w:tcPr>
          <w:p w14:paraId="783C6CB3" w14:textId="77777777" w:rsidR="00C45B17" w:rsidRDefault="00C45B17" w:rsidP="00C45B17">
            <w:pPr>
              <w:jc w:val="center"/>
              <w:rPr>
                <w:rFonts w:ascii="Arial Narrow" w:hAnsi="Arial Narrow"/>
              </w:rPr>
            </w:pPr>
            <w:r>
              <w:rPr>
                <w:rFonts w:ascii="Arial Narrow" w:hAnsi="Arial Narrow"/>
              </w:rPr>
              <w:t>264.198(b)</w:t>
            </w:r>
          </w:p>
        </w:tc>
        <w:sdt>
          <w:sdtPr>
            <w:rPr>
              <w:rFonts w:ascii="Arial Narrow" w:hAnsi="Arial Narrow"/>
              <w:b/>
            </w:rPr>
            <w:id w:val="203429727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122F7ED" w14:textId="60CF2E71" w:rsidR="00C45B17"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63213239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58E2453" w14:textId="09BD7FAE" w:rsidR="00C45B17"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9146D33" w14:textId="77777777" w:rsidR="00C45B17" w:rsidRPr="00E865B8" w:rsidRDefault="00C45B17"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284349618"/>
              <w:placeholder>
                <w:docPart w:val="DefaultPlaceholder_1081868574"/>
              </w:placeholder>
            </w:sdtPr>
            <w:sdtContent>
              <w:p w14:paraId="4FAE30D7" w14:textId="08C7E41F" w:rsidR="00C45B17" w:rsidRDefault="00C45B17" w:rsidP="00DB08D6">
                <w:pPr>
                  <w:rPr>
                    <w:rFonts w:ascii="Arial Narrow" w:hAnsi="Arial Narrow"/>
                    <w:i/>
                    <w:iCs/>
                  </w:rPr>
                </w:pPr>
                <w:r>
                  <w:rPr>
                    <w:rFonts w:ascii="Arial Narrow" w:hAnsi="Arial Narrow"/>
                    <w:i/>
                    <w:iCs/>
                  </w:rPr>
                  <w:t>The tables are incorporated by reference in 40 CFR Part 260.11</w:t>
                </w:r>
                <w:r w:rsidR="006E00D9">
                  <w:rPr>
                    <w:rFonts w:ascii="Arial Narrow" w:hAnsi="Arial Narrow"/>
                    <w:i/>
                    <w:iCs/>
                  </w:rPr>
                  <w:t>.</w:t>
                </w:r>
              </w:p>
            </w:sdtContent>
          </w:sdt>
        </w:tc>
      </w:tr>
      <w:tr w:rsidR="00283C42" w14:paraId="1FA58E21" w14:textId="77777777" w:rsidTr="00D655A4">
        <w:tc>
          <w:tcPr>
            <w:tcW w:w="540" w:type="dxa"/>
            <w:tcBorders>
              <w:top w:val="nil"/>
              <w:bottom w:val="nil"/>
            </w:tcBorders>
          </w:tcPr>
          <w:p w14:paraId="276BEE81" w14:textId="77777777" w:rsidR="00283C42" w:rsidRDefault="00283C42" w:rsidP="00B74B5D">
            <w:pPr>
              <w:ind w:left="337" w:hanging="337"/>
              <w:rPr>
                <w:rFonts w:ascii="Arial Narrow" w:hAnsi="Arial Narrow"/>
                <w:b/>
              </w:rPr>
            </w:pPr>
          </w:p>
        </w:tc>
        <w:tc>
          <w:tcPr>
            <w:tcW w:w="4500" w:type="dxa"/>
            <w:tcBorders>
              <w:top w:val="single" w:sz="4" w:space="0" w:color="auto"/>
              <w:bottom w:val="nil"/>
            </w:tcBorders>
          </w:tcPr>
          <w:p w14:paraId="72A9A560" w14:textId="77777777" w:rsidR="00283C42" w:rsidRDefault="002345BE" w:rsidP="00D655A4">
            <w:pPr>
              <w:ind w:left="612" w:hanging="612"/>
              <w:rPr>
                <w:rFonts w:ascii="Arial Narrow" w:hAnsi="Arial Narrow"/>
                <w:b/>
              </w:rPr>
            </w:pPr>
            <w:r>
              <w:rPr>
                <w:rFonts w:ascii="Arial Narrow" w:hAnsi="Arial Narrow"/>
                <w:b/>
              </w:rPr>
              <w:t>F</w:t>
            </w:r>
            <w:r w:rsidR="00D655A4">
              <w:rPr>
                <w:rFonts w:ascii="Arial Narrow" w:hAnsi="Arial Narrow"/>
                <w:b/>
              </w:rPr>
              <w:t xml:space="preserve">.6.6   Management of Incompatible Wastes in Tank Systems </w:t>
            </w:r>
          </w:p>
          <w:p w14:paraId="713A3DE5" w14:textId="77777777" w:rsidR="00D655A4" w:rsidRDefault="00D655A4" w:rsidP="00D655A4">
            <w:pPr>
              <w:ind w:left="612" w:hanging="612"/>
              <w:rPr>
                <w:rFonts w:ascii="Arial Narrow" w:hAnsi="Arial Narrow"/>
                <w:b/>
              </w:rPr>
            </w:pPr>
          </w:p>
          <w:p w14:paraId="62657B4B" w14:textId="77777777" w:rsidR="00D655A4" w:rsidRDefault="00D655A4" w:rsidP="00D655A4">
            <w:pPr>
              <w:ind w:left="612" w:hanging="612"/>
              <w:rPr>
                <w:rFonts w:ascii="Arial Narrow" w:hAnsi="Arial Narrow"/>
              </w:rPr>
            </w:pPr>
            <w:r>
              <w:rPr>
                <w:rFonts w:ascii="Arial Narrow" w:hAnsi="Arial Narrow"/>
              </w:rPr>
              <w:t>Provide the following:</w:t>
            </w:r>
          </w:p>
          <w:p w14:paraId="6A37C4E2" w14:textId="77777777" w:rsidR="00D655A4" w:rsidRPr="00D655A4" w:rsidRDefault="00D655A4" w:rsidP="00D655A4">
            <w:pPr>
              <w:ind w:left="612" w:hanging="612"/>
              <w:rPr>
                <w:rFonts w:ascii="Arial Narrow" w:hAnsi="Arial Narrow"/>
              </w:rPr>
            </w:pPr>
          </w:p>
        </w:tc>
        <w:tc>
          <w:tcPr>
            <w:tcW w:w="1620" w:type="dxa"/>
            <w:tcBorders>
              <w:top w:val="single" w:sz="4" w:space="0" w:color="auto"/>
              <w:bottom w:val="single" w:sz="4" w:space="0" w:color="auto"/>
            </w:tcBorders>
          </w:tcPr>
          <w:p w14:paraId="78890DBB" w14:textId="77777777" w:rsidR="00283C42" w:rsidRDefault="00D655A4" w:rsidP="00C45B17">
            <w:pPr>
              <w:jc w:val="center"/>
              <w:rPr>
                <w:rFonts w:ascii="Arial Narrow" w:hAnsi="Arial Narrow"/>
              </w:rPr>
            </w:pPr>
            <w:r>
              <w:rPr>
                <w:rFonts w:ascii="Arial Narrow" w:hAnsi="Arial Narrow"/>
              </w:rPr>
              <w:t>264.199</w:t>
            </w:r>
          </w:p>
        </w:tc>
        <w:tc>
          <w:tcPr>
            <w:tcW w:w="1170" w:type="dxa"/>
            <w:tcBorders>
              <w:top w:val="single" w:sz="4" w:space="0" w:color="auto"/>
              <w:bottom w:val="single" w:sz="4" w:space="0" w:color="auto"/>
            </w:tcBorders>
            <w:shd w:val="clear" w:color="auto" w:fill="BFBFBF" w:themeFill="background1" w:themeFillShade="BF"/>
          </w:tcPr>
          <w:p w14:paraId="3CE0B3E6" w14:textId="77777777" w:rsidR="00283C42" w:rsidRPr="00E865B8" w:rsidRDefault="00283C4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36246DD" w14:textId="77777777" w:rsidR="00283C42" w:rsidRPr="00E865B8" w:rsidRDefault="00283C4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C454AA0" w14:textId="77777777" w:rsidR="00283C42" w:rsidRPr="00E865B8" w:rsidRDefault="00283C42" w:rsidP="00E12588">
            <w:pPr>
              <w:jc w:val="center"/>
              <w:rPr>
                <w:rFonts w:ascii="Arial Narrow" w:hAnsi="Arial Narrow"/>
                <w:b/>
              </w:rPr>
            </w:pPr>
          </w:p>
        </w:tc>
        <w:tc>
          <w:tcPr>
            <w:tcW w:w="4590" w:type="dxa"/>
            <w:tcBorders>
              <w:top w:val="single" w:sz="4" w:space="0" w:color="auto"/>
              <w:bottom w:val="single" w:sz="4" w:space="0" w:color="auto"/>
            </w:tcBorders>
          </w:tcPr>
          <w:p w14:paraId="494CBAC2" w14:textId="77777777" w:rsidR="00283C42" w:rsidRDefault="00E51028" w:rsidP="002345BE">
            <w:pPr>
              <w:rPr>
                <w:rFonts w:ascii="Arial Narrow" w:hAnsi="Arial Narrow"/>
                <w:i/>
                <w:iCs/>
              </w:rPr>
            </w:pPr>
            <w:r>
              <w:rPr>
                <w:rFonts w:ascii="Arial Narrow" w:hAnsi="Arial Narrow"/>
                <w:i/>
                <w:iCs/>
              </w:rPr>
              <w:t>R</w:t>
            </w:r>
            <w:r w:rsidR="00D655A4" w:rsidRPr="00D655A4">
              <w:rPr>
                <w:rFonts w:ascii="Arial Narrow" w:hAnsi="Arial Narrow"/>
                <w:i/>
                <w:iCs/>
              </w:rPr>
              <w:t>equirement</w:t>
            </w:r>
            <w:r w:rsidR="00D655A4">
              <w:rPr>
                <w:rFonts w:ascii="Arial Narrow" w:hAnsi="Arial Narrow"/>
                <w:i/>
                <w:iCs/>
              </w:rPr>
              <w:t>s</w:t>
            </w:r>
            <w:r w:rsidR="00D655A4" w:rsidRPr="00D655A4">
              <w:rPr>
                <w:rFonts w:ascii="Arial Narrow" w:hAnsi="Arial Narrow"/>
                <w:i/>
                <w:iCs/>
              </w:rPr>
              <w:t xml:space="preserve"> </w:t>
            </w:r>
            <w:r w:rsidR="00D655A4">
              <w:rPr>
                <w:rFonts w:ascii="Arial Narrow" w:hAnsi="Arial Narrow"/>
                <w:i/>
                <w:iCs/>
              </w:rPr>
              <w:t xml:space="preserve">in Checklist </w:t>
            </w:r>
            <w:r w:rsidR="002345BE">
              <w:rPr>
                <w:rFonts w:ascii="Arial Narrow" w:hAnsi="Arial Narrow"/>
                <w:i/>
                <w:iCs/>
              </w:rPr>
              <w:t>F</w:t>
            </w:r>
            <w:r>
              <w:rPr>
                <w:rFonts w:ascii="Arial Narrow" w:hAnsi="Arial Narrow"/>
                <w:i/>
                <w:iCs/>
              </w:rPr>
              <w:t xml:space="preserve">.6.6 </w:t>
            </w:r>
            <w:r w:rsidR="00D655A4">
              <w:rPr>
                <w:rFonts w:ascii="Arial Narrow" w:hAnsi="Arial Narrow"/>
                <w:i/>
                <w:iCs/>
              </w:rPr>
              <w:t>are</w:t>
            </w:r>
            <w:r w:rsidR="00D655A4" w:rsidRPr="00D655A4">
              <w:rPr>
                <w:rFonts w:ascii="Arial Narrow" w:hAnsi="Arial Narrow"/>
                <w:i/>
                <w:iCs/>
              </w:rPr>
              <w:t xml:space="preserve"> not applicable if applicant complies with Checklist </w:t>
            </w:r>
            <w:r w:rsidR="002345BE">
              <w:rPr>
                <w:rFonts w:ascii="Arial Narrow" w:hAnsi="Arial Narrow"/>
                <w:i/>
                <w:iCs/>
              </w:rPr>
              <w:t>F</w:t>
            </w:r>
            <w:r w:rsidR="00D655A4" w:rsidRPr="00D655A4">
              <w:rPr>
                <w:rFonts w:ascii="Arial Narrow" w:hAnsi="Arial Narrow"/>
                <w:i/>
                <w:iCs/>
              </w:rPr>
              <w:t>.6.2 [40 CFR Part 264.17(b)]</w:t>
            </w:r>
            <w:r w:rsidR="006E00D9">
              <w:rPr>
                <w:rFonts w:ascii="Arial Narrow" w:hAnsi="Arial Narrow"/>
                <w:i/>
                <w:iCs/>
              </w:rPr>
              <w:t xml:space="preserve"> above.</w:t>
            </w:r>
          </w:p>
        </w:tc>
      </w:tr>
      <w:tr w:rsidR="00D655A4" w14:paraId="456DF4B5" w14:textId="77777777" w:rsidTr="00D655A4">
        <w:tc>
          <w:tcPr>
            <w:tcW w:w="540" w:type="dxa"/>
            <w:tcBorders>
              <w:top w:val="nil"/>
              <w:bottom w:val="nil"/>
            </w:tcBorders>
          </w:tcPr>
          <w:p w14:paraId="2D4A3FD0" w14:textId="77777777" w:rsidR="00D655A4" w:rsidRDefault="00D655A4" w:rsidP="00B74B5D">
            <w:pPr>
              <w:ind w:left="337" w:hanging="337"/>
              <w:rPr>
                <w:rFonts w:ascii="Arial Narrow" w:hAnsi="Arial Narrow"/>
                <w:b/>
              </w:rPr>
            </w:pPr>
          </w:p>
        </w:tc>
        <w:tc>
          <w:tcPr>
            <w:tcW w:w="4500" w:type="dxa"/>
            <w:tcBorders>
              <w:top w:val="nil"/>
              <w:bottom w:val="single" w:sz="4" w:space="0" w:color="auto"/>
            </w:tcBorders>
          </w:tcPr>
          <w:p w14:paraId="147ECE68" w14:textId="77777777" w:rsidR="00D655A4" w:rsidRPr="00D655A4" w:rsidRDefault="00D655A4" w:rsidP="00D655A4">
            <w:pPr>
              <w:pStyle w:val="ListParagraph"/>
              <w:numPr>
                <w:ilvl w:val="0"/>
                <w:numId w:val="31"/>
              </w:numPr>
              <w:ind w:left="342" w:hanging="342"/>
              <w:rPr>
                <w:rFonts w:ascii="Arial Narrow" w:hAnsi="Arial Narrow"/>
              </w:rPr>
            </w:pPr>
            <w:r>
              <w:rPr>
                <w:rFonts w:ascii="Arial Narrow" w:hAnsi="Arial Narrow"/>
              </w:rPr>
              <w:t>Demonstrate that</w:t>
            </w:r>
            <w:r w:rsidRPr="00D655A4">
              <w:rPr>
                <w:rFonts w:ascii="Arial Narrow" w:hAnsi="Arial Narrow"/>
              </w:rPr>
              <w:t> </w:t>
            </w:r>
            <w:r>
              <w:rPr>
                <w:rFonts w:ascii="Arial Narrow" w:hAnsi="Arial Narrow"/>
              </w:rPr>
              <w:t>i</w:t>
            </w:r>
            <w:r w:rsidRPr="00D655A4">
              <w:rPr>
                <w:rFonts w:ascii="Arial Narrow" w:hAnsi="Arial Narrow"/>
              </w:rPr>
              <w:t xml:space="preserve">ncompatible wastes, or incompatible wastes and materials, </w:t>
            </w:r>
            <w:r>
              <w:rPr>
                <w:rFonts w:ascii="Arial Narrow" w:hAnsi="Arial Narrow"/>
              </w:rPr>
              <w:t>will</w:t>
            </w:r>
            <w:r w:rsidRPr="00D655A4">
              <w:rPr>
                <w:rFonts w:ascii="Arial Narrow" w:hAnsi="Arial Narrow"/>
              </w:rPr>
              <w:t xml:space="preserve"> not be </w:t>
            </w:r>
            <w:r>
              <w:rPr>
                <w:rFonts w:ascii="Arial Narrow" w:hAnsi="Arial Narrow"/>
              </w:rPr>
              <w:t>placed in the same tank system.</w:t>
            </w:r>
          </w:p>
        </w:tc>
        <w:tc>
          <w:tcPr>
            <w:tcW w:w="1620" w:type="dxa"/>
            <w:tcBorders>
              <w:top w:val="single" w:sz="4" w:space="0" w:color="auto"/>
              <w:bottom w:val="single" w:sz="4" w:space="0" w:color="auto"/>
            </w:tcBorders>
          </w:tcPr>
          <w:p w14:paraId="5FC115F7" w14:textId="77777777" w:rsidR="00D655A4" w:rsidRDefault="00E51028" w:rsidP="00C45B17">
            <w:pPr>
              <w:jc w:val="center"/>
              <w:rPr>
                <w:rFonts w:ascii="Arial Narrow" w:hAnsi="Arial Narrow"/>
              </w:rPr>
            </w:pPr>
            <w:r>
              <w:rPr>
                <w:rFonts w:ascii="Arial Narrow" w:hAnsi="Arial Narrow"/>
              </w:rPr>
              <w:t>264.199(a)</w:t>
            </w:r>
          </w:p>
        </w:tc>
        <w:sdt>
          <w:sdtPr>
            <w:rPr>
              <w:rFonts w:ascii="Arial Narrow" w:hAnsi="Arial Narrow"/>
              <w:b/>
            </w:rPr>
            <w:id w:val="-204404387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D7488B0" w14:textId="38B67092" w:rsidR="00D655A4"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5141564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AAC8740" w14:textId="1F80E28C" w:rsidR="00D655A4"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7CD8EBF" w14:textId="77777777" w:rsidR="00D655A4" w:rsidRPr="00E865B8" w:rsidRDefault="00D655A4" w:rsidP="00E12588">
            <w:pPr>
              <w:jc w:val="center"/>
              <w:rPr>
                <w:rFonts w:ascii="Arial Narrow" w:hAnsi="Arial Narrow"/>
                <w:b/>
              </w:rPr>
            </w:pPr>
          </w:p>
        </w:tc>
        <w:sdt>
          <w:sdtPr>
            <w:rPr>
              <w:rFonts w:ascii="Arial Narrow" w:hAnsi="Arial Narrow"/>
              <w:i/>
              <w:iCs/>
            </w:rPr>
            <w:id w:val="-1379550439"/>
            <w:placeholder>
              <w:docPart w:val="DefaultPlaceholder_1081868574"/>
            </w:placeholder>
            <w:showingPlcHdr/>
          </w:sdtPr>
          <w:sdtContent>
            <w:tc>
              <w:tcPr>
                <w:tcW w:w="4590" w:type="dxa"/>
                <w:tcBorders>
                  <w:top w:val="single" w:sz="4" w:space="0" w:color="auto"/>
                  <w:bottom w:val="single" w:sz="4" w:space="0" w:color="auto"/>
                </w:tcBorders>
              </w:tcPr>
              <w:p w14:paraId="03EA0FD4" w14:textId="124FFE09" w:rsidR="00D655A4" w:rsidRDefault="00B944E1" w:rsidP="00DB08D6">
                <w:pPr>
                  <w:rPr>
                    <w:rFonts w:ascii="Arial Narrow" w:hAnsi="Arial Narrow"/>
                    <w:i/>
                    <w:iCs/>
                  </w:rPr>
                </w:pPr>
                <w:r w:rsidRPr="008275D0">
                  <w:rPr>
                    <w:rStyle w:val="PlaceholderText"/>
                  </w:rPr>
                  <w:t>Click here to enter text.</w:t>
                </w:r>
              </w:p>
            </w:tc>
          </w:sdtContent>
        </w:sdt>
      </w:tr>
      <w:tr w:rsidR="00D655A4" w14:paraId="5E225FD3" w14:textId="77777777" w:rsidTr="00793530">
        <w:tc>
          <w:tcPr>
            <w:tcW w:w="540" w:type="dxa"/>
            <w:tcBorders>
              <w:top w:val="nil"/>
              <w:bottom w:val="nil"/>
            </w:tcBorders>
          </w:tcPr>
          <w:p w14:paraId="2651A28A" w14:textId="77777777" w:rsidR="00D655A4" w:rsidRDefault="00D655A4" w:rsidP="00B74B5D">
            <w:pPr>
              <w:ind w:left="337" w:hanging="337"/>
              <w:rPr>
                <w:rFonts w:ascii="Arial Narrow" w:hAnsi="Arial Narrow"/>
                <w:b/>
              </w:rPr>
            </w:pPr>
          </w:p>
        </w:tc>
        <w:tc>
          <w:tcPr>
            <w:tcW w:w="4500" w:type="dxa"/>
            <w:tcBorders>
              <w:top w:val="single" w:sz="4" w:space="0" w:color="auto"/>
              <w:bottom w:val="single" w:sz="4" w:space="0" w:color="auto"/>
            </w:tcBorders>
          </w:tcPr>
          <w:p w14:paraId="24D5595B" w14:textId="77777777" w:rsidR="00D655A4" w:rsidRDefault="00D655A4" w:rsidP="00D655A4">
            <w:pPr>
              <w:pStyle w:val="ListParagraph"/>
              <w:numPr>
                <w:ilvl w:val="0"/>
                <w:numId w:val="31"/>
              </w:numPr>
              <w:ind w:left="342" w:hanging="342"/>
              <w:rPr>
                <w:rFonts w:ascii="Arial Narrow" w:hAnsi="Arial Narrow"/>
              </w:rPr>
            </w:pPr>
            <w:r>
              <w:rPr>
                <w:rFonts w:ascii="Arial Narrow" w:hAnsi="Arial Narrow"/>
              </w:rPr>
              <w:t>Demonstrate that h</w:t>
            </w:r>
            <w:r w:rsidRPr="00D655A4">
              <w:rPr>
                <w:rFonts w:ascii="Arial Narrow" w:hAnsi="Arial Narrow"/>
              </w:rPr>
              <w:t xml:space="preserve">azardous waste </w:t>
            </w:r>
            <w:r>
              <w:rPr>
                <w:rFonts w:ascii="Arial Narrow" w:hAnsi="Arial Narrow"/>
              </w:rPr>
              <w:t>will</w:t>
            </w:r>
            <w:r w:rsidRPr="00D655A4">
              <w:rPr>
                <w:rFonts w:ascii="Arial Narrow" w:hAnsi="Arial Narrow"/>
              </w:rPr>
              <w:t xml:space="preserve"> not be placed in a tank system that has not been decontaminated and that previously held an incompatible waste or material</w:t>
            </w:r>
            <w:r>
              <w:rPr>
                <w:rFonts w:ascii="Arial Narrow" w:hAnsi="Arial Narrow"/>
              </w:rPr>
              <w:t>.</w:t>
            </w:r>
          </w:p>
          <w:p w14:paraId="27D1CE01" w14:textId="77777777" w:rsidR="00E51028" w:rsidRDefault="00E51028" w:rsidP="00E51028">
            <w:pPr>
              <w:pStyle w:val="ListParagraph"/>
              <w:ind w:left="342"/>
              <w:rPr>
                <w:rFonts w:ascii="Arial Narrow" w:hAnsi="Arial Narrow"/>
              </w:rPr>
            </w:pPr>
          </w:p>
        </w:tc>
        <w:tc>
          <w:tcPr>
            <w:tcW w:w="1620" w:type="dxa"/>
            <w:tcBorders>
              <w:top w:val="single" w:sz="4" w:space="0" w:color="auto"/>
              <w:bottom w:val="single" w:sz="4" w:space="0" w:color="auto"/>
            </w:tcBorders>
          </w:tcPr>
          <w:p w14:paraId="36D8BCF4" w14:textId="77777777" w:rsidR="00D655A4" w:rsidRDefault="00E51028" w:rsidP="00C45B17">
            <w:pPr>
              <w:jc w:val="center"/>
              <w:rPr>
                <w:rFonts w:ascii="Arial Narrow" w:hAnsi="Arial Narrow"/>
              </w:rPr>
            </w:pPr>
            <w:r>
              <w:rPr>
                <w:rFonts w:ascii="Arial Narrow" w:hAnsi="Arial Narrow"/>
              </w:rPr>
              <w:t>264.199(b)</w:t>
            </w:r>
          </w:p>
        </w:tc>
        <w:sdt>
          <w:sdtPr>
            <w:rPr>
              <w:rFonts w:ascii="Arial Narrow" w:hAnsi="Arial Narrow"/>
              <w:b/>
            </w:rPr>
            <w:id w:val="204795185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3D5A625" w14:textId="7F466D9C" w:rsidR="00D655A4"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9068312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653BA8D" w14:textId="3A6CF6B3" w:rsidR="00D655A4"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5287648" w14:textId="77777777" w:rsidR="00D655A4" w:rsidRPr="00E865B8" w:rsidRDefault="00D655A4" w:rsidP="00E12588">
            <w:pPr>
              <w:jc w:val="center"/>
              <w:rPr>
                <w:rFonts w:ascii="Arial Narrow" w:hAnsi="Arial Narrow"/>
                <w:b/>
              </w:rPr>
            </w:pPr>
          </w:p>
        </w:tc>
        <w:sdt>
          <w:sdtPr>
            <w:rPr>
              <w:rFonts w:ascii="Arial Narrow" w:hAnsi="Arial Narrow"/>
              <w:i/>
              <w:iCs/>
            </w:rPr>
            <w:id w:val="-138110011"/>
            <w:placeholder>
              <w:docPart w:val="DefaultPlaceholder_1081868574"/>
            </w:placeholder>
            <w:showingPlcHdr/>
          </w:sdtPr>
          <w:sdtContent>
            <w:tc>
              <w:tcPr>
                <w:tcW w:w="4590" w:type="dxa"/>
                <w:tcBorders>
                  <w:top w:val="single" w:sz="4" w:space="0" w:color="auto"/>
                  <w:bottom w:val="single" w:sz="4" w:space="0" w:color="auto"/>
                </w:tcBorders>
              </w:tcPr>
              <w:p w14:paraId="2C4E97CD" w14:textId="18163482" w:rsidR="00D655A4" w:rsidRDefault="00B944E1" w:rsidP="00DB08D6">
                <w:pPr>
                  <w:rPr>
                    <w:rFonts w:ascii="Arial Narrow" w:hAnsi="Arial Narrow"/>
                    <w:i/>
                    <w:iCs/>
                  </w:rPr>
                </w:pPr>
                <w:r w:rsidRPr="008275D0">
                  <w:rPr>
                    <w:rStyle w:val="PlaceholderText"/>
                  </w:rPr>
                  <w:t>Click here to enter text.</w:t>
                </w:r>
              </w:p>
            </w:tc>
          </w:sdtContent>
        </w:sdt>
      </w:tr>
      <w:tr w:rsidR="00E51028" w14:paraId="2EFFBFFD" w14:textId="77777777" w:rsidTr="009B5F52">
        <w:tc>
          <w:tcPr>
            <w:tcW w:w="540" w:type="dxa"/>
            <w:tcBorders>
              <w:top w:val="nil"/>
              <w:bottom w:val="nil"/>
            </w:tcBorders>
          </w:tcPr>
          <w:p w14:paraId="67C2FF03" w14:textId="77777777" w:rsidR="00E51028" w:rsidRDefault="00E51028" w:rsidP="00B74B5D">
            <w:pPr>
              <w:ind w:left="337" w:hanging="337"/>
              <w:rPr>
                <w:rFonts w:ascii="Arial Narrow" w:hAnsi="Arial Narrow"/>
                <w:b/>
              </w:rPr>
            </w:pPr>
          </w:p>
        </w:tc>
        <w:tc>
          <w:tcPr>
            <w:tcW w:w="4500" w:type="dxa"/>
            <w:tcBorders>
              <w:top w:val="single" w:sz="4" w:space="0" w:color="auto"/>
              <w:bottom w:val="nil"/>
            </w:tcBorders>
          </w:tcPr>
          <w:p w14:paraId="3EBDFC5E" w14:textId="77777777" w:rsidR="00E51028" w:rsidRDefault="002345BE" w:rsidP="00B413FC">
            <w:pPr>
              <w:ind w:left="612" w:hanging="612"/>
              <w:rPr>
                <w:rFonts w:ascii="Arial Narrow" w:hAnsi="Arial Narrow"/>
                <w:b/>
              </w:rPr>
            </w:pPr>
            <w:r>
              <w:rPr>
                <w:rFonts w:ascii="Arial Narrow" w:hAnsi="Arial Narrow"/>
                <w:b/>
              </w:rPr>
              <w:t>F</w:t>
            </w:r>
            <w:r w:rsidR="00B413FC">
              <w:rPr>
                <w:rFonts w:ascii="Arial Narrow" w:hAnsi="Arial Narrow"/>
                <w:b/>
              </w:rPr>
              <w:t>.6.7   Management of Ignitable or Reactive Wastes Placed in Waste Piles</w:t>
            </w:r>
          </w:p>
          <w:p w14:paraId="198779AB" w14:textId="77777777" w:rsidR="00793530" w:rsidRDefault="00793530" w:rsidP="00B413FC">
            <w:pPr>
              <w:ind w:left="612" w:hanging="612"/>
              <w:rPr>
                <w:rFonts w:ascii="Arial Narrow" w:hAnsi="Arial Narrow"/>
                <w:b/>
              </w:rPr>
            </w:pPr>
          </w:p>
          <w:p w14:paraId="7D534E96" w14:textId="77777777" w:rsidR="00793530" w:rsidRDefault="00793530" w:rsidP="00B413FC">
            <w:pPr>
              <w:ind w:left="612" w:hanging="612"/>
              <w:rPr>
                <w:rFonts w:ascii="Arial Narrow" w:hAnsi="Arial Narrow"/>
              </w:rPr>
            </w:pPr>
            <w:r>
              <w:rPr>
                <w:rFonts w:ascii="Arial Narrow" w:hAnsi="Arial Narrow"/>
              </w:rPr>
              <w:t xml:space="preserve">Provide the following: </w:t>
            </w:r>
          </w:p>
          <w:p w14:paraId="7FFADCE7" w14:textId="77777777" w:rsidR="00793530" w:rsidRPr="00793530" w:rsidRDefault="00793530" w:rsidP="00B413FC">
            <w:pPr>
              <w:ind w:left="612" w:hanging="612"/>
              <w:rPr>
                <w:rFonts w:ascii="Arial Narrow" w:hAnsi="Arial Narrow"/>
              </w:rPr>
            </w:pPr>
          </w:p>
        </w:tc>
        <w:tc>
          <w:tcPr>
            <w:tcW w:w="1620" w:type="dxa"/>
            <w:tcBorders>
              <w:top w:val="single" w:sz="4" w:space="0" w:color="auto"/>
              <w:bottom w:val="single" w:sz="4" w:space="0" w:color="auto"/>
            </w:tcBorders>
          </w:tcPr>
          <w:p w14:paraId="55F99968" w14:textId="77777777" w:rsidR="00E51028" w:rsidRDefault="00B413FC" w:rsidP="00793530">
            <w:pPr>
              <w:jc w:val="center"/>
              <w:rPr>
                <w:rFonts w:ascii="Arial Narrow" w:hAnsi="Arial Narrow"/>
              </w:rPr>
            </w:pPr>
            <w:r>
              <w:rPr>
                <w:rFonts w:ascii="Arial Narrow" w:hAnsi="Arial Narrow"/>
              </w:rPr>
              <w:lastRenderedPageBreak/>
              <w:t>270.18(</w:t>
            </w:r>
            <w:r w:rsidR="00793530">
              <w:rPr>
                <w:rFonts w:ascii="Arial Narrow" w:hAnsi="Arial Narrow"/>
              </w:rPr>
              <w:t>f</w:t>
            </w:r>
            <w:r>
              <w:rPr>
                <w:rFonts w:ascii="Arial Narrow" w:hAnsi="Arial Narrow"/>
              </w:rPr>
              <w:t>)</w:t>
            </w:r>
          </w:p>
        </w:tc>
        <w:tc>
          <w:tcPr>
            <w:tcW w:w="1170" w:type="dxa"/>
            <w:tcBorders>
              <w:top w:val="single" w:sz="4" w:space="0" w:color="auto"/>
              <w:bottom w:val="single" w:sz="4" w:space="0" w:color="auto"/>
            </w:tcBorders>
            <w:shd w:val="clear" w:color="auto" w:fill="BFBFBF" w:themeFill="background1" w:themeFillShade="BF"/>
          </w:tcPr>
          <w:p w14:paraId="637EFEA0" w14:textId="77777777" w:rsidR="00E51028" w:rsidRPr="00E865B8" w:rsidRDefault="00E51028"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9FB23C8" w14:textId="77777777" w:rsidR="00E51028" w:rsidRPr="00E865B8" w:rsidRDefault="00E51028"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2987976" w14:textId="77777777" w:rsidR="00E51028" w:rsidRPr="00E865B8" w:rsidRDefault="00E51028" w:rsidP="00E12588">
            <w:pPr>
              <w:jc w:val="center"/>
              <w:rPr>
                <w:rFonts w:ascii="Arial Narrow" w:hAnsi="Arial Narrow"/>
                <w:b/>
              </w:rPr>
            </w:pPr>
          </w:p>
        </w:tc>
        <w:tc>
          <w:tcPr>
            <w:tcW w:w="4590" w:type="dxa"/>
            <w:tcBorders>
              <w:top w:val="single" w:sz="4" w:space="0" w:color="auto"/>
              <w:bottom w:val="single" w:sz="4" w:space="0" w:color="auto"/>
            </w:tcBorders>
          </w:tcPr>
          <w:p w14:paraId="3E787A7C" w14:textId="77777777" w:rsidR="00E51028" w:rsidRDefault="00793530" w:rsidP="002345BE">
            <w:pPr>
              <w:rPr>
                <w:rFonts w:ascii="Arial Narrow" w:hAnsi="Arial Narrow"/>
                <w:i/>
                <w:iCs/>
              </w:rPr>
            </w:pPr>
            <w:r w:rsidRPr="00793530">
              <w:rPr>
                <w:rFonts w:ascii="Arial Narrow" w:hAnsi="Arial Narrow"/>
                <w:i/>
                <w:iCs/>
              </w:rPr>
              <w:t xml:space="preserve">Ignitable or reactive waste must not be placed in a waste pile unless the waste and waste pile satisfy all applicable requirements of 40 CFR </w:t>
            </w:r>
            <w:r w:rsidR="003D7080">
              <w:rPr>
                <w:rFonts w:ascii="Arial Narrow" w:hAnsi="Arial Narrow"/>
                <w:i/>
                <w:iCs/>
              </w:rPr>
              <w:t>P</w:t>
            </w:r>
            <w:r w:rsidRPr="00793530">
              <w:rPr>
                <w:rFonts w:ascii="Arial Narrow" w:hAnsi="Arial Narrow"/>
                <w:i/>
                <w:iCs/>
              </w:rPr>
              <w:t>art 268, and</w:t>
            </w:r>
            <w:r w:rsidR="006E00D9">
              <w:rPr>
                <w:rFonts w:ascii="Arial Narrow" w:hAnsi="Arial Narrow"/>
                <w:i/>
                <w:iCs/>
              </w:rPr>
              <w:t xml:space="preserve"> Checklist </w:t>
            </w:r>
            <w:r w:rsidR="002345BE">
              <w:rPr>
                <w:rFonts w:ascii="Arial Narrow" w:hAnsi="Arial Narrow"/>
                <w:i/>
                <w:iCs/>
              </w:rPr>
              <w:t>F</w:t>
            </w:r>
            <w:r w:rsidR="006E00D9">
              <w:rPr>
                <w:rFonts w:ascii="Arial Narrow" w:hAnsi="Arial Narrow"/>
                <w:i/>
                <w:iCs/>
              </w:rPr>
              <w:t xml:space="preserve">.6.7. </w:t>
            </w:r>
          </w:p>
        </w:tc>
      </w:tr>
      <w:tr w:rsidR="00793530" w14:paraId="2407B735" w14:textId="77777777" w:rsidTr="009B5F52">
        <w:tc>
          <w:tcPr>
            <w:tcW w:w="540" w:type="dxa"/>
            <w:tcBorders>
              <w:top w:val="nil"/>
              <w:bottom w:val="nil"/>
            </w:tcBorders>
          </w:tcPr>
          <w:p w14:paraId="247517B1" w14:textId="77777777" w:rsidR="00793530" w:rsidRDefault="00793530" w:rsidP="00B74B5D">
            <w:pPr>
              <w:ind w:left="337" w:hanging="337"/>
              <w:rPr>
                <w:rFonts w:ascii="Arial Narrow" w:hAnsi="Arial Narrow"/>
                <w:b/>
              </w:rPr>
            </w:pPr>
          </w:p>
        </w:tc>
        <w:tc>
          <w:tcPr>
            <w:tcW w:w="4500" w:type="dxa"/>
            <w:tcBorders>
              <w:top w:val="nil"/>
              <w:bottom w:val="single" w:sz="4" w:space="0" w:color="auto"/>
            </w:tcBorders>
          </w:tcPr>
          <w:p w14:paraId="3B1A9F6B" w14:textId="77777777" w:rsidR="00793530" w:rsidRPr="00C758C4" w:rsidRDefault="00793530" w:rsidP="00C758C4">
            <w:pPr>
              <w:rPr>
                <w:rFonts w:ascii="Arial Narrow" w:hAnsi="Arial Narrow"/>
              </w:rPr>
            </w:pPr>
            <w:r w:rsidRPr="00C758C4">
              <w:rPr>
                <w:rFonts w:ascii="Arial Narrow" w:hAnsi="Arial Narrow"/>
              </w:rPr>
              <w:t xml:space="preserve">A description </w:t>
            </w:r>
            <w:r w:rsidR="0039177B">
              <w:rPr>
                <w:rFonts w:ascii="Arial Narrow" w:hAnsi="Arial Narrow"/>
              </w:rPr>
              <w:t>of</w:t>
            </w:r>
            <w:r w:rsidRPr="00C758C4">
              <w:rPr>
                <w:rFonts w:ascii="Arial Narrow" w:hAnsi="Arial Narrow"/>
              </w:rPr>
              <w:t xml:space="preserve"> how the waste will be treated, rendered, or mixed before or immediately after placement in the </w:t>
            </w:r>
            <w:r w:rsidR="009B5F52" w:rsidRPr="00C758C4">
              <w:rPr>
                <w:rFonts w:ascii="Arial Narrow" w:hAnsi="Arial Narrow"/>
              </w:rPr>
              <w:t>pile</w:t>
            </w:r>
            <w:r w:rsidRPr="00C758C4">
              <w:rPr>
                <w:rFonts w:ascii="Arial Narrow" w:hAnsi="Arial Narrow"/>
              </w:rPr>
              <w:t xml:space="preserve"> so that:</w:t>
            </w:r>
          </w:p>
          <w:p w14:paraId="0762959B" w14:textId="77777777" w:rsidR="00793530" w:rsidRDefault="009B5F52" w:rsidP="00793530">
            <w:pPr>
              <w:pStyle w:val="ListParagraph"/>
              <w:numPr>
                <w:ilvl w:val="0"/>
                <w:numId w:val="33"/>
              </w:numPr>
              <w:ind w:left="342" w:hanging="342"/>
              <w:rPr>
                <w:rFonts w:ascii="Arial Narrow" w:hAnsi="Arial Narrow"/>
              </w:rPr>
            </w:pPr>
            <w:r w:rsidRPr="009B5F52">
              <w:rPr>
                <w:rFonts w:ascii="Arial Narrow" w:hAnsi="Arial Narrow"/>
              </w:rPr>
              <w:t>The resulting waste, mixture, or dissolution of material no longer meets the definition of ignitable or reactive waste</w:t>
            </w:r>
            <w:r>
              <w:rPr>
                <w:rFonts w:ascii="Arial Narrow" w:hAnsi="Arial Narrow"/>
              </w:rPr>
              <w:t xml:space="preserve">; and </w:t>
            </w:r>
          </w:p>
          <w:p w14:paraId="6C120497" w14:textId="77777777" w:rsidR="009B5F52" w:rsidRDefault="009B5F52" w:rsidP="00793530">
            <w:pPr>
              <w:pStyle w:val="ListParagraph"/>
              <w:numPr>
                <w:ilvl w:val="0"/>
                <w:numId w:val="33"/>
              </w:numPr>
              <w:ind w:left="342" w:hanging="342"/>
              <w:rPr>
                <w:rFonts w:ascii="Arial Narrow" w:hAnsi="Arial Narrow"/>
              </w:rPr>
            </w:pPr>
            <w:r w:rsidRPr="009B5F52">
              <w:rPr>
                <w:rFonts w:ascii="Arial Narrow" w:hAnsi="Arial Narrow"/>
                <w:i/>
              </w:rPr>
              <w:t xml:space="preserve">Checklist </w:t>
            </w:r>
            <w:r w:rsidR="002345BE">
              <w:rPr>
                <w:rFonts w:ascii="Arial Narrow" w:hAnsi="Arial Narrow"/>
                <w:i/>
              </w:rPr>
              <w:t>F</w:t>
            </w:r>
            <w:r w:rsidRPr="009B5F52">
              <w:rPr>
                <w:rFonts w:ascii="Arial Narrow" w:hAnsi="Arial Narrow"/>
                <w:i/>
              </w:rPr>
              <w:t>.6.2</w:t>
            </w:r>
            <w:r>
              <w:rPr>
                <w:rFonts w:ascii="Arial Narrow" w:hAnsi="Arial Narrow"/>
              </w:rPr>
              <w:t xml:space="preserve"> </w:t>
            </w:r>
            <w:r w:rsidR="00BB4C43">
              <w:rPr>
                <w:rFonts w:ascii="Arial Narrow" w:hAnsi="Arial Narrow"/>
              </w:rPr>
              <w:t xml:space="preserve">above </w:t>
            </w:r>
            <w:r>
              <w:rPr>
                <w:rFonts w:ascii="Arial Narrow" w:hAnsi="Arial Narrow"/>
              </w:rPr>
              <w:t xml:space="preserve">is complied with. </w:t>
            </w:r>
          </w:p>
          <w:p w14:paraId="0A471849" w14:textId="77777777" w:rsidR="009B5F52" w:rsidRDefault="009B5F52" w:rsidP="009B5F52">
            <w:pPr>
              <w:rPr>
                <w:rFonts w:ascii="Arial Narrow" w:hAnsi="Arial Narrow"/>
              </w:rPr>
            </w:pPr>
          </w:p>
          <w:p w14:paraId="647B4CB5" w14:textId="77777777" w:rsidR="009B5F52" w:rsidRDefault="009B5F52" w:rsidP="009B5F52">
            <w:pPr>
              <w:rPr>
                <w:rFonts w:ascii="Arial Narrow" w:hAnsi="Arial Narrow"/>
              </w:rPr>
            </w:pPr>
            <w:r>
              <w:rPr>
                <w:rFonts w:ascii="Arial Narrow" w:hAnsi="Arial Narrow"/>
              </w:rPr>
              <w:t>Or</w:t>
            </w:r>
          </w:p>
          <w:p w14:paraId="693AB1B0" w14:textId="77777777" w:rsidR="009B5F52" w:rsidRDefault="009B5F52" w:rsidP="009B5F52">
            <w:pPr>
              <w:rPr>
                <w:rFonts w:ascii="Arial Narrow" w:hAnsi="Arial Narrow"/>
              </w:rPr>
            </w:pPr>
          </w:p>
          <w:p w14:paraId="0BBFA966" w14:textId="77777777" w:rsidR="009B5F52" w:rsidRPr="009B5F52" w:rsidRDefault="009B5F52" w:rsidP="009B5F52">
            <w:pPr>
              <w:rPr>
                <w:rFonts w:ascii="Arial Narrow" w:hAnsi="Arial Narrow"/>
              </w:rPr>
            </w:pPr>
            <w:r>
              <w:rPr>
                <w:rFonts w:ascii="Arial Narrow" w:hAnsi="Arial Narrow"/>
              </w:rPr>
              <w:t>Demonstrate that t</w:t>
            </w:r>
            <w:r w:rsidRPr="009B5F52">
              <w:rPr>
                <w:rFonts w:ascii="Arial Narrow" w:hAnsi="Arial Narrow"/>
              </w:rPr>
              <w:t>he waste is managed in such a way that it is protected from any material or conditions which may cause it to ignite or react.</w:t>
            </w:r>
          </w:p>
          <w:p w14:paraId="52D25637" w14:textId="77777777" w:rsidR="00793530" w:rsidRPr="00793530" w:rsidRDefault="00793530" w:rsidP="00793530">
            <w:pPr>
              <w:rPr>
                <w:rFonts w:ascii="Arial Narrow" w:hAnsi="Arial Narrow"/>
              </w:rPr>
            </w:pPr>
          </w:p>
        </w:tc>
        <w:tc>
          <w:tcPr>
            <w:tcW w:w="1620" w:type="dxa"/>
            <w:tcBorders>
              <w:top w:val="single" w:sz="4" w:space="0" w:color="auto"/>
              <w:bottom w:val="single" w:sz="4" w:space="0" w:color="auto"/>
            </w:tcBorders>
          </w:tcPr>
          <w:p w14:paraId="6A42639B" w14:textId="77777777" w:rsidR="00793530" w:rsidRDefault="009B5F52" w:rsidP="00793530">
            <w:pPr>
              <w:jc w:val="center"/>
              <w:rPr>
                <w:rFonts w:ascii="Arial Narrow" w:hAnsi="Arial Narrow"/>
              </w:rPr>
            </w:pPr>
            <w:r>
              <w:rPr>
                <w:rFonts w:ascii="Arial Narrow" w:hAnsi="Arial Narrow"/>
              </w:rPr>
              <w:t>264.256</w:t>
            </w:r>
          </w:p>
        </w:tc>
        <w:sdt>
          <w:sdtPr>
            <w:rPr>
              <w:rFonts w:ascii="Arial Narrow" w:hAnsi="Arial Narrow"/>
              <w:b/>
            </w:rPr>
            <w:id w:val="169673159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FF4132B" w14:textId="3F0565D8" w:rsidR="00793530"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81600267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19014A4" w14:textId="2FD82442" w:rsidR="00793530"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F749E03" w14:textId="77777777" w:rsidR="00793530" w:rsidRPr="00E865B8" w:rsidRDefault="00793530" w:rsidP="00E12588">
            <w:pPr>
              <w:jc w:val="center"/>
              <w:rPr>
                <w:rFonts w:ascii="Arial Narrow" w:hAnsi="Arial Narrow"/>
                <w:b/>
              </w:rPr>
            </w:pPr>
          </w:p>
        </w:tc>
        <w:sdt>
          <w:sdtPr>
            <w:rPr>
              <w:rFonts w:ascii="Arial Narrow" w:hAnsi="Arial Narrow"/>
              <w:i/>
              <w:iCs/>
            </w:rPr>
            <w:id w:val="1686402001"/>
            <w:placeholder>
              <w:docPart w:val="DefaultPlaceholder_1081868574"/>
            </w:placeholder>
            <w:showingPlcHdr/>
          </w:sdtPr>
          <w:sdtContent>
            <w:tc>
              <w:tcPr>
                <w:tcW w:w="4590" w:type="dxa"/>
                <w:tcBorders>
                  <w:top w:val="single" w:sz="4" w:space="0" w:color="auto"/>
                  <w:bottom w:val="single" w:sz="4" w:space="0" w:color="auto"/>
                </w:tcBorders>
              </w:tcPr>
              <w:p w14:paraId="27DEA90A" w14:textId="365C4E62" w:rsidR="00793530" w:rsidRDefault="00B944E1" w:rsidP="00DB08D6">
                <w:pPr>
                  <w:rPr>
                    <w:rFonts w:ascii="Arial Narrow" w:hAnsi="Arial Narrow"/>
                    <w:i/>
                    <w:iCs/>
                  </w:rPr>
                </w:pPr>
                <w:r w:rsidRPr="008275D0">
                  <w:rPr>
                    <w:rStyle w:val="PlaceholderText"/>
                  </w:rPr>
                  <w:t>Click here to enter text.</w:t>
                </w:r>
              </w:p>
            </w:tc>
          </w:sdtContent>
        </w:sdt>
      </w:tr>
      <w:tr w:rsidR="009B5F52" w14:paraId="6CF9FC74" w14:textId="77777777" w:rsidTr="003D7080">
        <w:tc>
          <w:tcPr>
            <w:tcW w:w="540" w:type="dxa"/>
            <w:tcBorders>
              <w:top w:val="nil"/>
              <w:bottom w:val="nil"/>
            </w:tcBorders>
          </w:tcPr>
          <w:p w14:paraId="570C262C" w14:textId="77777777" w:rsidR="009B5F52" w:rsidRDefault="009B5F52" w:rsidP="00B74B5D">
            <w:pPr>
              <w:ind w:left="337" w:hanging="337"/>
              <w:rPr>
                <w:rFonts w:ascii="Arial Narrow" w:hAnsi="Arial Narrow"/>
                <w:b/>
              </w:rPr>
            </w:pPr>
          </w:p>
        </w:tc>
        <w:tc>
          <w:tcPr>
            <w:tcW w:w="4500" w:type="dxa"/>
            <w:tcBorders>
              <w:top w:val="single" w:sz="4" w:space="0" w:color="auto"/>
              <w:bottom w:val="nil"/>
            </w:tcBorders>
          </w:tcPr>
          <w:p w14:paraId="08214F7D" w14:textId="77777777" w:rsidR="009B5F52" w:rsidRDefault="002345BE" w:rsidP="009B5F52">
            <w:pPr>
              <w:ind w:left="612" w:hanging="612"/>
              <w:rPr>
                <w:rFonts w:ascii="Arial Narrow" w:hAnsi="Arial Narrow"/>
                <w:b/>
              </w:rPr>
            </w:pPr>
            <w:r>
              <w:rPr>
                <w:rFonts w:ascii="Arial Narrow" w:hAnsi="Arial Narrow"/>
                <w:b/>
              </w:rPr>
              <w:t>F</w:t>
            </w:r>
            <w:r w:rsidR="009B5F52">
              <w:rPr>
                <w:rFonts w:ascii="Arial Narrow" w:hAnsi="Arial Narrow"/>
                <w:b/>
              </w:rPr>
              <w:t>.6.8   Management of Incompatible Wastes Placed in Waste Piles</w:t>
            </w:r>
          </w:p>
          <w:p w14:paraId="00F3184D" w14:textId="77777777" w:rsidR="009B5F52" w:rsidRDefault="009B5F52" w:rsidP="009B5F52">
            <w:pPr>
              <w:ind w:left="612" w:hanging="612"/>
              <w:rPr>
                <w:rFonts w:ascii="Arial Narrow" w:hAnsi="Arial Narrow"/>
                <w:b/>
              </w:rPr>
            </w:pPr>
          </w:p>
          <w:p w14:paraId="08F7E3B2" w14:textId="77777777" w:rsidR="009B5F52" w:rsidRDefault="009B5F52" w:rsidP="009B5F52">
            <w:pPr>
              <w:ind w:left="612" w:hanging="612"/>
              <w:rPr>
                <w:rFonts w:ascii="Arial Narrow" w:hAnsi="Arial Narrow"/>
              </w:rPr>
            </w:pPr>
            <w:r>
              <w:rPr>
                <w:rFonts w:ascii="Arial Narrow" w:hAnsi="Arial Narrow"/>
              </w:rPr>
              <w:t>Provide the following:</w:t>
            </w:r>
          </w:p>
          <w:p w14:paraId="28E6CD1A" w14:textId="77777777" w:rsidR="009B5F52" w:rsidRPr="009B5F52" w:rsidRDefault="009B5F52" w:rsidP="009B5F52">
            <w:pPr>
              <w:ind w:left="612" w:hanging="612"/>
              <w:rPr>
                <w:rFonts w:ascii="Arial Narrow" w:hAnsi="Arial Narrow"/>
              </w:rPr>
            </w:pPr>
          </w:p>
        </w:tc>
        <w:tc>
          <w:tcPr>
            <w:tcW w:w="1620" w:type="dxa"/>
            <w:tcBorders>
              <w:top w:val="single" w:sz="4" w:space="0" w:color="auto"/>
              <w:bottom w:val="single" w:sz="4" w:space="0" w:color="auto"/>
            </w:tcBorders>
          </w:tcPr>
          <w:p w14:paraId="39572E95" w14:textId="77777777" w:rsidR="009B5F52" w:rsidRDefault="009B5F52" w:rsidP="00793530">
            <w:pPr>
              <w:jc w:val="center"/>
              <w:rPr>
                <w:rFonts w:ascii="Arial Narrow" w:hAnsi="Arial Narrow"/>
              </w:rPr>
            </w:pPr>
            <w:r>
              <w:rPr>
                <w:rFonts w:ascii="Arial Narrow" w:hAnsi="Arial Narrow"/>
              </w:rPr>
              <w:t>264.18(g)</w:t>
            </w:r>
          </w:p>
        </w:tc>
        <w:tc>
          <w:tcPr>
            <w:tcW w:w="1170" w:type="dxa"/>
            <w:tcBorders>
              <w:top w:val="single" w:sz="4" w:space="0" w:color="auto"/>
              <w:bottom w:val="single" w:sz="4" w:space="0" w:color="auto"/>
            </w:tcBorders>
            <w:shd w:val="clear" w:color="auto" w:fill="BFBFBF" w:themeFill="background1" w:themeFillShade="BF"/>
          </w:tcPr>
          <w:p w14:paraId="60A2DAF0" w14:textId="77777777" w:rsidR="009B5F52" w:rsidRPr="00E865B8" w:rsidRDefault="009B5F5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2B61263" w14:textId="77777777" w:rsidR="009B5F52" w:rsidRPr="00E865B8" w:rsidRDefault="009B5F5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DEC3AB3" w14:textId="77777777" w:rsidR="009B5F52" w:rsidRPr="00E865B8" w:rsidRDefault="009B5F52" w:rsidP="00E12588">
            <w:pPr>
              <w:jc w:val="center"/>
              <w:rPr>
                <w:rFonts w:ascii="Arial Narrow" w:hAnsi="Arial Narrow"/>
                <w:b/>
              </w:rPr>
            </w:pPr>
          </w:p>
        </w:tc>
        <w:tc>
          <w:tcPr>
            <w:tcW w:w="4590" w:type="dxa"/>
            <w:tcBorders>
              <w:top w:val="single" w:sz="4" w:space="0" w:color="auto"/>
              <w:bottom w:val="single" w:sz="4" w:space="0" w:color="auto"/>
            </w:tcBorders>
          </w:tcPr>
          <w:p w14:paraId="6A94E3F4" w14:textId="77777777" w:rsidR="009B5F52" w:rsidRDefault="009B5F52" w:rsidP="002345BE">
            <w:pPr>
              <w:rPr>
                <w:rFonts w:ascii="Arial Narrow" w:hAnsi="Arial Narrow"/>
                <w:i/>
                <w:iCs/>
              </w:rPr>
            </w:pPr>
            <w:r w:rsidRPr="009B5F52">
              <w:rPr>
                <w:rFonts w:ascii="Arial Narrow" w:hAnsi="Arial Narrow"/>
                <w:i/>
                <w:iCs/>
              </w:rPr>
              <w:t xml:space="preserve">Requirements in Checklist </w:t>
            </w:r>
            <w:r w:rsidR="002345BE">
              <w:rPr>
                <w:rFonts w:ascii="Arial Narrow" w:hAnsi="Arial Narrow"/>
                <w:i/>
                <w:iCs/>
              </w:rPr>
              <w:t>F</w:t>
            </w:r>
            <w:r w:rsidRPr="009B5F52">
              <w:rPr>
                <w:rFonts w:ascii="Arial Narrow" w:hAnsi="Arial Narrow"/>
                <w:i/>
                <w:iCs/>
              </w:rPr>
              <w:t>.6.</w:t>
            </w:r>
            <w:r>
              <w:rPr>
                <w:rFonts w:ascii="Arial Narrow" w:hAnsi="Arial Narrow"/>
                <w:i/>
                <w:iCs/>
              </w:rPr>
              <w:t>8</w:t>
            </w:r>
            <w:r w:rsidRPr="009B5F52">
              <w:rPr>
                <w:rFonts w:ascii="Arial Narrow" w:hAnsi="Arial Narrow"/>
                <w:i/>
                <w:iCs/>
              </w:rPr>
              <w:t xml:space="preserve"> are not applicable if applicant complies with Checklist </w:t>
            </w:r>
            <w:r w:rsidR="002345BE">
              <w:rPr>
                <w:rFonts w:ascii="Arial Narrow" w:hAnsi="Arial Narrow"/>
                <w:i/>
                <w:iCs/>
              </w:rPr>
              <w:t>F</w:t>
            </w:r>
            <w:r w:rsidRPr="009B5F52">
              <w:rPr>
                <w:rFonts w:ascii="Arial Narrow" w:hAnsi="Arial Narrow"/>
                <w:i/>
                <w:iCs/>
              </w:rPr>
              <w:t>.6.2 [40 CFR Part 264.17(b)</w:t>
            </w:r>
            <w:r w:rsidR="006E00D9">
              <w:rPr>
                <w:rFonts w:ascii="Arial Narrow" w:hAnsi="Arial Narrow"/>
                <w:i/>
                <w:iCs/>
              </w:rPr>
              <w:t xml:space="preserve">] above. </w:t>
            </w:r>
          </w:p>
        </w:tc>
      </w:tr>
      <w:tr w:rsidR="009B5F52" w14:paraId="524D5282" w14:textId="77777777" w:rsidTr="003D7080">
        <w:tc>
          <w:tcPr>
            <w:tcW w:w="540" w:type="dxa"/>
            <w:tcBorders>
              <w:top w:val="nil"/>
              <w:bottom w:val="nil"/>
            </w:tcBorders>
          </w:tcPr>
          <w:p w14:paraId="4D56CECC" w14:textId="77777777" w:rsidR="009B5F52" w:rsidRDefault="009B5F52" w:rsidP="00B74B5D">
            <w:pPr>
              <w:ind w:left="337" w:hanging="337"/>
              <w:rPr>
                <w:rFonts w:ascii="Arial Narrow" w:hAnsi="Arial Narrow"/>
                <w:b/>
              </w:rPr>
            </w:pPr>
          </w:p>
        </w:tc>
        <w:tc>
          <w:tcPr>
            <w:tcW w:w="4500" w:type="dxa"/>
            <w:tcBorders>
              <w:top w:val="nil"/>
              <w:bottom w:val="single" w:sz="4" w:space="0" w:color="auto"/>
            </w:tcBorders>
          </w:tcPr>
          <w:p w14:paraId="16484E3D" w14:textId="77777777" w:rsidR="009B5F52" w:rsidRPr="009B5F52" w:rsidRDefault="003D7080" w:rsidP="003D7080">
            <w:pPr>
              <w:pStyle w:val="ListParagraph"/>
              <w:numPr>
                <w:ilvl w:val="0"/>
                <w:numId w:val="34"/>
              </w:numPr>
              <w:ind w:left="342" w:hanging="360"/>
              <w:rPr>
                <w:rFonts w:ascii="Arial Narrow" w:hAnsi="Arial Narrow"/>
              </w:rPr>
            </w:pPr>
            <w:r>
              <w:rPr>
                <w:rFonts w:ascii="Arial Narrow" w:hAnsi="Arial Narrow"/>
              </w:rPr>
              <w:t>Demonstrate that i</w:t>
            </w:r>
            <w:r w:rsidRPr="003D7080">
              <w:rPr>
                <w:rFonts w:ascii="Arial Narrow" w:hAnsi="Arial Narrow"/>
              </w:rPr>
              <w:t xml:space="preserve">ncompatible wastes, or incompatible wastes and materials, </w:t>
            </w:r>
            <w:r>
              <w:rPr>
                <w:rFonts w:ascii="Arial Narrow" w:hAnsi="Arial Narrow"/>
              </w:rPr>
              <w:t>will not</w:t>
            </w:r>
            <w:r w:rsidRPr="003D7080">
              <w:rPr>
                <w:rFonts w:ascii="Arial Narrow" w:hAnsi="Arial Narrow"/>
              </w:rPr>
              <w:t xml:space="preserve"> be placed in the same pile</w:t>
            </w:r>
            <w:r>
              <w:rPr>
                <w:rFonts w:ascii="Arial Narrow" w:hAnsi="Arial Narrow"/>
              </w:rPr>
              <w:t>.</w:t>
            </w:r>
          </w:p>
        </w:tc>
        <w:tc>
          <w:tcPr>
            <w:tcW w:w="1620" w:type="dxa"/>
            <w:tcBorders>
              <w:top w:val="single" w:sz="4" w:space="0" w:color="auto"/>
              <w:bottom w:val="single" w:sz="4" w:space="0" w:color="auto"/>
            </w:tcBorders>
          </w:tcPr>
          <w:p w14:paraId="6EEE43BD" w14:textId="77777777" w:rsidR="009B5F52" w:rsidRDefault="003D7080" w:rsidP="00793530">
            <w:pPr>
              <w:jc w:val="center"/>
              <w:rPr>
                <w:rFonts w:ascii="Arial Narrow" w:hAnsi="Arial Narrow"/>
              </w:rPr>
            </w:pPr>
            <w:r>
              <w:rPr>
                <w:rFonts w:ascii="Arial Narrow" w:hAnsi="Arial Narrow"/>
              </w:rPr>
              <w:t>264.257(a)</w:t>
            </w:r>
          </w:p>
        </w:tc>
        <w:sdt>
          <w:sdtPr>
            <w:rPr>
              <w:rFonts w:ascii="Arial Narrow" w:hAnsi="Arial Narrow"/>
              <w:b/>
            </w:rPr>
            <w:id w:val="9930667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5A991BC" w14:textId="47CFEF28" w:rsidR="009B5F52"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54917935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548BEAE" w14:textId="12D9EDED" w:rsidR="009B5F52"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2C7C379" w14:textId="77777777" w:rsidR="009B5F52" w:rsidRPr="00E865B8" w:rsidRDefault="009B5F52" w:rsidP="00E12588">
            <w:pPr>
              <w:jc w:val="center"/>
              <w:rPr>
                <w:rFonts w:ascii="Arial Narrow" w:hAnsi="Arial Narrow"/>
                <w:b/>
              </w:rPr>
            </w:pPr>
          </w:p>
        </w:tc>
        <w:sdt>
          <w:sdtPr>
            <w:rPr>
              <w:rFonts w:ascii="Arial Narrow" w:hAnsi="Arial Narrow"/>
              <w:i/>
              <w:iCs/>
            </w:rPr>
            <w:id w:val="-61950886"/>
            <w:placeholder>
              <w:docPart w:val="DefaultPlaceholder_1081868574"/>
            </w:placeholder>
            <w:showingPlcHdr/>
          </w:sdtPr>
          <w:sdtContent>
            <w:tc>
              <w:tcPr>
                <w:tcW w:w="4590" w:type="dxa"/>
                <w:tcBorders>
                  <w:top w:val="single" w:sz="4" w:space="0" w:color="auto"/>
                  <w:bottom w:val="single" w:sz="4" w:space="0" w:color="auto"/>
                </w:tcBorders>
              </w:tcPr>
              <w:p w14:paraId="64A2BD84" w14:textId="28F52FA6" w:rsidR="009B5F52" w:rsidRDefault="00B944E1" w:rsidP="00DB08D6">
                <w:pPr>
                  <w:rPr>
                    <w:rFonts w:ascii="Arial Narrow" w:hAnsi="Arial Narrow"/>
                    <w:i/>
                    <w:iCs/>
                  </w:rPr>
                </w:pPr>
                <w:r w:rsidRPr="008275D0">
                  <w:rPr>
                    <w:rStyle w:val="PlaceholderText"/>
                  </w:rPr>
                  <w:t>Click here to enter text.</w:t>
                </w:r>
              </w:p>
            </w:tc>
          </w:sdtContent>
        </w:sdt>
      </w:tr>
      <w:tr w:rsidR="003D7080" w14:paraId="4AB58B45" w14:textId="77777777" w:rsidTr="003D7080">
        <w:tc>
          <w:tcPr>
            <w:tcW w:w="540" w:type="dxa"/>
            <w:tcBorders>
              <w:top w:val="nil"/>
              <w:bottom w:val="nil"/>
            </w:tcBorders>
          </w:tcPr>
          <w:p w14:paraId="7B633218" w14:textId="77777777" w:rsidR="003D7080" w:rsidRDefault="003D7080" w:rsidP="00B74B5D">
            <w:pPr>
              <w:ind w:left="337" w:hanging="337"/>
              <w:rPr>
                <w:rFonts w:ascii="Arial Narrow" w:hAnsi="Arial Narrow"/>
                <w:b/>
              </w:rPr>
            </w:pPr>
          </w:p>
        </w:tc>
        <w:tc>
          <w:tcPr>
            <w:tcW w:w="4500" w:type="dxa"/>
            <w:tcBorders>
              <w:top w:val="single" w:sz="4" w:space="0" w:color="auto"/>
              <w:bottom w:val="single" w:sz="4" w:space="0" w:color="auto"/>
            </w:tcBorders>
          </w:tcPr>
          <w:p w14:paraId="2785C000" w14:textId="77777777" w:rsidR="003D7080" w:rsidRDefault="003D7080" w:rsidP="003D7080">
            <w:pPr>
              <w:pStyle w:val="ListParagraph"/>
              <w:numPr>
                <w:ilvl w:val="0"/>
                <w:numId w:val="34"/>
              </w:numPr>
              <w:ind w:left="342" w:hanging="360"/>
              <w:rPr>
                <w:rFonts w:ascii="Arial Narrow" w:hAnsi="Arial Narrow"/>
              </w:rPr>
            </w:pPr>
            <w:r>
              <w:rPr>
                <w:rFonts w:ascii="Arial Narrow" w:hAnsi="Arial Narrow"/>
              </w:rPr>
              <w:t>Demonstrate that a</w:t>
            </w:r>
            <w:r w:rsidRPr="003D7080">
              <w:rPr>
                <w:rFonts w:ascii="Arial Narrow" w:hAnsi="Arial Narrow"/>
              </w:rPr>
              <w:t xml:space="preserve"> pile of hazardous waste that is incompatible with any waste or other material stored nearby in containers, other piles, open tanks, or surface impoundments </w:t>
            </w:r>
            <w:r>
              <w:rPr>
                <w:rFonts w:ascii="Arial Narrow" w:hAnsi="Arial Narrow"/>
              </w:rPr>
              <w:t>will</w:t>
            </w:r>
            <w:r w:rsidRPr="003D7080">
              <w:rPr>
                <w:rFonts w:ascii="Arial Narrow" w:hAnsi="Arial Narrow"/>
              </w:rPr>
              <w:t xml:space="preserve"> be separated from the other materials, or protected from them by means of a dike, berm, wall, or other device.</w:t>
            </w:r>
          </w:p>
        </w:tc>
        <w:tc>
          <w:tcPr>
            <w:tcW w:w="1620" w:type="dxa"/>
            <w:tcBorders>
              <w:top w:val="single" w:sz="4" w:space="0" w:color="auto"/>
              <w:bottom w:val="single" w:sz="4" w:space="0" w:color="auto"/>
            </w:tcBorders>
          </w:tcPr>
          <w:p w14:paraId="51238E73" w14:textId="77777777" w:rsidR="003D7080" w:rsidRDefault="003D7080" w:rsidP="00793530">
            <w:pPr>
              <w:jc w:val="center"/>
              <w:rPr>
                <w:rFonts w:ascii="Arial Narrow" w:hAnsi="Arial Narrow"/>
              </w:rPr>
            </w:pPr>
            <w:r>
              <w:rPr>
                <w:rFonts w:ascii="Arial Narrow" w:hAnsi="Arial Narrow"/>
              </w:rPr>
              <w:t>264.257(b)</w:t>
            </w:r>
          </w:p>
        </w:tc>
        <w:sdt>
          <w:sdtPr>
            <w:rPr>
              <w:rFonts w:ascii="Arial Narrow" w:hAnsi="Arial Narrow"/>
              <w:b/>
            </w:rPr>
            <w:id w:val="157022237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C1CB26F" w14:textId="6B38AF69" w:rsidR="003D7080"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82773015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3F6324D" w14:textId="744B1918" w:rsidR="003D7080"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6F495FB" w14:textId="77777777" w:rsidR="003D7080" w:rsidRPr="00E865B8" w:rsidRDefault="003D7080" w:rsidP="00E12588">
            <w:pPr>
              <w:jc w:val="center"/>
              <w:rPr>
                <w:rFonts w:ascii="Arial Narrow" w:hAnsi="Arial Narrow"/>
                <w:b/>
              </w:rPr>
            </w:pPr>
          </w:p>
        </w:tc>
        <w:sdt>
          <w:sdtPr>
            <w:rPr>
              <w:rFonts w:ascii="Arial Narrow" w:hAnsi="Arial Narrow"/>
              <w:i/>
              <w:iCs/>
            </w:rPr>
            <w:id w:val="-1017299815"/>
            <w:placeholder>
              <w:docPart w:val="DefaultPlaceholder_1081868574"/>
            </w:placeholder>
            <w:showingPlcHdr/>
          </w:sdtPr>
          <w:sdtContent>
            <w:tc>
              <w:tcPr>
                <w:tcW w:w="4590" w:type="dxa"/>
                <w:tcBorders>
                  <w:top w:val="single" w:sz="4" w:space="0" w:color="auto"/>
                  <w:bottom w:val="single" w:sz="4" w:space="0" w:color="auto"/>
                </w:tcBorders>
              </w:tcPr>
              <w:p w14:paraId="102A8824" w14:textId="04508F59" w:rsidR="003D7080" w:rsidRDefault="00B944E1" w:rsidP="00DB08D6">
                <w:pPr>
                  <w:rPr>
                    <w:rFonts w:ascii="Arial Narrow" w:hAnsi="Arial Narrow"/>
                    <w:i/>
                    <w:iCs/>
                  </w:rPr>
                </w:pPr>
                <w:r w:rsidRPr="008275D0">
                  <w:rPr>
                    <w:rStyle w:val="PlaceholderText"/>
                  </w:rPr>
                  <w:t>Click here to enter text.</w:t>
                </w:r>
              </w:p>
            </w:tc>
          </w:sdtContent>
        </w:sdt>
      </w:tr>
      <w:tr w:rsidR="003D7080" w14:paraId="41E49E81" w14:textId="77777777" w:rsidTr="003D7080">
        <w:tc>
          <w:tcPr>
            <w:tcW w:w="540" w:type="dxa"/>
            <w:tcBorders>
              <w:top w:val="nil"/>
              <w:bottom w:val="nil"/>
            </w:tcBorders>
          </w:tcPr>
          <w:p w14:paraId="31ACA6C4" w14:textId="77777777" w:rsidR="003D7080" w:rsidRDefault="003D7080" w:rsidP="00B74B5D">
            <w:pPr>
              <w:ind w:left="337" w:hanging="337"/>
              <w:rPr>
                <w:rFonts w:ascii="Arial Narrow" w:hAnsi="Arial Narrow"/>
                <w:b/>
              </w:rPr>
            </w:pPr>
          </w:p>
        </w:tc>
        <w:tc>
          <w:tcPr>
            <w:tcW w:w="4500" w:type="dxa"/>
            <w:tcBorders>
              <w:top w:val="single" w:sz="4" w:space="0" w:color="auto"/>
              <w:bottom w:val="single" w:sz="4" w:space="0" w:color="auto"/>
            </w:tcBorders>
          </w:tcPr>
          <w:p w14:paraId="478678BB" w14:textId="77777777" w:rsidR="003D7080" w:rsidRDefault="003D7080" w:rsidP="003D7080">
            <w:pPr>
              <w:pStyle w:val="ListParagraph"/>
              <w:numPr>
                <w:ilvl w:val="0"/>
                <w:numId w:val="34"/>
              </w:numPr>
              <w:ind w:left="342" w:hanging="360"/>
              <w:rPr>
                <w:rFonts w:ascii="Arial Narrow" w:hAnsi="Arial Narrow"/>
              </w:rPr>
            </w:pPr>
            <w:r>
              <w:rPr>
                <w:rFonts w:ascii="Arial Narrow" w:hAnsi="Arial Narrow"/>
              </w:rPr>
              <w:t>Demonstrate that</w:t>
            </w:r>
            <w:r w:rsidRPr="003D7080">
              <w:rPr>
                <w:rFonts w:ascii="Arial Narrow" w:hAnsi="Arial Narrow"/>
              </w:rPr>
              <w:t> </w:t>
            </w:r>
            <w:r>
              <w:rPr>
                <w:rFonts w:ascii="Arial Narrow" w:hAnsi="Arial Narrow"/>
              </w:rPr>
              <w:t>h</w:t>
            </w:r>
            <w:r w:rsidRPr="003D7080">
              <w:rPr>
                <w:rFonts w:ascii="Arial Narrow" w:hAnsi="Arial Narrow"/>
              </w:rPr>
              <w:t xml:space="preserve">azardous waste </w:t>
            </w:r>
            <w:r>
              <w:rPr>
                <w:rFonts w:ascii="Arial Narrow" w:hAnsi="Arial Narrow"/>
              </w:rPr>
              <w:t>will</w:t>
            </w:r>
            <w:r w:rsidRPr="003D7080">
              <w:rPr>
                <w:rFonts w:ascii="Arial Narrow" w:hAnsi="Arial Narrow"/>
              </w:rPr>
              <w:t xml:space="preserve"> not be piled on the same base where incompatible wastes or materials were previously piled, unless the base has been decontaminated sufficiently to ensure compliance with </w:t>
            </w:r>
            <w:r w:rsidRPr="003D7080">
              <w:rPr>
                <w:rFonts w:ascii="Arial Narrow" w:hAnsi="Arial Narrow"/>
                <w:i/>
              </w:rPr>
              <w:t xml:space="preserve">Checklist </w:t>
            </w:r>
            <w:r w:rsidR="002345BE">
              <w:rPr>
                <w:rFonts w:ascii="Arial Narrow" w:hAnsi="Arial Narrow"/>
                <w:i/>
              </w:rPr>
              <w:t>F</w:t>
            </w:r>
            <w:r w:rsidRPr="003D7080">
              <w:rPr>
                <w:rFonts w:ascii="Arial Narrow" w:hAnsi="Arial Narrow"/>
                <w:i/>
              </w:rPr>
              <w:t>.6.2</w:t>
            </w:r>
            <w:r w:rsidR="00BB4C43">
              <w:rPr>
                <w:rFonts w:ascii="Arial Narrow" w:hAnsi="Arial Narrow"/>
                <w:i/>
              </w:rPr>
              <w:t xml:space="preserve"> </w:t>
            </w:r>
            <w:r w:rsidR="00BB4C43">
              <w:rPr>
                <w:rFonts w:ascii="Arial Narrow" w:hAnsi="Arial Narrow"/>
              </w:rPr>
              <w:t>above</w:t>
            </w:r>
            <w:r w:rsidRPr="003D7080">
              <w:rPr>
                <w:rFonts w:ascii="Arial Narrow" w:hAnsi="Arial Narrow"/>
              </w:rPr>
              <w:t>.</w:t>
            </w:r>
          </w:p>
          <w:p w14:paraId="0CD27B5F" w14:textId="77777777" w:rsidR="003D7080" w:rsidRDefault="003D7080" w:rsidP="003D7080">
            <w:pPr>
              <w:pStyle w:val="ListParagraph"/>
              <w:ind w:left="342"/>
              <w:rPr>
                <w:rFonts w:ascii="Arial Narrow" w:hAnsi="Arial Narrow"/>
              </w:rPr>
            </w:pPr>
          </w:p>
        </w:tc>
        <w:tc>
          <w:tcPr>
            <w:tcW w:w="1620" w:type="dxa"/>
            <w:tcBorders>
              <w:top w:val="single" w:sz="4" w:space="0" w:color="auto"/>
              <w:bottom w:val="single" w:sz="4" w:space="0" w:color="auto"/>
            </w:tcBorders>
          </w:tcPr>
          <w:p w14:paraId="01D3B266" w14:textId="77777777" w:rsidR="003D7080" w:rsidRDefault="003D7080" w:rsidP="00793530">
            <w:pPr>
              <w:jc w:val="center"/>
              <w:rPr>
                <w:rFonts w:ascii="Arial Narrow" w:hAnsi="Arial Narrow"/>
              </w:rPr>
            </w:pPr>
          </w:p>
        </w:tc>
        <w:sdt>
          <w:sdtPr>
            <w:rPr>
              <w:rFonts w:ascii="Arial Narrow" w:hAnsi="Arial Narrow"/>
              <w:b/>
            </w:rPr>
            <w:id w:val="169472664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16FA016" w14:textId="7FBF2E0A" w:rsidR="003D7080"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40619588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25D4C34" w14:textId="655E7D0F" w:rsidR="003D7080"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0413A0F" w14:textId="77777777" w:rsidR="003D7080" w:rsidRPr="00E865B8" w:rsidRDefault="003D7080" w:rsidP="00E12588">
            <w:pPr>
              <w:jc w:val="center"/>
              <w:rPr>
                <w:rFonts w:ascii="Arial Narrow" w:hAnsi="Arial Narrow"/>
                <w:b/>
              </w:rPr>
            </w:pPr>
          </w:p>
        </w:tc>
        <w:sdt>
          <w:sdtPr>
            <w:rPr>
              <w:rFonts w:ascii="Arial Narrow" w:hAnsi="Arial Narrow"/>
              <w:i/>
              <w:iCs/>
            </w:rPr>
            <w:id w:val="1942411535"/>
            <w:placeholder>
              <w:docPart w:val="DefaultPlaceholder_1081868574"/>
            </w:placeholder>
            <w:showingPlcHdr/>
          </w:sdtPr>
          <w:sdtContent>
            <w:tc>
              <w:tcPr>
                <w:tcW w:w="4590" w:type="dxa"/>
                <w:tcBorders>
                  <w:top w:val="single" w:sz="4" w:space="0" w:color="auto"/>
                  <w:bottom w:val="single" w:sz="4" w:space="0" w:color="auto"/>
                </w:tcBorders>
              </w:tcPr>
              <w:p w14:paraId="115D431E" w14:textId="3E310F8A" w:rsidR="003D7080" w:rsidRDefault="00B944E1" w:rsidP="00DB08D6">
                <w:pPr>
                  <w:rPr>
                    <w:rFonts w:ascii="Arial Narrow" w:hAnsi="Arial Narrow"/>
                    <w:i/>
                    <w:iCs/>
                  </w:rPr>
                </w:pPr>
                <w:r w:rsidRPr="008275D0">
                  <w:rPr>
                    <w:rStyle w:val="PlaceholderText"/>
                  </w:rPr>
                  <w:t>Click here to enter text.</w:t>
                </w:r>
              </w:p>
            </w:tc>
          </w:sdtContent>
        </w:sdt>
      </w:tr>
      <w:tr w:rsidR="003D7080" w14:paraId="53A23617" w14:textId="77777777" w:rsidTr="00BB4C43">
        <w:tc>
          <w:tcPr>
            <w:tcW w:w="540" w:type="dxa"/>
            <w:tcBorders>
              <w:top w:val="nil"/>
              <w:bottom w:val="nil"/>
            </w:tcBorders>
          </w:tcPr>
          <w:p w14:paraId="7AA19513" w14:textId="77777777" w:rsidR="003D7080" w:rsidRDefault="003D7080" w:rsidP="00B74B5D">
            <w:pPr>
              <w:ind w:left="337" w:hanging="337"/>
              <w:rPr>
                <w:rFonts w:ascii="Arial Narrow" w:hAnsi="Arial Narrow"/>
                <w:b/>
              </w:rPr>
            </w:pPr>
          </w:p>
        </w:tc>
        <w:tc>
          <w:tcPr>
            <w:tcW w:w="4500" w:type="dxa"/>
            <w:tcBorders>
              <w:top w:val="single" w:sz="4" w:space="0" w:color="auto"/>
              <w:bottom w:val="single" w:sz="4" w:space="0" w:color="auto"/>
            </w:tcBorders>
          </w:tcPr>
          <w:p w14:paraId="23E0EE6B" w14:textId="77777777" w:rsidR="003D7080" w:rsidRDefault="002345BE" w:rsidP="003D7080">
            <w:pPr>
              <w:ind w:left="612" w:hanging="612"/>
              <w:rPr>
                <w:rFonts w:ascii="Arial Narrow" w:hAnsi="Arial Narrow"/>
                <w:b/>
              </w:rPr>
            </w:pPr>
            <w:r>
              <w:rPr>
                <w:rFonts w:ascii="Arial Narrow" w:hAnsi="Arial Narrow"/>
                <w:b/>
              </w:rPr>
              <w:t>F</w:t>
            </w:r>
            <w:r w:rsidR="003D7080">
              <w:rPr>
                <w:rFonts w:ascii="Arial Narrow" w:hAnsi="Arial Narrow"/>
                <w:b/>
              </w:rPr>
              <w:t>.6.9   Management of Ignitable or Reactive Wastes in Surface Impoundments</w:t>
            </w:r>
          </w:p>
          <w:p w14:paraId="072743BC" w14:textId="77777777" w:rsidR="003D7080" w:rsidRDefault="003D7080" w:rsidP="003D7080">
            <w:pPr>
              <w:ind w:left="612" w:hanging="612"/>
              <w:rPr>
                <w:rFonts w:ascii="Arial Narrow" w:hAnsi="Arial Narrow"/>
                <w:b/>
              </w:rPr>
            </w:pPr>
          </w:p>
          <w:p w14:paraId="085E3401" w14:textId="77777777" w:rsidR="0061407E" w:rsidRDefault="0061407E" w:rsidP="00175F0C">
            <w:pPr>
              <w:pStyle w:val="ListParagraph"/>
              <w:ind w:left="342"/>
              <w:rPr>
                <w:rFonts w:ascii="Arial Narrow" w:hAnsi="Arial Narrow"/>
              </w:rPr>
            </w:pPr>
            <w:r w:rsidRPr="00DB08D6">
              <w:rPr>
                <w:rFonts w:ascii="Arial Narrow" w:hAnsi="Arial Narrow"/>
              </w:rPr>
              <w:t xml:space="preserve">A description </w:t>
            </w:r>
            <w:r>
              <w:rPr>
                <w:rFonts w:ascii="Arial Narrow" w:hAnsi="Arial Narrow"/>
              </w:rPr>
              <w:t>of</w:t>
            </w:r>
            <w:r w:rsidRPr="00DB08D6">
              <w:rPr>
                <w:rFonts w:ascii="Arial Narrow" w:hAnsi="Arial Narrow"/>
              </w:rPr>
              <w:t xml:space="preserve"> how the waste will be treated, rendered, or mixed before or immediately after placement in the tank system so that:</w:t>
            </w:r>
          </w:p>
          <w:p w14:paraId="20FDC064" w14:textId="77777777" w:rsidR="0061407E" w:rsidRPr="00DB08D6" w:rsidRDefault="0061407E" w:rsidP="0061407E">
            <w:pPr>
              <w:pStyle w:val="ListParagraph"/>
              <w:numPr>
                <w:ilvl w:val="0"/>
                <w:numId w:val="30"/>
              </w:numPr>
              <w:ind w:left="522" w:hanging="342"/>
              <w:rPr>
                <w:rFonts w:ascii="Arial Narrow" w:hAnsi="Arial Narrow"/>
              </w:rPr>
            </w:pPr>
            <w:r w:rsidRPr="00DB08D6">
              <w:rPr>
                <w:rFonts w:ascii="Arial Narrow" w:hAnsi="Arial Narrow"/>
              </w:rPr>
              <w:t>The resulting waste, mixture, or dissolved material no longer meets the definition of ignitable or reactive waste; and</w:t>
            </w:r>
          </w:p>
          <w:p w14:paraId="41CA6E61" w14:textId="77777777" w:rsidR="0061407E" w:rsidRDefault="0061407E" w:rsidP="0061407E">
            <w:pPr>
              <w:pStyle w:val="ListParagraph"/>
              <w:numPr>
                <w:ilvl w:val="0"/>
                <w:numId w:val="30"/>
              </w:numPr>
              <w:ind w:left="522" w:hanging="342"/>
              <w:rPr>
                <w:rFonts w:ascii="Arial Narrow" w:hAnsi="Arial Narrow"/>
              </w:rPr>
            </w:pPr>
            <w:r w:rsidRPr="00DB08D6">
              <w:rPr>
                <w:rFonts w:ascii="Arial Narrow" w:hAnsi="Arial Narrow"/>
                <w:i/>
              </w:rPr>
              <w:t xml:space="preserve">Checklist </w:t>
            </w:r>
            <w:r>
              <w:rPr>
                <w:rFonts w:ascii="Arial Narrow" w:hAnsi="Arial Narrow"/>
                <w:i/>
              </w:rPr>
              <w:t>F</w:t>
            </w:r>
            <w:r w:rsidRPr="00DB08D6">
              <w:rPr>
                <w:rFonts w:ascii="Arial Narrow" w:hAnsi="Arial Narrow"/>
                <w:i/>
              </w:rPr>
              <w:t>.6.2</w:t>
            </w:r>
            <w:r w:rsidRPr="00DB08D6">
              <w:rPr>
                <w:rFonts w:ascii="Arial Narrow" w:hAnsi="Arial Narrow"/>
              </w:rPr>
              <w:t xml:space="preserve"> </w:t>
            </w:r>
            <w:r>
              <w:rPr>
                <w:rFonts w:ascii="Arial Narrow" w:hAnsi="Arial Narrow"/>
              </w:rPr>
              <w:t xml:space="preserve">above </w:t>
            </w:r>
            <w:r w:rsidRPr="00DB08D6">
              <w:rPr>
                <w:rFonts w:ascii="Arial Narrow" w:hAnsi="Arial Narrow"/>
              </w:rPr>
              <w:t>is complied with.</w:t>
            </w:r>
          </w:p>
          <w:p w14:paraId="0DF965F8" w14:textId="77777777" w:rsidR="0061407E" w:rsidRDefault="0061407E" w:rsidP="0061407E">
            <w:pPr>
              <w:rPr>
                <w:rFonts w:ascii="Arial Narrow" w:hAnsi="Arial Narrow"/>
              </w:rPr>
            </w:pPr>
          </w:p>
          <w:p w14:paraId="33C98FB2" w14:textId="77777777" w:rsidR="0061407E" w:rsidRPr="00DB08D6" w:rsidRDefault="0061407E" w:rsidP="0061407E">
            <w:pPr>
              <w:rPr>
                <w:rFonts w:ascii="Arial Narrow" w:hAnsi="Arial Narrow"/>
              </w:rPr>
            </w:pPr>
            <w:r w:rsidRPr="00DB08D6">
              <w:rPr>
                <w:rFonts w:ascii="Arial Narrow" w:hAnsi="Arial Narrow"/>
              </w:rPr>
              <w:t>Or</w:t>
            </w:r>
          </w:p>
          <w:p w14:paraId="569A66C5" w14:textId="77777777" w:rsidR="0061407E" w:rsidRPr="00DB08D6" w:rsidRDefault="0061407E" w:rsidP="0061407E">
            <w:pPr>
              <w:rPr>
                <w:rFonts w:ascii="Arial Narrow" w:hAnsi="Arial Narrow"/>
              </w:rPr>
            </w:pPr>
          </w:p>
          <w:p w14:paraId="7C657BDD" w14:textId="77777777" w:rsidR="0061407E" w:rsidRPr="00DB08D6" w:rsidRDefault="0061407E" w:rsidP="0061407E">
            <w:pPr>
              <w:rPr>
                <w:rFonts w:ascii="Arial Narrow" w:hAnsi="Arial Narrow"/>
              </w:rPr>
            </w:pPr>
            <w:r w:rsidRPr="00DB08D6">
              <w:rPr>
                <w:rFonts w:ascii="Arial Narrow" w:hAnsi="Arial Narrow"/>
              </w:rPr>
              <w:t xml:space="preserve">Demonstrate that the waste is </w:t>
            </w:r>
            <w:r>
              <w:rPr>
                <w:rFonts w:ascii="Arial Narrow" w:hAnsi="Arial Narrow"/>
              </w:rPr>
              <w:t>managed or handled</w:t>
            </w:r>
            <w:r w:rsidRPr="00DB08D6">
              <w:rPr>
                <w:rFonts w:ascii="Arial Narrow" w:hAnsi="Arial Narrow"/>
              </w:rPr>
              <w:t xml:space="preserve"> in such a way that it is protected from any material or conditions that may cause the waste to ignite or react.</w:t>
            </w:r>
          </w:p>
          <w:p w14:paraId="5C4DC77E" w14:textId="77777777" w:rsidR="0061407E" w:rsidRPr="00DB08D6" w:rsidRDefault="0061407E" w:rsidP="0061407E">
            <w:pPr>
              <w:rPr>
                <w:rFonts w:ascii="Arial Narrow" w:hAnsi="Arial Narrow"/>
              </w:rPr>
            </w:pPr>
          </w:p>
          <w:p w14:paraId="2EEB1081" w14:textId="77777777" w:rsidR="0061407E" w:rsidRPr="00DB08D6" w:rsidRDefault="0061407E" w:rsidP="0061407E">
            <w:pPr>
              <w:rPr>
                <w:rFonts w:ascii="Arial Narrow" w:hAnsi="Arial Narrow"/>
              </w:rPr>
            </w:pPr>
            <w:r w:rsidRPr="00DB08D6">
              <w:rPr>
                <w:rFonts w:ascii="Arial Narrow" w:hAnsi="Arial Narrow"/>
              </w:rPr>
              <w:t xml:space="preserve">Or </w:t>
            </w:r>
          </w:p>
          <w:p w14:paraId="0AE4F5A4" w14:textId="77777777" w:rsidR="0061407E" w:rsidRPr="00DB08D6" w:rsidRDefault="0061407E" w:rsidP="0061407E">
            <w:pPr>
              <w:rPr>
                <w:rFonts w:ascii="Arial Narrow" w:hAnsi="Arial Narrow"/>
              </w:rPr>
            </w:pPr>
          </w:p>
          <w:p w14:paraId="60AF5F6E" w14:textId="02803F90" w:rsidR="00BB4C43" w:rsidRPr="003D7080" w:rsidRDefault="0061407E" w:rsidP="00BB4C43">
            <w:pPr>
              <w:rPr>
                <w:rFonts w:ascii="Arial Narrow" w:hAnsi="Arial Narrow"/>
              </w:rPr>
            </w:pPr>
            <w:r w:rsidRPr="00DB08D6">
              <w:rPr>
                <w:rFonts w:ascii="Arial Narrow" w:hAnsi="Arial Narrow"/>
              </w:rPr>
              <w:t xml:space="preserve">Demonstrate that </w:t>
            </w:r>
            <w:r>
              <w:rPr>
                <w:rFonts w:ascii="Arial Narrow" w:hAnsi="Arial Narrow"/>
              </w:rPr>
              <w:t>the surface impoundment</w:t>
            </w:r>
            <w:r w:rsidRPr="00DB08D6">
              <w:rPr>
                <w:rFonts w:ascii="Arial Narrow" w:hAnsi="Arial Narrow"/>
              </w:rPr>
              <w:t xml:space="preserve"> is used solely for emergencies. </w:t>
            </w:r>
          </w:p>
        </w:tc>
        <w:tc>
          <w:tcPr>
            <w:tcW w:w="1620" w:type="dxa"/>
            <w:tcBorders>
              <w:top w:val="single" w:sz="4" w:space="0" w:color="auto"/>
              <w:bottom w:val="single" w:sz="4" w:space="0" w:color="auto"/>
            </w:tcBorders>
          </w:tcPr>
          <w:p w14:paraId="42ECEC95" w14:textId="77777777" w:rsidR="003D7080" w:rsidRDefault="003D7080" w:rsidP="00793530">
            <w:pPr>
              <w:jc w:val="center"/>
              <w:rPr>
                <w:rFonts w:ascii="Arial Narrow" w:hAnsi="Arial Narrow"/>
              </w:rPr>
            </w:pPr>
            <w:r>
              <w:rPr>
                <w:rFonts w:ascii="Arial Narrow" w:hAnsi="Arial Narrow"/>
              </w:rPr>
              <w:t>270.17(g)</w:t>
            </w:r>
            <w:r w:rsidR="00BB4C43">
              <w:rPr>
                <w:rFonts w:ascii="Arial Narrow" w:hAnsi="Arial Narrow"/>
              </w:rPr>
              <w:t>; 264.229</w:t>
            </w:r>
          </w:p>
        </w:tc>
        <w:sdt>
          <w:sdtPr>
            <w:rPr>
              <w:rFonts w:ascii="Arial Narrow" w:hAnsi="Arial Narrow"/>
              <w:b/>
            </w:rPr>
            <w:id w:val="80366011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63CE001" w14:textId="64E92E62" w:rsidR="003D7080"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453557439"/>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86A51F7" w14:textId="3B75E35A" w:rsidR="003D7080"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1D75522" w14:textId="77777777" w:rsidR="003D7080" w:rsidRPr="00E865B8" w:rsidRDefault="003D7080"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688754301"/>
              <w:placeholder>
                <w:docPart w:val="DefaultPlaceholder_1081868574"/>
              </w:placeholder>
            </w:sdtPr>
            <w:sdtContent>
              <w:p w14:paraId="1CE9E27A" w14:textId="700784AC" w:rsidR="003D7080" w:rsidRDefault="003D7080" w:rsidP="002345BE">
                <w:pPr>
                  <w:rPr>
                    <w:rFonts w:ascii="Arial Narrow" w:hAnsi="Arial Narrow"/>
                    <w:i/>
                    <w:iCs/>
                  </w:rPr>
                </w:pPr>
                <w:r w:rsidRPr="003D7080">
                  <w:rPr>
                    <w:rFonts w:ascii="Arial Narrow" w:hAnsi="Arial Narrow"/>
                    <w:i/>
                    <w:iCs/>
                  </w:rPr>
                  <w:t xml:space="preserve">Ignitable or reactive waste must not be placed in a surface impoundment, unless the waste and impoundment satisfy all applicable requirements of 40 CFR </w:t>
                </w:r>
                <w:r w:rsidR="00286D91">
                  <w:rPr>
                    <w:rFonts w:ascii="Arial Narrow" w:hAnsi="Arial Narrow"/>
                    <w:i/>
                    <w:iCs/>
                  </w:rPr>
                  <w:t>P</w:t>
                </w:r>
                <w:r w:rsidRPr="003D7080">
                  <w:rPr>
                    <w:rFonts w:ascii="Arial Narrow" w:hAnsi="Arial Narrow"/>
                    <w:i/>
                    <w:iCs/>
                  </w:rPr>
                  <w:t>art 268, and</w:t>
                </w:r>
                <w:r w:rsidR="00286D91">
                  <w:rPr>
                    <w:rFonts w:ascii="Arial Narrow" w:hAnsi="Arial Narrow"/>
                    <w:i/>
                    <w:iCs/>
                  </w:rPr>
                  <w:t xml:space="preserve"> Checklist </w:t>
                </w:r>
                <w:r w:rsidR="002345BE">
                  <w:rPr>
                    <w:rFonts w:ascii="Arial Narrow" w:hAnsi="Arial Narrow"/>
                    <w:i/>
                    <w:iCs/>
                  </w:rPr>
                  <w:t>F</w:t>
                </w:r>
                <w:r w:rsidR="00286D91">
                  <w:rPr>
                    <w:rFonts w:ascii="Arial Narrow" w:hAnsi="Arial Narrow"/>
                    <w:i/>
                    <w:iCs/>
                  </w:rPr>
                  <w:t>.6.9</w:t>
                </w:r>
              </w:p>
            </w:sdtContent>
          </w:sdt>
        </w:tc>
      </w:tr>
      <w:tr w:rsidR="00BB4C43" w14:paraId="45090594" w14:textId="77777777" w:rsidTr="001F729E">
        <w:tc>
          <w:tcPr>
            <w:tcW w:w="540" w:type="dxa"/>
            <w:tcBorders>
              <w:top w:val="nil"/>
              <w:bottom w:val="nil"/>
            </w:tcBorders>
          </w:tcPr>
          <w:p w14:paraId="1101ED0C" w14:textId="77777777" w:rsidR="00BB4C43" w:rsidRDefault="00BB4C43" w:rsidP="00B74B5D">
            <w:pPr>
              <w:ind w:left="337" w:hanging="337"/>
              <w:rPr>
                <w:rFonts w:ascii="Arial Narrow" w:hAnsi="Arial Narrow"/>
                <w:b/>
              </w:rPr>
            </w:pPr>
          </w:p>
        </w:tc>
        <w:tc>
          <w:tcPr>
            <w:tcW w:w="4500" w:type="dxa"/>
            <w:tcBorders>
              <w:top w:val="single" w:sz="4" w:space="0" w:color="auto"/>
              <w:bottom w:val="single" w:sz="4" w:space="0" w:color="auto"/>
            </w:tcBorders>
          </w:tcPr>
          <w:p w14:paraId="11EF8CED" w14:textId="77777777" w:rsidR="00BB4C43" w:rsidRDefault="002345BE" w:rsidP="00BB4C43">
            <w:pPr>
              <w:ind w:left="702" w:hanging="702"/>
              <w:rPr>
                <w:rFonts w:ascii="Arial Narrow" w:hAnsi="Arial Narrow"/>
                <w:b/>
              </w:rPr>
            </w:pPr>
            <w:r>
              <w:rPr>
                <w:rFonts w:ascii="Arial Narrow" w:hAnsi="Arial Narrow"/>
                <w:b/>
              </w:rPr>
              <w:t>F</w:t>
            </w:r>
            <w:r w:rsidR="00BB4C43">
              <w:rPr>
                <w:rFonts w:ascii="Arial Narrow" w:hAnsi="Arial Narrow"/>
                <w:b/>
              </w:rPr>
              <w:t>.6.10   Management of Incompatible Wastes in Surface Impoundments</w:t>
            </w:r>
          </w:p>
          <w:p w14:paraId="2DFE0FFA" w14:textId="77777777" w:rsidR="00BB4C43" w:rsidRDefault="00BB4C43" w:rsidP="00BB4C43">
            <w:pPr>
              <w:ind w:left="702" w:hanging="702"/>
              <w:rPr>
                <w:rFonts w:ascii="Arial Narrow" w:hAnsi="Arial Narrow"/>
                <w:b/>
              </w:rPr>
            </w:pPr>
          </w:p>
          <w:p w14:paraId="06B7C649" w14:textId="77777777" w:rsidR="00BB4C43" w:rsidRDefault="00BB4C43" w:rsidP="00BB4C43">
            <w:pPr>
              <w:rPr>
                <w:rFonts w:ascii="Arial Narrow" w:hAnsi="Arial Narrow"/>
              </w:rPr>
            </w:pPr>
            <w:r>
              <w:rPr>
                <w:rFonts w:ascii="Arial Narrow" w:hAnsi="Arial Narrow"/>
              </w:rPr>
              <w:t>Demonstrate that i</w:t>
            </w:r>
            <w:r w:rsidRPr="00BB4C43">
              <w:rPr>
                <w:rFonts w:ascii="Arial Narrow" w:hAnsi="Arial Narrow"/>
              </w:rPr>
              <w:t xml:space="preserve">ncompatible wastes, or incompatible wastes and materials, </w:t>
            </w:r>
            <w:r>
              <w:rPr>
                <w:rFonts w:ascii="Arial Narrow" w:hAnsi="Arial Narrow"/>
              </w:rPr>
              <w:t>will</w:t>
            </w:r>
            <w:r w:rsidRPr="00BB4C43">
              <w:rPr>
                <w:rFonts w:ascii="Arial Narrow" w:hAnsi="Arial Narrow"/>
              </w:rPr>
              <w:t xml:space="preserve"> not be placed </w:t>
            </w:r>
            <w:r w:rsidRPr="00BB4C43">
              <w:rPr>
                <w:rFonts w:ascii="Arial Narrow" w:hAnsi="Arial Narrow"/>
              </w:rPr>
              <w:lastRenderedPageBreak/>
              <w:t xml:space="preserve">in the same surface impoundment, unless </w:t>
            </w:r>
            <w:r w:rsidRPr="00BB4C43">
              <w:rPr>
                <w:rFonts w:ascii="Arial Narrow" w:hAnsi="Arial Narrow"/>
                <w:i/>
              </w:rPr>
              <w:t xml:space="preserve">Checklist </w:t>
            </w:r>
            <w:r w:rsidR="002345BE">
              <w:rPr>
                <w:rFonts w:ascii="Arial Narrow" w:hAnsi="Arial Narrow"/>
                <w:i/>
              </w:rPr>
              <w:t>F</w:t>
            </w:r>
            <w:r w:rsidRPr="00BB4C43">
              <w:rPr>
                <w:rFonts w:ascii="Arial Narrow" w:hAnsi="Arial Narrow"/>
                <w:i/>
              </w:rPr>
              <w:t>.6.2</w:t>
            </w:r>
            <w:r>
              <w:rPr>
                <w:rFonts w:ascii="Arial Narrow" w:hAnsi="Arial Narrow"/>
              </w:rPr>
              <w:t xml:space="preserve"> above</w:t>
            </w:r>
            <w:r w:rsidRPr="00BB4C43">
              <w:rPr>
                <w:rFonts w:ascii="Arial Narrow" w:hAnsi="Arial Narrow"/>
              </w:rPr>
              <w:t xml:space="preserve"> is complied with.</w:t>
            </w:r>
          </w:p>
          <w:p w14:paraId="533E978A" w14:textId="77777777" w:rsidR="006E00D9" w:rsidRPr="00BB4C43" w:rsidRDefault="006E00D9" w:rsidP="00BB4C43">
            <w:pPr>
              <w:rPr>
                <w:rFonts w:ascii="Arial Narrow" w:hAnsi="Arial Narrow"/>
              </w:rPr>
            </w:pPr>
          </w:p>
        </w:tc>
        <w:tc>
          <w:tcPr>
            <w:tcW w:w="1620" w:type="dxa"/>
            <w:tcBorders>
              <w:top w:val="single" w:sz="4" w:space="0" w:color="auto"/>
              <w:bottom w:val="single" w:sz="4" w:space="0" w:color="auto"/>
            </w:tcBorders>
          </w:tcPr>
          <w:p w14:paraId="23486BBE" w14:textId="77777777" w:rsidR="00BB4C43" w:rsidRDefault="00BB4C43" w:rsidP="00793530">
            <w:pPr>
              <w:jc w:val="center"/>
              <w:rPr>
                <w:rFonts w:ascii="Arial Narrow" w:hAnsi="Arial Narrow"/>
              </w:rPr>
            </w:pPr>
            <w:r>
              <w:rPr>
                <w:rFonts w:ascii="Arial Narrow" w:hAnsi="Arial Narrow"/>
              </w:rPr>
              <w:lastRenderedPageBreak/>
              <w:t xml:space="preserve">270.17(h); </w:t>
            </w:r>
            <w:r w:rsidR="006E00D9">
              <w:rPr>
                <w:rFonts w:ascii="Arial Narrow" w:hAnsi="Arial Narrow"/>
              </w:rPr>
              <w:t>264.230</w:t>
            </w:r>
          </w:p>
        </w:tc>
        <w:sdt>
          <w:sdtPr>
            <w:rPr>
              <w:rFonts w:ascii="Arial Narrow" w:hAnsi="Arial Narrow"/>
              <w:b/>
            </w:rPr>
            <w:id w:val="209542995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C5A0D00" w14:textId="030DE577" w:rsidR="00BB4C43"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01565384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15B17C97" w14:textId="4DAAB275" w:rsidR="00BB4C43"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5055A30" w14:textId="77777777" w:rsidR="00BB4C43" w:rsidRPr="00E865B8" w:rsidRDefault="00BB4C43" w:rsidP="00E12588">
            <w:pPr>
              <w:jc w:val="center"/>
              <w:rPr>
                <w:rFonts w:ascii="Arial Narrow" w:hAnsi="Arial Narrow"/>
                <w:b/>
              </w:rPr>
            </w:pPr>
          </w:p>
        </w:tc>
        <w:sdt>
          <w:sdtPr>
            <w:rPr>
              <w:rFonts w:ascii="Arial Narrow" w:hAnsi="Arial Narrow"/>
              <w:i/>
              <w:iCs/>
            </w:rPr>
            <w:id w:val="419766438"/>
            <w:placeholder>
              <w:docPart w:val="DefaultPlaceholder_1081868574"/>
            </w:placeholder>
            <w:showingPlcHdr/>
          </w:sdtPr>
          <w:sdtContent>
            <w:tc>
              <w:tcPr>
                <w:tcW w:w="4590" w:type="dxa"/>
                <w:tcBorders>
                  <w:top w:val="single" w:sz="4" w:space="0" w:color="auto"/>
                  <w:bottom w:val="single" w:sz="4" w:space="0" w:color="auto"/>
                </w:tcBorders>
              </w:tcPr>
              <w:p w14:paraId="4961B928" w14:textId="5EB43974" w:rsidR="00BB4C43" w:rsidRPr="003D7080" w:rsidRDefault="00B944E1" w:rsidP="00DB08D6">
                <w:pPr>
                  <w:rPr>
                    <w:rFonts w:ascii="Arial Narrow" w:hAnsi="Arial Narrow"/>
                    <w:i/>
                    <w:iCs/>
                  </w:rPr>
                </w:pPr>
                <w:r w:rsidRPr="008275D0">
                  <w:rPr>
                    <w:rStyle w:val="PlaceholderText"/>
                  </w:rPr>
                  <w:t>Click here to enter text.</w:t>
                </w:r>
              </w:p>
            </w:tc>
          </w:sdtContent>
        </w:sdt>
      </w:tr>
      <w:tr w:rsidR="006E00D9" w14:paraId="3196CB2A" w14:textId="77777777" w:rsidTr="001F729E">
        <w:tc>
          <w:tcPr>
            <w:tcW w:w="540" w:type="dxa"/>
            <w:tcBorders>
              <w:top w:val="nil"/>
              <w:bottom w:val="nil"/>
            </w:tcBorders>
          </w:tcPr>
          <w:p w14:paraId="0627D4A3" w14:textId="77777777" w:rsidR="006E00D9" w:rsidRDefault="006E00D9" w:rsidP="00B74B5D">
            <w:pPr>
              <w:ind w:left="337" w:hanging="337"/>
              <w:rPr>
                <w:rFonts w:ascii="Arial Narrow" w:hAnsi="Arial Narrow"/>
                <w:b/>
              </w:rPr>
            </w:pPr>
          </w:p>
        </w:tc>
        <w:tc>
          <w:tcPr>
            <w:tcW w:w="4500" w:type="dxa"/>
            <w:tcBorders>
              <w:top w:val="single" w:sz="4" w:space="0" w:color="auto"/>
              <w:bottom w:val="nil"/>
            </w:tcBorders>
          </w:tcPr>
          <w:p w14:paraId="41152AD6" w14:textId="77777777" w:rsidR="006E00D9" w:rsidRDefault="002345BE" w:rsidP="00BB4C43">
            <w:pPr>
              <w:ind w:left="702" w:hanging="702"/>
              <w:rPr>
                <w:rFonts w:ascii="Arial Narrow" w:hAnsi="Arial Narrow"/>
                <w:b/>
              </w:rPr>
            </w:pPr>
            <w:r>
              <w:rPr>
                <w:rFonts w:ascii="Arial Narrow" w:hAnsi="Arial Narrow"/>
                <w:b/>
              </w:rPr>
              <w:t>F</w:t>
            </w:r>
            <w:r w:rsidR="006E00D9">
              <w:rPr>
                <w:rFonts w:ascii="Arial Narrow" w:hAnsi="Arial Narrow"/>
                <w:b/>
              </w:rPr>
              <w:t>.6.11   Management of Ignitable or Reactive Wastes Placed in Landfills</w:t>
            </w:r>
          </w:p>
          <w:p w14:paraId="6419215E" w14:textId="77777777" w:rsidR="006E00D9" w:rsidRDefault="006E00D9" w:rsidP="00BB4C43">
            <w:pPr>
              <w:ind w:left="702" w:hanging="702"/>
              <w:rPr>
                <w:rFonts w:ascii="Arial Narrow" w:hAnsi="Arial Narrow"/>
                <w:b/>
              </w:rPr>
            </w:pPr>
          </w:p>
          <w:p w14:paraId="3321F3E2" w14:textId="77777777" w:rsidR="00286D91" w:rsidRPr="001F729E" w:rsidRDefault="001F729E" w:rsidP="00BB4C43">
            <w:pPr>
              <w:ind w:left="702" w:hanging="702"/>
              <w:rPr>
                <w:rFonts w:ascii="Arial Narrow" w:hAnsi="Arial Narrow"/>
              </w:rPr>
            </w:pPr>
            <w:r>
              <w:rPr>
                <w:rFonts w:ascii="Arial Narrow" w:hAnsi="Arial Narrow"/>
              </w:rPr>
              <w:t>Provide the following:</w:t>
            </w:r>
          </w:p>
        </w:tc>
        <w:tc>
          <w:tcPr>
            <w:tcW w:w="1620" w:type="dxa"/>
            <w:tcBorders>
              <w:top w:val="single" w:sz="4" w:space="0" w:color="auto"/>
              <w:bottom w:val="single" w:sz="4" w:space="0" w:color="auto"/>
            </w:tcBorders>
          </w:tcPr>
          <w:p w14:paraId="3895EBAF" w14:textId="77777777" w:rsidR="006E00D9" w:rsidRDefault="006E00D9" w:rsidP="00793530">
            <w:pPr>
              <w:jc w:val="center"/>
              <w:rPr>
                <w:rFonts w:ascii="Arial Narrow" w:hAnsi="Arial Narrow"/>
              </w:rPr>
            </w:pPr>
            <w:r>
              <w:rPr>
                <w:rFonts w:ascii="Arial Narrow" w:hAnsi="Arial Narrow"/>
              </w:rPr>
              <w:t>270.21(f)</w:t>
            </w:r>
          </w:p>
        </w:tc>
        <w:tc>
          <w:tcPr>
            <w:tcW w:w="1170" w:type="dxa"/>
            <w:tcBorders>
              <w:top w:val="single" w:sz="4" w:space="0" w:color="auto"/>
              <w:bottom w:val="single" w:sz="4" w:space="0" w:color="auto"/>
            </w:tcBorders>
            <w:shd w:val="clear" w:color="auto" w:fill="BFBFBF" w:themeFill="background1" w:themeFillShade="BF"/>
          </w:tcPr>
          <w:p w14:paraId="6A7F7675" w14:textId="77777777" w:rsidR="006E00D9" w:rsidRPr="00E865B8" w:rsidRDefault="006E00D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6F05732" w14:textId="77777777" w:rsidR="006E00D9" w:rsidRPr="00E865B8" w:rsidRDefault="006E00D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D4DFA32" w14:textId="77777777" w:rsidR="006E00D9" w:rsidRPr="00E865B8" w:rsidRDefault="006E00D9" w:rsidP="00E12588">
            <w:pPr>
              <w:jc w:val="center"/>
              <w:rPr>
                <w:rFonts w:ascii="Arial Narrow" w:hAnsi="Arial Narrow"/>
                <w:b/>
              </w:rPr>
            </w:pPr>
          </w:p>
        </w:tc>
        <w:tc>
          <w:tcPr>
            <w:tcW w:w="4590" w:type="dxa"/>
            <w:tcBorders>
              <w:top w:val="single" w:sz="4" w:space="0" w:color="auto"/>
              <w:bottom w:val="single" w:sz="4" w:space="0" w:color="auto"/>
            </w:tcBorders>
          </w:tcPr>
          <w:p w14:paraId="7384329E" w14:textId="77777777" w:rsidR="006E00D9" w:rsidRPr="003D7080" w:rsidRDefault="00286D91" w:rsidP="002345BE">
            <w:pPr>
              <w:rPr>
                <w:rFonts w:ascii="Arial Narrow" w:hAnsi="Arial Narrow"/>
                <w:i/>
                <w:iCs/>
              </w:rPr>
            </w:pPr>
            <w:r>
              <w:rPr>
                <w:rFonts w:ascii="Arial Narrow" w:hAnsi="Arial Narrow"/>
                <w:i/>
                <w:iCs/>
              </w:rPr>
              <w:t>I</w:t>
            </w:r>
            <w:r w:rsidRPr="00286D91">
              <w:rPr>
                <w:rFonts w:ascii="Arial Narrow" w:hAnsi="Arial Narrow"/>
                <w:i/>
                <w:iCs/>
              </w:rPr>
              <w:t xml:space="preserve">gnitable or reactive waste must not be placed in a landfill, unless the waste and landfill meet all </w:t>
            </w:r>
            <w:r>
              <w:rPr>
                <w:rFonts w:ascii="Arial Narrow" w:hAnsi="Arial Narrow"/>
                <w:i/>
                <w:iCs/>
              </w:rPr>
              <w:t xml:space="preserve">the </w:t>
            </w:r>
            <w:r w:rsidRPr="00286D91">
              <w:rPr>
                <w:rFonts w:ascii="Arial Narrow" w:hAnsi="Arial Narrow"/>
                <w:i/>
                <w:iCs/>
              </w:rPr>
              <w:t>applicabl</w:t>
            </w:r>
            <w:r>
              <w:rPr>
                <w:rFonts w:ascii="Arial Narrow" w:hAnsi="Arial Narrow"/>
                <w:i/>
                <w:iCs/>
              </w:rPr>
              <w:t>e requirements of 40 CFR Part 268,</w:t>
            </w:r>
            <w:r w:rsidR="001F729E">
              <w:rPr>
                <w:rFonts w:ascii="Arial Narrow" w:hAnsi="Arial Narrow"/>
                <w:i/>
                <w:iCs/>
              </w:rPr>
              <w:t xml:space="preserve"> and</w:t>
            </w:r>
            <w:r>
              <w:rPr>
                <w:rFonts w:ascii="Arial Narrow" w:hAnsi="Arial Narrow"/>
                <w:i/>
                <w:iCs/>
              </w:rPr>
              <w:t xml:space="preserve"> Checklist </w:t>
            </w:r>
            <w:r w:rsidR="002345BE">
              <w:rPr>
                <w:rFonts w:ascii="Arial Narrow" w:hAnsi="Arial Narrow"/>
                <w:i/>
                <w:iCs/>
              </w:rPr>
              <w:t>F</w:t>
            </w:r>
            <w:r>
              <w:rPr>
                <w:rFonts w:ascii="Arial Narrow" w:hAnsi="Arial Narrow"/>
                <w:i/>
                <w:iCs/>
              </w:rPr>
              <w:t>.6.11</w:t>
            </w:r>
            <w:r w:rsidR="001F729E">
              <w:rPr>
                <w:rFonts w:ascii="Arial Narrow" w:hAnsi="Arial Narrow"/>
                <w:i/>
                <w:iCs/>
              </w:rPr>
              <w:t>.</w:t>
            </w:r>
            <w:r>
              <w:rPr>
                <w:rFonts w:ascii="Arial Narrow" w:hAnsi="Arial Narrow"/>
                <w:i/>
                <w:iCs/>
              </w:rPr>
              <w:t xml:space="preserve"> </w:t>
            </w:r>
            <w:r w:rsidR="001F729E">
              <w:rPr>
                <w:rFonts w:ascii="Arial Narrow" w:hAnsi="Arial Narrow"/>
                <w:i/>
                <w:iCs/>
              </w:rPr>
              <w:t>P</w:t>
            </w:r>
            <w:r>
              <w:rPr>
                <w:rFonts w:ascii="Arial Narrow" w:hAnsi="Arial Narrow"/>
                <w:i/>
                <w:iCs/>
              </w:rPr>
              <w:t>ossible exceptions</w:t>
            </w:r>
            <w:r w:rsidR="001F729E">
              <w:rPr>
                <w:rFonts w:ascii="Arial Narrow" w:hAnsi="Arial Narrow"/>
                <w:i/>
                <w:iCs/>
              </w:rPr>
              <w:t xml:space="preserve"> are</w:t>
            </w:r>
            <w:r>
              <w:rPr>
                <w:rFonts w:ascii="Arial Narrow" w:hAnsi="Arial Narrow"/>
                <w:i/>
                <w:iCs/>
              </w:rPr>
              <w:t xml:space="preserve"> in 40 CFR Part 264.312(b) and in 40 CFR Part 264.316.</w:t>
            </w:r>
          </w:p>
        </w:tc>
      </w:tr>
      <w:tr w:rsidR="001F729E" w14:paraId="00915CF5" w14:textId="77777777" w:rsidTr="001F729E">
        <w:tc>
          <w:tcPr>
            <w:tcW w:w="540" w:type="dxa"/>
            <w:tcBorders>
              <w:top w:val="nil"/>
              <w:bottom w:val="nil"/>
            </w:tcBorders>
          </w:tcPr>
          <w:p w14:paraId="00FCD62A" w14:textId="77777777" w:rsidR="001F729E" w:rsidRDefault="001F729E" w:rsidP="00B74B5D">
            <w:pPr>
              <w:ind w:left="337" w:hanging="337"/>
              <w:rPr>
                <w:rFonts w:ascii="Arial Narrow" w:hAnsi="Arial Narrow"/>
                <w:b/>
              </w:rPr>
            </w:pPr>
          </w:p>
        </w:tc>
        <w:tc>
          <w:tcPr>
            <w:tcW w:w="4500" w:type="dxa"/>
            <w:tcBorders>
              <w:top w:val="nil"/>
              <w:bottom w:val="single" w:sz="4" w:space="0" w:color="auto"/>
            </w:tcBorders>
          </w:tcPr>
          <w:p w14:paraId="7EB0BCCE" w14:textId="77777777" w:rsidR="001F729E" w:rsidRPr="001F729E" w:rsidRDefault="001F729E" w:rsidP="001F729E">
            <w:pPr>
              <w:pStyle w:val="ListParagraph"/>
              <w:numPr>
                <w:ilvl w:val="0"/>
                <w:numId w:val="35"/>
              </w:numPr>
              <w:ind w:left="342" w:hanging="342"/>
              <w:rPr>
                <w:rFonts w:ascii="Arial Narrow" w:hAnsi="Arial Narrow"/>
              </w:rPr>
            </w:pPr>
            <w:r>
              <w:rPr>
                <w:rFonts w:ascii="Arial Narrow" w:hAnsi="Arial Narrow"/>
              </w:rPr>
              <w:t>Demonstrate that t</w:t>
            </w:r>
            <w:r w:rsidRPr="001F729E">
              <w:rPr>
                <w:rFonts w:ascii="Arial Narrow" w:hAnsi="Arial Narrow"/>
              </w:rPr>
              <w:t>he resulting waste, mixture, or dissolution of material no longer meets the definition of ignitable or reactive waste</w:t>
            </w:r>
            <w:r>
              <w:rPr>
                <w:rFonts w:ascii="Arial Narrow" w:hAnsi="Arial Narrow"/>
              </w:rPr>
              <w:t xml:space="preserve">; and </w:t>
            </w:r>
          </w:p>
        </w:tc>
        <w:tc>
          <w:tcPr>
            <w:tcW w:w="1620" w:type="dxa"/>
            <w:tcBorders>
              <w:top w:val="single" w:sz="4" w:space="0" w:color="auto"/>
              <w:bottom w:val="single" w:sz="4" w:space="0" w:color="auto"/>
            </w:tcBorders>
          </w:tcPr>
          <w:p w14:paraId="5D4829D7" w14:textId="77777777" w:rsidR="001F729E" w:rsidRDefault="001F729E" w:rsidP="00793530">
            <w:pPr>
              <w:jc w:val="center"/>
              <w:rPr>
                <w:rFonts w:ascii="Arial Narrow" w:hAnsi="Arial Narrow"/>
              </w:rPr>
            </w:pPr>
            <w:r>
              <w:rPr>
                <w:rFonts w:ascii="Arial Narrow" w:hAnsi="Arial Narrow"/>
              </w:rPr>
              <w:t>264.312(a)(1)</w:t>
            </w:r>
          </w:p>
        </w:tc>
        <w:sdt>
          <w:sdtPr>
            <w:rPr>
              <w:rFonts w:ascii="Arial Narrow" w:hAnsi="Arial Narrow"/>
              <w:b/>
            </w:rPr>
            <w:id w:val="164593807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479FDFD" w14:textId="78D4051E" w:rsidR="001F729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54325854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711A76E" w14:textId="46D7704F" w:rsidR="001F729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B50FC9C" w14:textId="77777777" w:rsidR="001F729E" w:rsidRPr="00E865B8" w:rsidRDefault="001F729E" w:rsidP="00E12588">
            <w:pPr>
              <w:jc w:val="center"/>
              <w:rPr>
                <w:rFonts w:ascii="Arial Narrow" w:hAnsi="Arial Narrow"/>
                <w:b/>
              </w:rPr>
            </w:pPr>
          </w:p>
        </w:tc>
        <w:sdt>
          <w:sdtPr>
            <w:rPr>
              <w:rFonts w:ascii="Arial Narrow" w:hAnsi="Arial Narrow"/>
              <w:i/>
              <w:iCs/>
            </w:rPr>
            <w:id w:val="-1448070809"/>
            <w:placeholder>
              <w:docPart w:val="DefaultPlaceholder_1081868574"/>
            </w:placeholder>
            <w:showingPlcHdr/>
          </w:sdtPr>
          <w:sdtContent>
            <w:tc>
              <w:tcPr>
                <w:tcW w:w="4590" w:type="dxa"/>
                <w:tcBorders>
                  <w:top w:val="single" w:sz="4" w:space="0" w:color="auto"/>
                  <w:bottom w:val="single" w:sz="4" w:space="0" w:color="auto"/>
                </w:tcBorders>
              </w:tcPr>
              <w:p w14:paraId="3CF79163" w14:textId="48741747" w:rsidR="001F729E" w:rsidRDefault="00B944E1" w:rsidP="00286D91">
                <w:pPr>
                  <w:rPr>
                    <w:rFonts w:ascii="Arial Narrow" w:hAnsi="Arial Narrow"/>
                    <w:i/>
                    <w:iCs/>
                  </w:rPr>
                </w:pPr>
                <w:r w:rsidRPr="008275D0">
                  <w:rPr>
                    <w:rStyle w:val="PlaceholderText"/>
                  </w:rPr>
                  <w:t>Click here to enter text.</w:t>
                </w:r>
              </w:p>
            </w:tc>
          </w:sdtContent>
        </w:sdt>
      </w:tr>
      <w:tr w:rsidR="001F729E" w14:paraId="09830406" w14:textId="77777777" w:rsidTr="001F729E">
        <w:tc>
          <w:tcPr>
            <w:tcW w:w="540" w:type="dxa"/>
            <w:tcBorders>
              <w:top w:val="nil"/>
              <w:bottom w:val="nil"/>
            </w:tcBorders>
          </w:tcPr>
          <w:p w14:paraId="63A7DC3F" w14:textId="77777777" w:rsidR="001F729E" w:rsidRDefault="001F729E" w:rsidP="00B74B5D">
            <w:pPr>
              <w:ind w:left="337" w:hanging="337"/>
              <w:rPr>
                <w:rFonts w:ascii="Arial Narrow" w:hAnsi="Arial Narrow"/>
                <w:b/>
              </w:rPr>
            </w:pPr>
          </w:p>
        </w:tc>
        <w:tc>
          <w:tcPr>
            <w:tcW w:w="4500" w:type="dxa"/>
            <w:tcBorders>
              <w:top w:val="single" w:sz="4" w:space="0" w:color="auto"/>
              <w:bottom w:val="single" w:sz="4" w:space="0" w:color="auto"/>
            </w:tcBorders>
          </w:tcPr>
          <w:p w14:paraId="39B95466" w14:textId="77777777" w:rsidR="001F729E" w:rsidRPr="001F729E" w:rsidRDefault="001F729E" w:rsidP="002345BE">
            <w:pPr>
              <w:pStyle w:val="ListParagraph"/>
              <w:numPr>
                <w:ilvl w:val="0"/>
                <w:numId w:val="35"/>
              </w:numPr>
              <w:ind w:left="342" w:hanging="342"/>
              <w:rPr>
                <w:rFonts w:ascii="Arial Narrow" w:hAnsi="Arial Narrow"/>
              </w:rPr>
            </w:pPr>
            <w:r>
              <w:rPr>
                <w:rFonts w:ascii="Arial Narrow" w:hAnsi="Arial Narrow"/>
              </w:rPr>
              <w:t xml:space="preserve">Demonstrate that </w:t>
            </w:r>
            <w:r w:rsidRPr="001F729E">
              <w:rPr>
                <w:rFonts w:ascii="Arial Narrow" w:hAnsi="Arial Narrow"/>
                <w:i/>
              </w:rPr>
              <w:t xml:space="preserve">Checklist </w:t>
            </w:r>
            <w:r w:rsidR="002345BE">
              <w:rPr>
                <w:rFonts w:ascii="Arial Narrow" w:hAnsi="Arial Narrow"/>
                <w:i/>
              </w:rPr>
              <w:t>F</w:t>
            </w:r>
            <w:r w:rsidRPr="001F729E">
              <w:rPr>
                <w:rFonts w:ascii="Arial Narrow" w:hAnsi="Arial Narrow"/>
                <w:i/>
              </w:rPr>
              <w:t>.6.2</w:t>
            </w:r>
            <w:r>
              <w:rPr>
                <w:rFonts w:ascii="Arial Narrow" w:hAnsi="Arial Narrow"/>
              </w:rPr>
              <w:t xml:space="preserve"> above is complied with. </w:t>
            </w:r>
          </w:p>
        </w:tc>
        <w:tc>
          <w:tcPr>
            <w:tcW w:w="1620" w:type="dxa"/>
            <w:tcBorders>
              <w:top w:val="single" w:sz="4" w:space="0" w:color="auto"/>
              <w:bottom w:val="single" w:sz="4" w:space="0" w:color="auto"/>
            </w:tcBorders>
          </w:tcPr>
          <w:p w14:paraId="15E7A77F" w14:textId="77777777" w:rsidR="001F729E" w:rsidRDefault="001F729E" w:rsidP="00793530">
            <w:pPr>
              <w:jc w:val="center"/>
              <w:rPr>
                <w:rFonts w:ascii="Arial Narrow" w:hAnsi="Arial Narrow"/>
              </w:rPr>
            </w:pPr>
            <w:r>
              <w:rPr>
                <w:rFonts w:ascii="Arial Narrow" w:hAnsi="Arial Narrow"/>
              </w:rPr>
              <w:t>264.312(a)(2)</w:t>
            </w:r>
          </w:p>
        </w:tc>
        <w:sdt>
          <w:sdtPr>
            <w:rPr>
              <w:rFonts w:ascii="Arial Narrow" w:hAnsi="Arial Narrow"/>
              <w:b/>
            </w:rPr>
            <w:id w:val="79102458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3116FD3" w14:textId="3E265CB3" w:rsidR="001F729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47072190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EFBF6CC" w14:textId="21AFCCCC" w:rsidR="001F729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337E7C6" w14:textId="77777777" w:rsidR="001F729E" w:rsidRPr="00E865B8" w:rsidRDefault="001F729E" w:rsidP="00E12588">
            <w:pPr>
              <w:jc w:val="center"/>
              <w:rPr>
                <w:rFonts w:ascii="Arial Narrow" w:hAnsi="Arial Narrow"/>
                <w:b/>
              </w:rPr>
            </w:pPr>
          </w:p>
        </w:tc>
        <w:sdt>
          <w:sdtPr>
            <w:rPr>
              <w:rFonts w:ascii="Arial Narrow" w:hAnsi="Arial Narrow"/>
              <w:i/>
              <w:iCs/>
            </w:rPr>
            <w:id w:val="-392425852"/>
            <w:placeholder>
              <w:docPart w:val="DefaultPlaceholder_1081868574"/>
            </w:placeholder>
            <w:showingPlcHdr/>
          </w:sdtPr>
          <w:sdtContent>
            <w:tc>
              <w:tcPr>
                <w:tcW w:w="4590" w:type="dxa"/>
                <w:tcBorders>
                  <w:top w:val="single" w:sz="4" w:space="0" w:color="auto"/>
                  <w:bottom w:val="single" w:sz="4" w:space="0" w:color="auto"/>
                </w:tcBorders>
              </w:tcPr>
              <w:p w14:paraId="32C34D8E" w14:textId="0FD4EB84" w:rsidR="001F729E" w:rsidRDefault="00B944E1" w:rsidP="00286D91">
                <w:pPr>
                  <w:rPr>
                    <w:rFonts w:ascii="Arial Narrow" w:hAnsi="Arial Narrow"/>
                    <w:i/>
                    <w:iCs/>
                  </w:rPr>
                </w:pPr>
                <w:r w:rsidRPr="008275D0">
                  <w:rPr>
                    <w:rStyle w:val="PlaceholderText"/>
                  </w:rPr>
                  <w:t>Click here to enter text.</w:t>
                </w:r>
              </w:p>
            </w:tc>
          </w:sdtContent>
        </w:sdt>
      </w:tr>
      <w:tr w:rsidR="001F729E" w14:paraId="5BCD3565" w14:textId="77777777" w:rsidTr="001F729E">
        <w:tc>
          <w:tcPr>
            <w:tcW w:w="540" w:type="dxa"/>
            <w:tcBorders>
              <w:top w:val="nil"/>
              <w:bottom w:val="nil"/>
            </w:tcBorders>
          </w:tcPr>
          <w:p w14:paraId="023E1FF1" w14:textId="77777777" w:rsidR="001F729E" w:rsidRDefault="001F729E" w:rsidP="00B74B5D">
            <w:pPr>
              <w:ind w:left="337" w:hanging="337"/>
              <w:rPr>
                <w:rFonts w:ascii="Arial Narrow" w:hAnsi="Arial Narrow"/>
                <w:b/>
              </w:rPr>
            </w:pPr>
          </w:p>
        </w:tc>
        <w:tc>
          <w:tcPr>
            <w:tcW w:w="4500" w:type="dxa"/>
            <w:tcBorders>
              <w:top w:val="single" w:sz="4" w:space="0" w:color="auto"/>
              <w:bottom w:val="single" w:sz="4" w:space="0" w:color="auto"/>
            </w:tcBorders>
          </w:tcPr>
          <w:p w14:paraId="245C1826" w14:textId="77777777" w:rsidR="001F729E" w:rsidRDefault="001F729E" w:rsidP="001F729E">
            <w:pPr>
              <w:pStyle w:val="ListParagraph"/>
              <w:numPr>
                <w:ilvl w:val="0"/>
                <w:numId w:val="35"/>
              </w:numPr>
              <w:ind w:left="342" w:hanging="342"/>
              <w:rPr>
                <w:rFonts w:ascii="Arial Narrow" w:hAnsi="Arial Narrow"/>
              </w:rPr>
            </w:pPr>
            <w:r>
              <w:rPr>
                <w:rFonts w:ascii="Arial Narrow" w:hAnsi="Arial Narrow"/>
              </w:rPr>
              <w:t xml:space="preserve">If applicant claims exception in 40 CFR Part 264.312(b) or 40 CFR Part 264.316, demonstrate how the applicant will comply with the requirements. </w:t>
            </w:r>
          </w:p>
          <w:p w14:paraId="7C173B1A" w14:textId="77777777" w:rsidR="001F729E" w:rsidRPr="001F729E" w:rsidRDefault="001F729E" w:rsidP="001F729E">
            <w:pPr>
              <w:pStyle w:val="ListParagraph"/>
              <w:ind w:left="342"/>
              <w:rPr>
                <w:rFonts w:ascii="Arial Narrow" w:hAnsi="Arial Narrow"/>
              </w:rPr>
            </w:pPr>
          </w:p>
        </w:tc>
        <w:tc>
          <w:tcPr>
            <w:tcW w:w="1620" w:type="dxa"/>
            <w:tcBorders>
              <w:top w:val="single" w:sz="4" w:space="0" w:color="auto"/>
              <w:bottom w:val="single" w:sz="4" w:space="0" w:color="auto"/>
            </w:tcBorders>
          </w:tcPr>
          <w:p w14:paraId="2243485D" w14:textId="77777777" w:rsidR="001F729E" w:rsidRDefault="001F729E" w:rsidP="00793530">
            <w:pPr>
              <w:jc w:val="center"/>
              <w:rPr>
                <w:rFonts w:ascii="Arial Narrow" w:hAnsi="Arial Narrow"/>
              </w:rPr>
            </w:pPr>
          </w:p>
        </w:tc>
        <w:sdt>
          <w:sdtPr>
            <w:rPr>
              <w:rFonts w:ascii="Arial Narrow" w:hAnsi="Arial Narrow"/>
              <w:b/>
            </w:rPr>
            <w:id w:val="-64027015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A3BCB44" w14:textId="0EE0021C" w:rsidR="001F729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64867906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2F19B03" w14:textId="6BB7C408" w:rsidR="001F729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9D49B7A" w14:textId="77777777" w:rsidR="001F729E" w:rsidRPr="00E865B8" w:rsidRDefault="001F729E" w:rsidP="00E12588">
            <w:pPr>
              <w:jc w:val="center"/>
              <w:rPr>
                <w:rFonts w:ascii="Arial Narrow" w:hAnsi="Arial Narrow"/>
                <w:b/>
              </w:rPr>
            </w:pPr>
          </w:p>
        </w:tc>
        <w:sdt>
          <w:sdtPr>
            <w:rPr>
              <w:rFonts w:ascii="Arial Narrow" w:hAnsi="Arial Narrow"/>
              <w:i/>
              <w:iCs/>
            </w:rPr>
            <w:id w:val="-1276020409"/>
            <w:placeholder>
              <w:docPart w:val="DefaultPlaceholder_1081868574"/>
            </w:placeholder>
            <w:showingPlcHdr/>
          </w:sdtPr>
          <w:sdtContent>
            <w:tc>
              <w:tcPr>
                <w:tcW w:w="4590" w:type="dxa"/>
                <w:tcBorders>
                  <w:top w:val="single" w:sz="4" w:space="0" w:color="auto"/>
                  <w:bottom w:val="single" w:sz="4" w:space="0" w:color="auto"/>
                </w:tcBorders>
              </w:tcPr>
              <w:p w14:paraId="6C5D8BE8" w14:textId="73B928B1" w:rsidR="001F729E" w:rsidRDefault="00B944E1" w:rsidP="00286D91">
                <w:pPr>
                  <w:rPr>
                    <w:rFonts w:ascii="Arial Narrow" w:hAnsi="Arial Narrow"/>
                    <w:i/>
                    <w:iCs/>
                  </w:rPr>
                </w:pPr>
                <w:r w:rsidRPr="008275D0">
                  <w:rPr>
                    <w:rStyle w:val="PlaceholderText"/>
                  </w:rPr>
                  <w:t>Click here to enter text.</w:t>
                </w:r>
              </w:p>
            </w:tc>
          </w:sdtContent>
        </w:sdt>
      </w:tr>
      <w:tr w:rsidR="001F729E" w14:paraId="74A4A9A1" w14:textId="77777777" w:rsidTr="00C758C4">
        <w:tc>
          <w:tcPr>
            <w:tcW w:w="540" w:type="dxa"/>
            <w:tcBorders>
              <w:top w:val="nil"/>
              <w:bottom w:val="nil"/>
            </w:tcBorders>
          </w:tcPr>
          <w:p w14:paraId="6A86561B" w14:textId="77777777" w:rsidR="001F729E" w:rsidRDefault="001F729E" w:rsidP="00B74B5D">
            <w:pPr>
              <w:ind w:left="337" w:hanging="337"/>
              <w:rPr>
                <w:rFonts w:ascii="Arial Narrow" w:hAnsi="Arial Narrow"/>
                <w:b/>
              </w:rPr>
            </w:pPr>
          </w:p>
        </w:tc>
        <w:tc>
          <w:tcPr>
            <w:tcW w:w="4500" w:type="dxa"/>
            <w:tcBorders>
              <w:top w:val="single" w:sz="4" w:space="0" w:color="auto"/>
              <w:bottom w:val="single" w:sz="4" w:space="0" w:color="auto"/>
            </w:tcBorders>
          </w:tcPr>
          <w:p w14:paraId="3EA231A9" w14:textId="77777777" w:rsidR="001F729E" w:rsidRDefault="002345BE" w:rsidP="0046033B">
            <w:pPr>
              <w:ind w:left="702" w:hanging="702"/>
              <w:rPr>
                <w:rFonts w:ascii="Arial Narrow" w:hAnsi="Arial Narrow"/>
                <w:b/>
              </w:rPr>
            </w:pPr>
            <w:r>
              <w:rPr>
                <w:rFonts w:ascii="Arial Narrow" w:hAnsi="Arial Narrow"/>
                <w:b/>
              </w:rPr>
              <w:t>F</w:t>
            </w:r>
            <w:r w:rsidR="001F729E">
              <w:rPr>
                <w:rFonts w:ascii="Arial Narrow" w:hAnsi="Arial Narrow"/>
                <w:b/>
              </w:rPr>
              <w:t xml:space="preserve">.6.12   </w:t>
            </w:r>
            <w:r w:rsidR="0046033B">
              <w:rPr>
                <w:rFonts w:ascii="Arial Narrow" w:hAnsi="Arial Narrow"/>
                <w:b/>
              </w:rPr>
              <w:t>Management of Incompatible Wastes Placed in Landfills</w:t>
            </w:r>
          </w:p>
          <w:p w14:paraId="6F57F0CA" w14:textId="77777777" w:rsidR="0046033B" w:rsidRDefault="0046033B" w:rsidP="0046033B">
            <w:pPr>
              <w:ind w:left="702" w:hanging="702"/>
              <w:rPr>
                <w:rFonts w:ascii="Arial Narrow" w:hAnsi="Arial Narrow"/>
                <w:b/>
              </w:rPr>
            </w:pPr>
          </w:p>
          <w:p w14:paraId="1BBD71C4" w14:textId="77777777" w:rsidR="0046033B" w:rsidRDefault="0046033B" w:rsidP="0046033B">
            <w:pPr>
              <w:rPr>
                <w:rFonts w:ascii="Arial Narrow" w:hAnsi="Arial Narrow"/>
              </w:rPr>
            </w:pPr>
            <w:r>
              <w:rPr>
                <w:rFonts w:ascii="Arial Narrow" w:hAnsi="Arial Narrow"/>
              </w:rPr>
              <w:t>Demonstrate that i</w:t>
            </w:r>
            <w:r w:rsidRPr="0046033B">
              <w:rPr>
                <w:rFonts w:ascii="Arial Narrow" w:hAnsi="Arial Narrow"/>
              </w:rPr>
              <w:t xml:space="preserve">ncompatible wastes, or incompatible wastes and materials, </w:t>
            </w:r>
            <w:r>
              <w:rPr>
                <w:rFonts w:ascii="Arial Narrow" w:hAnsi="Arial Narrow"/>
              </w:rPr>
              <w:t>will</w:t>
            </w:r>
            <w:r w:rsidRPr="0046033B">
              <w:rPr>
                <w:rFonts w:ascii="Arial Narrow" w:hAnsi="Arial Narrow"/>
              </w:rPr>
              <w:t xml:space="preserve"> not be placed in the same landfill cell, unless </w:t>
            </w:r>
            <w:r w:rsidRPr="0046033B">
              <w:rPr>
                <w:rFonts w:ascii="Arial Narrow" w:hAnsi="Arial Narrow"/>
                <w:i/>
              </w:rPr>
              <w:t xml:space="preserve">Checklist </w:t>
            </w:r>
            <w:r w:rsidR="002345BE">
              <w:rPr>
                <w:rFonts w:ascii="Arial Narrow" w:hAnsi="Arial Narrow"/>
                <w:i/>
              </w:rPr>
              <w:t>F</w:t>
            </w:r>
            <w:r w:rsidRPr="0046033B">
              <w:rPr>
                <w:rFonts w:ascii="Arial Narrow" w:hAnsi="Arial Narrow"/>
                <w:i/>
              </w:rPr>
              <w:t>.6.2</w:t>
            </w:r>
            <w:r>
              <w:rPr>
                <w:rFonts w:ascii="Arial Narrow" w:hAnsi="Arial Narrow"/>
              </w:rPr>
              <w:t xml:space="preserve"> above</w:t>
            </w:r>
            <w:r w:rsidRPr="0046033B">
              <w:rPr>
                <w:rFonts w:ascii="Arial Narrow" w:hAnsi="Arial Narrow"/>
              </w:rPr>
              <w:t xml:space="preserve"> is complied with.</w:t>
            </w:r>
          </w:p>
          <w:p w14:paraId="4DC233C2" w14:textId="77777777" w:rsidR="0046033B" w:rsidRPr="0046033B" w:rsidRDefault="0046033B" w:rsidP="0046033B">
            <w:pPr>
              <w:rPr>
                <w:rFonts w:ascii="Arial Narrow" w:hAnsi="Arial Narrow"/>
              </w:rPr>
            </w:pPr>
          </w:p>
        </w:tc>
        <w:tc>
          <w:tcPr>
            <w:tcW w:w="1620" w:type="dxa"/>
            <w:tcBorders>
              <w:top w:val="single" w:sz="4" w:space="0" w:color="auto"/>
              <w:bottom w:val="single" w:sz="4" w:space="0" w:color="auto"/>
            </w:tcBorders>
          </w:tcPr>
          <w:p w14:paraId="2E48853A" w14:textId="77777777" w:rsidR="001F729E" w:rsidRDefault="0046033B" w:rsidP="00793530">
            <w:pPr>
              <w:jc w:val="center"/>
              <w:rPr>
                <w:rFonts w:ascii="Arial Narrow" w:hAnsi="Arial Narrow"/>
              </w:rPr>
            </w:pPr>
            <w:r>
              <w:rPr>
                <w:rFonts w:ascii="Arial Narrow" w:hAnsi="Arial Narrow"/>
              </w:rPr>
              <w:t>270.21(g); 264.313</w:t>
            </w:r>
          </w:p>
        </w:tc>
        <w:sdt>
          <w:sdtPr>
            <w:rPr>
              <w:rFonts w:ascii="Arial Narrow" w:hAnsi="Arial Narrow"/>
              <w:b/>
            </w:rPr>
            <w:id w:val="-13656529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F2BBD31" w14:textId="36CD753A" w:rsidR="001F729E"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43554903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C05C057" w14:textId="2DD09478" w:rsidR="001F729E"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3B0A4A5" w14:textId="77777777" w:rsidR="001F729E" w:rsidRPr="00E865B8" w:rsidRDefault="001F729E" w:rsidP="00E12588">
            <w:pPr>
              <w:jc w:val="center"/>
              <w:rPr>
                <w:rFonts w:ascii="Arial Narrow" w:hAnsi="Arial Narrow"/>
                <w:b/>
              </w:rPr>
            </w:pPr>
          </w:p>
        </w:tc>
        <w:sdt>
          <w:sdtPr>
            <w:rPr>
              <w:rFonts w:ascii="Arial Narrow" w:hAnsi="Arial Narrow"/>
              <w:i/>
              <w:iCs/>
            </w:rPr>
            <w:id w:val="-1892417741"/>
            <w:placeholder>
              <w:docPart w:val="DefaultPlaceholder_1081868574"/>
            </w:placeholder>
            <w:showingPlcHdr/>
          </w:sdtPr>
          <w:sdtContent>
            <w:tc>
              <w:tcPr>
                <w:tcW w:w="4590" w:type="dxa"/>
                <w:tcBorders>
                  <w:top w:val="single" w:sz="4" w:space="0" w:color="auto"/>
                  <w:bottom w:val="single" w:sz="4" w:space="0" w:color="auto"/>
                </w:tcBorders>
              </w:tcPr>
              <w:p w14:paraId="6AA91C04" w14:textId="5B0F26E1" w:rsidR="001F729E" w:rsidRDefault="00B944E1" w:rsidP="00286D91">
                <w:pPr>
                  <w:rPr>
                    <w:rFonts w:ascii="Arial Narrow" w:hAnsi="Arial Narrow"/>
                    <w:i/>
                    <w:iCs/>
                  </w:rPr>
                </w:pPr>
                <w:r w:rsidRPr="008275D0">
                  <w:rPr>
                    <w:rStyle w:val="PlaceholderText"/>
                  </w:rPr>
                  <w:t>Click here to enter text.</w:t>
                </w:r>
              </w:p>
            </w:tc>
          </w:sdtContent>
        </w:sdt>
      </w:tr>
      <w:tr w:rsidR="0046033B" w14:paraId="1516F5C6" w14:textId="77777777" w:rsidTr="00153995">
        <w:tc>
          <w:tcPr>
            <w:tcW w:w="540" w:type="dxa"/>
            <w:tcBorders>
              <w:top w:val="nil"/>
              <w:bottom w:val="nil"/>
            </w:tcBorders>
          </w:tcPr>
          <w:p w14:paraId="6C0C8012" w14:textId="77777777" w:rsidR="0046033B" w:rsidRDefault="0046033B" w:rsidP="00B74B5D">
            <w:pPr>
              <w:ind w:left="337" w:hanging="337"/>
              <w:rPr>
                <w:rFonts w:ascii="Arial Narrow" w:hAnsi="Arial Narrow"/>
                <w:b/>
              </w:rPr>
            </w:pPr>
          </w:p>
        </w:tc>
        <w:tc>
          <w:tcPr>
            <w:tcW w:w="4500" w:type="dxa"/>
            <w:tcBorders>
              <w:top w:val="single" w:sz="4" w:space="0" w:color="auto"/>
              <w:bottom w:val="nil"/>
            </w:tcBorders>
          </w:tcPr>
          <w:p w14:paraId="369A12AC" w14:textId="77777777" w:rsidR="0046033B" w:rsidRDefault="002345BE" w:rsidP="0046033B">
            <w:pPr>
              <w:ind w:left="702" w:hanging="702"/>
              <w:rPr>
                <w:rFonts w:ascii="Arial Narrow" w:hAnsi="Arial Narrow"/>
                <w:b/>
              </w:rPr>
            </w:pPr>
            <w:r>
              <w:rPr>
                <w:rFonts w:ascii="Arial Narrow" w:hAnsi="Arial Narrow"/>
                <w:b/>
              </w:rPr>
              <w:t>F</w:t>
            </w:r>
            <w:r w:rsidR="0046033B">
              <w:rPr>
                <w:rFonts w:ascii="Arial Narrow" w:hAnsi="Arial Narrow"/>
                <w:b/>
              </w:rPr>
              <w:t>.6.13   Management of Ignitable or Reactive Wastes Placed in Land Treatment Units</w:t>
            </w:r>
          </w:p>
          <w:p w14:paraId="4FCB2C1F" w14:textId="77777777" w:rsidR="0046033B" w:rsidRDefault="0046033B" w:rsidP="0046033B">
            <w:pPr>
              <w:ind w:left="702" w:hanging="702"/>
              <w:rPr>
                <w:rFonts w:ascii="Arial Narrow" w:hAnsi="Arial Narrow"/>
                <w:b/>
              </w:rPr>
            </w:pPr>
          </w:p>
          <w:p w14:paraId="406880B8" w14:textId="77777777" w:rsidR="0046033B" w:rsidRDefault="00C758C4" w:rsidP="0046033B">
            <w:pPr>
              <w:ind w:left="702" w:hanging="702"/>
              <w:rPr>
                <w:rFonts w:ascii="Arial Narrow" w:hAnsi="Arial Narrow"/>
              </w:rPr>
            </w:pPr>
            <w:r>
              <w:rPr>
                <w:rFonts w:ascii="Arial Narrow" w:hAnsi="Arial Narrow"/>
              </w:rPr>
              <w:t>Provide the following:</w:t>
            </w:r>
          </w:p>
          <w:p w14:paraId="041EFC6C" w14:textId="77777777" w:rsidR="00C758C4" w:rsidRPr="0046033B" w:rsidRDefault="00C758C4" w:rsidP="0046033B">
            <w:pPr>
              <w:ind w:left="702" w:hanging="702"/>
              <w:rPr>
                <w:rFonts w:ascii="Arial Narrow" w:hAnsi="Arial Narrow"/>
              </w:rPr>
            </w:pPr>
          </w:p>
        </w:tc>
        <w:tc>
          <w:tcPr>
            <w:tcW w:w="1620" w:type="dxa"/>
            <w:tcBorders>
              <w:top w:val="single" w:sz="4" w:space="0" w:color="auto"/>
              <w:bottom w:val="single" w:sz="4" w:space="0" w:color="auto"/>
            </w:tcBorders>
          </w:tcPr>
          <w:p w14:paraId="33C66C17" w14:textId="77777777" w:rsidR="0046033B" w:rsidRDefault="0046033B" w:rsidP="00793530">
            <w:pPr>
              <w:jc w:val="center"/>
              <w:rPr>
                <w:rFonts w:ascii="Arial Narrow" w:hAnsi="Arial Narrow"/>
              </w:rPr>
            </w:pPr>
            <w:r>
              <w:rPr>
                <w:rFonts w:ascii="Arial Narrow" w:hAnsi="Arial Narrow"/>
              </w:rPr>
              <w:t>270.20(g)</w:t>
            </w:r>
          </w:p>
        </w:tc>
        <w:tc>
          <w:tcPr>
            <w:tcW w:w="1170" w:type="dxa"/>
            <w:tcBorders>
              <w:top w:val="single" w:sz="4" w:space="0" w:color="auto"/>
              <w:bottom w:val="single" w:sz="4" w:space="0" w:color="auto"/>
            </w:tcBorders>
            <w:shd w:val="clear" w:color="auto" w:fill="BFBFBF" w:themeFill="background1" w:themeFillShade="BF"/>
          </w:tcPr>
          <w:p w14:paraId="5E2D7250" w14:textId="77777777" w:rsidR="0046033B" w:rsidRPr="00E865B8" w:rsidRDefault="0046033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0875D9A" w14:textId="77777777" w:rsidR="0046033B" w:rsidRPr="00E865B8" w:rsidRDefault="0046033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41E9E0F" w14:textId="77777777" w:rsidR="0046033B" w:rsidRPr="00E865B8" w:rsidRDefault="0046033B" w:rsidP="00E12588">
            <w:pPr>
              <w:jc w:val="center"/>
              <w:rPr>
                <w:rFonts w:ascii="Arial Narrow" w:hAnsi="Arial Narrow"/>
                <w:b/>
              </w:rPr>
            </w:pPr>
          </w:p>
        </w:tc>
        <w:tc>
          <w:tcPr>
            <w:tcW w:w="4590" w:type="dxa"/>
            <w:tcBorders>
              <w:top w:val="single" w:sz="4" w:space="0" w:color="auto"/>
              <w:bottom w:val="single" w:sz="4" w:space="0" w:color="auto"/>
            </w:tcBorders>
          </w:tcPr>
          <w:p w14:paraId="15A2795F" w14:textId="77777777" w:rsidR="0046033B" w:rsidRDefault="0046033B" w:rsidP="002345BE">
            <w:pPr>
              <w:rPr>
                <w:rFonts w:ascii="Arial Narrow" w:hAnsi="Arial Narrow"/>
                <w:i/>
                <w:iCs/>
              </w:rPr>
            </w:pPr>
            <w:r w:rsidRPr="0046033B">
              <w:rPr>
                <w:rFonts w:ascii="Arial Narrow" w:hAnsi="Arial Narrow"/>
                <w:i/>
                <w:iCs/>
              </w:rPr>
              <w:t xml:space="preserve">Ignitable or reactive waste must not </w:t>
            </w:r>
            <w:r>
              <w:rPr>
                <w:rFonts w:ascii="Arial Narrow" w:hAnsi="Arial Narrow"/>
                <w:i/>
                <w:iCs/>
              </w:rPr>
              <w:t>be applied to the treatment zone</w:t>
            </w:r>
            <w:r w:rsidRPr="0046033B">
              <w:rPr>
                <w:rFonts w:ascii="Arial Narrow" w:hAnsi="Arial Narrow"/>
                <w:i/>
                <w:iCs/>
              </w:rPr>
              <w:t xml:space="preserve">, unless the waste and </w:t>
            </w:r>
            <w:r>
              <w:rPr>
                <w:rFonts w:ascii="Arial Narrow" w:hAnsi="Arial Narrow"/>
                <w:i/>
                <w:iCs/>
              </w:rPr>
              <w:t>the treatment zone</w:t>
            </w:r>
            <w:r w:rsidRPr="0046033B">
              <w:rPr>
                <w:rFonts w:ascii="Arial Narrow" w:hAnsi="Arial Narrow"/>
                <w:i/>
                <w:iCs/>
              </w:rPr>
              <w:t xml:space="preserve"> meet all the applicable requirements of 40 CFR Part 268, and Checklist </w:t>
            </w:r>
            <w:r w:rsidR="002345BE">
              <w:rPr>
                <w:rFonts w:ascii="Arial Narrow" w:hAnsi="Arial Narrow"/>
                <w:i/>
                <w:iCs/>
              </w:rPr>
              <w:t>F</w:t>
            </w:r>
            <w:r w:rsidRPr="0046033B">
              <w:rPr>
                <w:rFonts w:ascii="Arial Narrow" w:hAnsi="Arial Narrow"/>
                <w:i/>
                <w:iCs/>
              </w:rPr>
              <w:t>.6.1</w:t>
            </w:r>
            <w:r>
              <w:rPr>
                <w:rFonts w:ascii="Arial Narrow" w:hAnsi="Arial Narrow"/>
                <w:i/>
                <w:iCs/>
              </w:rPr>
              <w:t>3</w:t>
            </w:r>
            <w:r w:rsidRPr="0046033B">
              <w:rPr>
                <w:rFonts w:ascii="Arial Narrow" w:hAnsi="Arial Narrow"/>
                <w:i/>
                <w:iCs/>
              </w:rPr>
              <w:t>.</w:t>
            </w:r>
          </w:p>
        </w:tc>
      </w:tr>
      <w:tr w:rsidR="00C758C4" w14:paraId="41CFC6C5" w14:textId="77777777" w:rsidTr="00153995">
        <w:tc>
          <w:tcPr>
            <w:tcW w:w="540" w:type="dxa"/>
            <w:tcBorders>
              <w:top w:val="nil"/>
              <w:bottom w:val="nil"/>
            </w:tcBorders>
          </w:tcPr>
          <w:p w14:paraId="2CDF729D" w14:textId="77777777" w:rsidR="00C758C4" w:rsidRDefault="00C758C4" w:rsidP="00B74B5D">
            <w:pPr>
              <w:ind w:left="337" w:hanging="337"/>
              <w:rPr>
                <w:rFonts w:ascii="Arial Narrow" w:hAnsi="Arial Narrow"/>
                <w:b/>
              </w:rPr>
            </w:pPr>
          </w:p>
        </w:tc>
        <w:tc>
          <w:tcPr>
            <w:tcW w:w="4500" w:type="dxa"/>
            <w:tcBorders>
              <w:top w:val="nil"/>
              <w:bottom w:val="single" w:sz="4" w:space="0" w:color="auto"/>
            </w:tcBorders>
          </w:tcPr>
          <w:p w14:paraId="133CC808" w14:textId="77777777" w:rsidR="00C758C4" w:rsidRDefault="00E527BB" w:rsidP="00E527BB">
            <w:pPr>
              <w:rPr>
                <w:rFonts w:ascii="Arial Narrow" w:hAnsi="Arial Narrow"/>
              </w:rPr>
            </w:pPr>
            <w:r>
              <w:rPr>
                <w:rFonts w:ascii="Arial Narrow" w:hAnsi="Arial Narrow"/>
              </w:rPr>
              <w:t xml:space="preserve">A description or procedure on how the </w:t>
            </w:r>
            <w:r w:rsidRPr="00E527BB">
              <w:rPr>
                <w:rFonts w:ascii="Arial Narrow" w:hAnsi="Arial Narrow"/>
              </w:rPr>
              <w:t>waste is immediately incorporated into the soil so that:</w:t>
            </w:r>
          </w:p>
          <w:p w14:paraId="1DD289F7" w14:textId="77777777" w:rsidR="00E527BB" w:rsidRDefault="00E527BB" w:rsidP="00E527BB">
            <w:pPr>
              <w:pStyle w:val="ListParagraph"/>
              <w:numPr>
                <w:ilvl w:val="0"/>
                <w:numId w:val="37"/>
              </w:numPr>
              <w:ind w:left="342" w:hanging="342"/>
              <w:rPr>
                <w:rFonts w:ascii="Arial Narrow" w:hAnsi="Arial Narrow"/>
              </w:rPr>
            </w:pPr>
            <w:r w:rsidRPr="00E527BB">
              <w:rPr>
                <w:rFonts w:ascii="Arial Narrow" w:hAnsi="Arial Narrow"/>
              </w:rPr>
              <w:t>The resulting waste, mixture, or dissolution of material no longer meets the definition of ignitable or reactive waste</w:t>
            </w:r>
            <w:r>
              <w:rPr>
                <w:rFonts w:ascii="Arial Narrow" w:hAnsi="Arial Narrow"/>
              </w:rPr>
              <w:t xml:space="preserve">; and </w:t>
            </w:r>
          </w:p>
          <w:p w14:paraId="31037EE8" w14:textId="77777777" w:rsidR="00E527BB" w:rsidRDefault="00E527BB" w:rsidP="00E527BB">
            <w:pPr>
              <w:pStyle w:val="ListParagraph"/>
              <w:numPr>
                <w:ilvl w:val="0"/>
                <w:numId w:val="37"/>
              </w:numPr>
              <w:ind w:left="342" w:hanging="342"/>
              <w:rPr>
                <w:rFonts w:ascii="Arial Narrow" w:hAnsi="Arial Narrow"/>
              </w:rPr>
            </w:pPr>
            <w:r w:rsidRPr="00E527BB">
              <w:rPr>
                <w:rFonts w:ascii="Arial Narrow" w:hAnsi="Arial Narrow"/>
                <w:i/>
              </w:rPr>
              <w:t xml:space="preserve">Checklist </w:t>
            </w:r>
            <w:r w:rsidR="002345BE">
              <w:rPr>
                <w:rFonts w:ascii="Arial Narrow" w:hAnsi="Arial Narrow"/>
                <w:i/>
              </w:rPr>
              <w:t>F</w:t>
            </w:r>
            <w:r w:rsidRPr="00E527BB">
              <w:rPr>
                <w:rFonts w:ascii="Arial Narrow" w:hAnsi="Arial Narrow"/>
                <w:i/>
              </w:rPr>
              <w:t>.6.2</w:t>
            </w:r>
            <w:r>
              <w:rPr>
                <w:rFonts w:ascii="Arial Narrow" w:hAnsi="Arial Narrow"/>
              </w:rPr>
              <w:t xml:space="preserve"> above is complied with. </w:t>
            </w:r>
          </w:p>
          <w:p w14:paraId="6E284A44" w14:textId="77777777" w:rsidR="00153995" w:rsidRDefault="00153995" w:rsidP="00153995">
            <w:pPr>
              <w:rPr>
                <w:rFonts w:ascii="Arial Narrow" w:hAnsi="Arial Narrow"/>
              </w:rPr>
            </w:pPr>
          </w:p>
          <w:p w14:paraId="1AB6178E" w14:textId="77777777" w:rsidR="00153995" w:rsidRDefault="00153995" w:rsidP="00153995">
            <w:pPr>
              <w:rPr>
                <w:rFonts w:ascii="Arial Narrow" w:hAnsi="Arial Narrow"/>
              </w:rPr>
            </w:pPr>
            <w:r>
              <w:rPr>
                <w:rFonts w:ascii="Arial Narrow" w:hAnsi="Arial Narrow"/>
              </w:rPr>
              <w:t>Or</w:t>
            </w:r>
          </w:p>
          <w:p w14:paraId="56B25802" w14:textId="77777777" w:rsidR="00153995" w:rsidRDefault="00153995" w:rsidP="00153995">
            <w:pPr>
              <w:rPr>
                <w:rFonts w:ascii="Arial Narrow" w:hAnsi="Arial Narrow"/>
              </w:rPr>
            </w:pPr>
          </w:p>
          <w:p w14:paraId="12E73220" w14:textId="77777777" w:rsidR="00153995" w:rsidRDefault="00153995" w:rsidP="00153995">
            <w:pPr>
              <w:rPr>
                <w:rFonts w:ascii="Arial Narrow" w:hAnsi="Arial Narrow"/>
              </w:rPr>
            </w:pPr>
            <w:r>
              <w:rPr>
                <w:rFonts w:ascii="Arial Narrow" w:hAnsi="Arial Narrow"/>
              </w:rPr>
              <w:t>Demonstrate that t</w:t>
            </w:r>
            <w:r w:rsidRPr="00153995">
              <w:rPr>
                <w:rFonts w:ascii="Arial Narrow" w:hAnsi="Arial Narrow"/>
              </w:rPr>
              <w:t>he waste is managed in such a way that it is protected from any material or conditions which may cause it to ignite or react.</w:t>
            </w:r>
          </w:p>
          <w:p w14:paraId="4A7AB098" w14:textId="77777777" w:rsidR="00153995" w:rsidRPr="00153995" w:rsidRDefault="00153995" w:rsidP="00153995">
            <w:pPr>
              <w:rPr>
                <w:rFonts w:ascii="Arial Narrow" w:hAnsi="Arial Narrow"/>
              </w:rPr>
            </w:pPr>
          </w:p>
        </w:tc>
        <w:tc>
          <w:tcPr>
            <w:tcW w:w="1620" w:type="dxa"/>
            <w:tcBorders>
              <w:top w:val="single" w:sz="4" w:space="0" w:color="auto"/>
              <w:bottom w:val="single" w:sz="4" w:space="0" w:color="auto"/>
            </w:tcBorders>
          </w:tcPr>
          <w:p w14:paraId="5FD58F2F" w14:textId="77777777" w:rsidR="00C758C4" w:rsidRDefault="00153995" w:rsidP="00793530">
            <w:pPr>
              <w:jc w:val="center"/>
              <w:rPr>
                <w:rFonts w:ascii="Arial Narrow" w:hAnsi="Arial Narrow"/>
              </w:rPr>
            </w:pPr>
            <w:r>
              <w:rPr>
                <w:rFonts w:ascii="Arial Narrow" w:hAnsi="Arial Narrow"/>
              </w:rPr>
              <w:t>264.281</w:t>
            </w:r>
          </w:p>
        </w:tc>
        <w:sdt>
          <w:sdtPr>
            <w:rPr>
              <w:rFonts w:ascii="Arial Narrow" w:hAnsi="Arial Narrow"/>
              <w:b/>
            </w:rPr>
            <w:id w:val="214692894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EE2E15B" w14:textId="5CE618CA" w:rsidR="00C758C4"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63614148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0EC2D64" w14:textId="18A8A89A" w:rsidR="00C758C4"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F95F3D2" w14:textId="77777777" w:rsidR="00C758C4" w:rsidRPr="00E865B8" w:rsidRDefault="00C758C4" w:rsidP="00E12588">
            <w:pPr>
              <w:jc w:val="center"/>
              <w:rPr>
                <w:rFonts w:ascii="Arial Narrow" w:hAnsi="Arial Narrow"/>
                <w:b/>
              </w:rPr>
            </w:pPr>
          </w:p>
        </w:tc>
        <w:sdt>
          <w:sdtPr>
            <w:rPr>
              <w:rFonts w:ascii="Arial Narrow" w:hAnsi="Arial Narrow"/>
              <w:i/>
              <w:iCs/>
            </w:rPr>
            <w:id w:val="-1869369118"/>
            <w:placeholder>
              <w:docPart w:val="DefaultPlaceholder_1081868574"/>
            </w:placeholder>
            <w:showingPlcHdr/>
          </w:sdtPr>
          <w:sdtContent>
            <w:tc>
              <w:tcPr>
                <w:tcW w:w="4590" w:type="dxa"/>
                <w:tcBorders>
                  <w:top w:val="single" w:sz="4" w:space="0" w:color="auto"/>
                  <w:bottom w:val="single" w:sz="4" w:space="0" w:color="auto"/>
                </w:tcBorders>
              </w:tcPr>
              <w:p w14:paraId="36B7BCB9" w14:textId="10B5C032" w:rsidR="00C758C4" w:rsidRPr="0046033B" w:rsidRDefault="00B944E1" w:rsidP="0046033B">
                <w:pPr>
                  <w:rPr>
                    <w:rFonts w:ascii="Arial Narrow" w:hAnsi="Arial Narrow"/>
                    <w:i/>
                    <w:iCs/>
                  </w:rPr>
                </w:pPr>
                <w:r w:rsidRPr="008275D0">
                  <w:rPr>
                    <w:rStyle w:val="PlaceholderText"/>
                  </w:rPr>
                  <w:t>Click here to enter text.</w:t>
                </w:r>
              </w:p>
            </w:tc>
          </w:sdtContent>
        </w:sdt>
      </w:tr>
      <w:tr w:rsidR="00153995" w14:paraId="4EB020A9" w14:textId="77777777" w:rsidTr="00153995">
        <w:tc>
          <w:tcPr>
            <w:tcW w:w="540" w:type="dxa"/>
            <w:tcBorders>
              <w:top w:val="nil"/>
              <w:bottom w:val="nil"/>
            </w:tcBorders>
          </w:tcPr>
          <w:p w14:paraId="5B094AEE" w14:textId="77777777" w:rsidR="00153995" w:rsidRDefault="00153995" w:rsidP="00B74B5D">
            <w:pPr>
              <w:ind w:left="337" w:hanging="337"/>
              <w:rPr>
                <w:rFonts w:ascii="Arial Narrow" w:hAnsi="Arial Narrow"/>
                <w:b/>
              </w:rPr>
            </w:pPr>
          </w:p>
        </w:tc>
        <w:tc>
          <w:tcPr>
            <w:tcW w:w="4500" w:type="dxa"/>
            <w:tcBorders>
              <w:top w:val="single" w:sz="4" w:space="0" w:color="auto"/>
              <w:bottom w:val="single" w:sz="4" w:space="0" w:color="auto"/>
            </w:tcBorders>
          </w:tcPr>
          <w:p w14:paraId="0E8C84B9" w14:textId="77777777" w:rsidR="00153995" w:rsidRDefault="002345BE" w:rsidP="00153995">
            <w:pPr>
              <w:ind w:left="702" w:hanging="702"/>
              <w:rPr>
                <w:rFonts w:ascii="Arial Narrow" w:hAnsi="Arial Narrow"/>
                <w:b/>
              </w:rPr>
            </w:pPr>
            <w:r>
              <w:rPr>
                <w:rFonts w:ascii="Arial Narrow" w:hAnsi="Arial Narrow"/>
                <w:b/>
              </w:rPr>
              <w:t>F</w:t>
            </w:r>
            <w:r w:rsidR="00153995" w:rsidRPr="00153995">
              <w:rPr>
                <w:rFonts w:ascii="Arial Narrow" w:hAnsi="Arial Narrow"/>
                <w:b/>
              </w:rPr>
              <w:t>.6.14   Management of Incompatible Wastes Placed in Land Treatment Units</w:t>
            </w:r>
          </w:p>
          <w:p w14:paraId="3FCC7523" w14:textId="77777777" w:rsidR="00153995" w:rsidRDefault="00153995" w:rsidP="00153995">
            <w:pPr>
              <w:ind w:left="702" w:hanging="702"/>
              <w:rPr>
                <w:rFonts w:ascii="Arial Narrow" w:hAnsi="Arial Narrow"/>
                <w:b/>
              </w:rPr>
            </w:pPr>
          </w:p>
          <w:p w14:paraId="21B6A7F1" w14:textId="77777777" w:rsidR="00153995" w:rsidRDefault="00153995" w:rsidP="00153995">
            <w:pPr>
              <w:rPr>
                <w:rFonts w:ascii="Arial Narrow" w:hAnsi="Arial Narrow"/>
              </w:rPr>
            </w:pPr>
            <w:r>
              <w:rPr>
                <w:rFonts w:ascii="Arial Narrow" w:hAnsi="Arial Narrow"/>
              </w:rPr>
              <w:t>Demonstrate that t</w:t>
            </w:r>
            <w:r w:rsidRPr="00153995">
              <w:rPr>
                <w:rFonts w:ascii="Arial Narrow" w:hAnsi="Arial Narrow"/>
              </w:rPr>
              <w:t xml:space="preserve">he </w:t>
            </w:r>
            <w:r>
              <w:rPr>
                <w:rFonts w:ascii="Arial Narrow" w:hAnsi="Arial Narrow"/>
              </w:rPr>
              <w:t>applicant will</w:t>
            </w:r>
            <w:r w:rsidRPr="00153995">
              <w:rPr>
                <w:rFonts w:ascii="Arial Narrow" w:hAnsi="Arial Narrow"/>
              </w:rPr>
              <w:t xml:space="preserve"> not place incompatible wastes, or incompatible wastes and materials, in or on the same treatment zone, unless </w:t>
            </w:r>
            <w:r w:rsidRPr="00153995">
              <w:rPr>
                <w:rFonts w:ascii="Arial Narrow" w:hAnsi="Arial Narrow"/>
                <w:i/>
              </w:rPr>
              <w:t xml:space="preserve">Checklist </w:t>
            </w:r>
            <w:r w:rsidR="002345BE">
              <w:rPr>
                <w:rFonts w:ascii="Arial Narrow" w:hAnsi="Arial Narrow"/>
                <w:i/>
              </w:rPr>
              <w:t>F</w:t>
            </w:r>
            <w:r w:rsidRPr="00153995">
              <w:rPr>
                <w:rFonts w:ascii="Arial Narrow" w:hAnsi="Arial Narrow"/>
                <w:i/>
              </w:rPr>
              <w:t>.6.2</w:t>
            </w:r>
            <w:r>
              <w:rPr>
                <w:rFonts w:ascii="Arial Narrow" w:hAnsi="Arial Narrow"/>
              </w:rPr>
              <w:t xml:space="preserve"> above </w:t>
            </w:r>
            <w:r w:rsidRPr="00153995">
              <w:rPr>
                <w:rFonts w:ascii="Arial Narrow" w:hAnsi="Arial Narrow"/>
              </w:rPr>
              <w:t>is complied with.</w:t>
            </w:r>
          </w:p>
          <w:p w14:paraId="7755956D" w14:textId="77777777" w:rsidR="00153995" w:rsidRPr="00153995" w:rsidRDefault="00153995" w:rsidP="00153995">
            <w:pPr>
              <w:rPr>
                <w:rFonts w:ascii="Arial Narrow" w:hAnsi="Arial Narrow"/>
              </w:rPr>
            </w:pPr>
          </w:p>
        </w:tc>
        <w:tc>
          <w:tcPr>
            <w:tcW w:w="1620" w:type="dxa"/>
            <w:tcBorders>
              <w:top w:val="single" w:sz="4" w:space="0" w:color="auto"/>
              <w:bottom w:val="single" w:sz="4" w:space="0" w:color="auto"/>
            </w:tcBorders>
          </w:tcPr>
          <w:p w14:paraId="29525E60" w14:textId="77777777" w:rsidR="00153995" w:rsidRDefault="00153995" w:rsidP="00793530">
            <w:pPr>
              <w:jc w:val="center"/>
              <w:rPr>
                <w:rFonts w:ascii="Arial Narrow" w:hAnsi="Arial Narrow"/>
              </w:rPr>
            </w:pPr>
            <w:r>
              <w:rPr>
                <w:rFonts w:ascii="Arial Narrow" w:hAnsi="Arial Narrow"/>
              </w:rPr>
              <w:t>270.20(h); 264.282</w:t>
            </w:r>
          </w:p>
        </w:tc>
        <w:sdt>
          <w:sdtPr>
            <w:rPr>
              <w:rFonts w:ascii="Arial Narrow" w:hAnsi="Arial Narrow"/>
              <w:b/>
            </w:rPr>
            <w:id w:val="-876073501"/>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7FB5261" w14:textId="5B547DAC" w:rsidR="00153995"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183837749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F943458" w14:textId="77873CC2" w:rsidR="00153995"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3A8FD64" w14:textId="77777777" w:rsidR="00153995" w:rsidRPr="00E865B8" w:rsidRDefault="00153995" w:rsidP="00E12588">
            <w:pPr>
              <w:jc w:val="center"/>
              <w:rPr>
                <w:rFonts w:ascii="Arial Narrow" w:hAnsi="Arial Narrow"/>
                <w:b/>
              </w:rPr>
            </w:pPr>
          </w:p>
        </w:tc>
        <w:sdt>
          <w:sdtPr>
            <w:rPr>
              <w:rFonts w:ascii="Arial Narrow" w:hAnsi="Arial Narrow"/>
              <w:i/>
              <w:iCs/>
            </w:rPr>
            <w:id w:val="-323511670"/>
            <w:placeholder>
              <w:docPart w:val="DefaultPlaceholder_1081868574"/>
            </w:placeholder>
            <w:showingPlcHdr/>
          </w:sdtPr>
          <w:sdtContent>
            <w:tc>
              <w:tcPr>
                <w:tcW w:w="4590" w:type="dxa"/>
                <w:tcBorders>
                  <w:top w:val="single" w:sz="4" w:space="0" w:color="auto"/>
                  <w:bottom w:val="single" w:sz="4" w:space="0" w:color="auto"/>
                </w:tcBorders>
              </w:tcPr>
              <w:p w14:paraId="150DD4F9" w14:textId="7DF35D64" w:rsidR="00153995" w:rsidRPr="0046033B" w:rsidRDefault="00B944E1" w:rsidP="0046033B">
                <w:pPr>
                  <w:rPr>
                    <w:rFonts w:ascii="Arial Narrow" w:hAnsi="Arial Narrow"/>
                    <w:i/>
                    <w:iCs/>
                  </w:rPr>
                </w:pPr>
                <w:r w:rsidRPr="008275D0">
                  <w:rPr>
                    <w:rStyle w:val="PlaceholderText"/>
                  </w:rPr>
                  <w:t>Click here to enter text.</w:t>
                </w:r>
              </w:p>
            </w:tc>
          </w:sdtContent>
        </w:sdt>
      </w:tr>
      <w:tr w:rsidR="00153995" w14:paraId="517724E4" w14:textId="77777777" w:rsidTr="00153995">
        <w:tc>
          <w:tcPr>
            <w:tcW w:w="540" w:type="dxa"/>
            <w:tcBorders>
              <w:top w:val="nil"/>
              <w:bottom w:val="single" w:sz="4" w:space="0" w:color="auto"/>
            </w:tcBorders>
          </w:tcPr>
          <w:p w14:paraId="55E1C2D1" w14:textId="77777777" w:rsidR="00153995" w:rsidRDefault="00153995" w:rsidP="00B74B5D">
            <w:pPr>
              <w:ind w:left="337" w:hanging="337"/>
              <w:rPr>
                <w:rFonts w:ascii="Arial Narrow" w:hAnsi="Arial Narrow"/>
                <w:b/>
              </w:rPr>
            </w:pPr>
          </w:p>
        </w:tc>
        <w:tc>
          <w:tcPr>
            <w:tcW w:w="4500" w:type="dxa"/>
            <w:tcBorders>
              <w:top w:val="single" w:sz="4" w:space="0" w:color="auto"/>
              <w:bottom w:val="single" w:sz="4" w:space="0" w:color="auto"/>
            </w:tcBorders>
          </w:tcPr>
          <w:p w14:paraId="50FBBA72" w14:textId="77777777" w:rsidR="00153995" w:rsidRDefault="002345BE" w:rsidP="00153995">
            <w:pPr>
              <w:ind w:left="702" w:hanging="702"/>
              <w:rPr>
                <w:rFonts w:ascii="Arial Narrow" w:hAnsi="Arial Narrow"/>
                <w:b/>
              </w:rPr>
            </w:pPr>
            <w:r>
              <w:rPr>
                <w:rFonts w:ascii="Arial Narrow" w:hAnsi="Arial Narrow"/>
                <w:b/>
              </w:rPr>
              <w:t>F</w:t>
            </w:r>
            <w:r w:rsidR="00153995">
              <w:rPr>
                <w:rFonts w:ascii="Arial Narrow" w:hAnsi="Arial Narrow"/>
                <w:b/>
              </w:rPr>
              <w:t>.6.15   Management of Incompatible Wastes Placed in Containment Buildings</w:t>
            </w:r>
          </w:p>
          <w:p w14:paraId="642C7E2E" w14:textId="77777777" w:rsidR="00153995" w:rsidRDefault="00153995" w:rsidP="00153995">
            <w:pPr>
              <w:ind w:left="702" w:hanging="702"/>
              <w:rPr>
                <w:rFonts w:ascii="Arial Narrow" w:hAnsi="Arial Narrow"/>
              </w:rPr>
            </w:pPr>
          </w:p>
          <w:p w14:paraId="19F19197" w14:textId="77777777" w:rsidR="00AF41F1" w:rsidRPr="00153995" w:rsidRDefault="00AF41F1" w:rsidP="00AF41F1">
            <w:pPr>
              <w:rPr>
                <w:rFonts w:ascii="Arial Narrow" w:hAnsi="Arial Narrow"/>
              </w:rPr>
            </w:pPr>
            <w:r>
              <w:rPr>
                <w:rFonts w:ascii="Arial Narrow" w:hAnsi="Arial Narrow"/>
              </w:rPr>
              <w:t>Demonstrate that i</w:t>
            </w:r>
            <w:r w:rsidRPr="00AF41F1">
              <w:rPr>
                <w:rFonts w:ascii="Arial Narrow" w:hAnsi="Arial Narrow"/>
              </w:rPr>
              <w:t xml:space="preserve">ncompatible hazardous wastes or treatment reagents </w:t>
            </w:r>
            <w:r>
              <w:rPr>
                <w:rFonts w:ascii="Arial Narrow" w:hAnsi="Arial Narrow"/>
              </w:rPr>
              <w:t>will not</w:t>
            </w:r>
            <w:r w:rsidRPr="00AF41F1">
              <w:rPr>
                <w:rFonts w:ascii="Arial Narrow" w:hAnsi="Arial Narrow"/>
              </w:rPr>
              <w:t xml:space="preserve"> be placed in the unit or its secondary containment system if they could cause the unit or secondary containment system to leak, corrode, or otherwise fail.</w:t>
            </w:r>
          </w:p>
        </w:tc>
        <w:tc>
          <w:tcPr>
            <w:tcW w:w="1620" w:type="dxa"/>
            <w:tcBorders>
              <w:top w:val="single" w:sz="4" w:space="0" w:color="auto"/>
              <w:bottom w:val="single" w:sz="4" w:space="0" w:color="auto"/>
            </w:tcBorders>
          </w:tcPr>
          <w:p w14:paraId="636B1064" w14:textId="77777777" w:rsidR="00153995" w:rsidRDefault="00AF41F1" w:rsidP="00793530">
            <w:pPr>
              <w:jc w:val="center"/>
              <w:rPr>
                <w:rFonts w:ascii="Arial Narrow" w:hAnsi="Arial Narrow"/>
              </w:rPr>
            </w:pPr>
            <w:r>
              <w:rPr>
                <w:rFonts w:ascii="Arial Narrow" w:hAnsi="Arial Narrow"/>
              </w:rPr>
              <w:t>270.14(a); 264.1101(a)(3)</w:t>
            </w:r>
          </w:p>
        </w:tc>
        <w:sdt>
          <w:sdtPr>
            <w:rPr>
              <w:rFonts w:ascii="Arial Narrow" w:hAnsi="Arial Narrow"/>
              <w:b/>
            </w:rPr>
            <w:id w:val="171414595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1D60B18F" w14:textId="1A1631C4" w:rsidR="00153995" w:rsidRPr="00E865B8" w:rsidRDefault="00B944E1" w:rsidP="00E12588">
                <w:pPr>
                  <w:jc w:val="center"/>
                  <w:rPr>
                    <w:rFonts w:ascii="Arial Narrow" w:hAnsi="Arial Narrow"/>
                    <w:b/>
                  </w:rPr>
                </w:pPr>
                <w:r w:rsidRPr="008275D0">
                  <w:rPr>
                    <w:rStyle w:val="PlaceholderText"/>
                  </w:rPr>
                  <w:t>Click here to enter text.</w:t>
                </w:r>
              </w:p>
            </w:tc>
          </w:sdtContent>
        </w:sdt>
        <w:sdt>
          <w:sdtPr>
            <w:rPr>
              <w:rFonts w:ascii="Arial Narrow" w:hAnsi="Arial Narrow"/>
              <w:b/>
            </w:rPr>
            <w:id w:val="475332381"/>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1887DA3" w14:textId="2F8FACB2" w:rsidR="00153995" w:rsidRPr="00E865B8" w:rsidRDefault="00B944E1" w:rsidP="00E12588">
                <w:pPr>
                  <w:jc w:val="center"/>
                  <w:rPr>
                    <w:rFonts w:ascii="Arial Narrow" w:hAnsi="Arial Narrow"/>
                    <w:b/>
                  </w:rPr>
                </w:pPr>
                <w:r w:rsidRPr="008275D0">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0C48A305" w14:textId="77777777" w:rsidR="00153995" w:rsidRPr="00E865B8" w:rsidRDefault="00153995"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iCs/>
              </w:rPr>
              <w:id w:val="1804573026"/>
              <w:placeholder>
                <w:docPart w:val="DefaultPlaceholder_1081868574"/>
              </w:placeholder>
            </w:sdtPr>
            <w:sdtContent>
              <w:bookmarkStart w:id="2" w:name="_GoBack" w:displacedByCustomXml="prev"/>
              <w:p w14:paraId="59A2B142" w14:textId="118EFE8B" w:rsidR="00153995" w:rsidRPr="0046033B" w:rsidRDefault="00892F49" w:rsidP="00C43DD4">
                <w:pPr>
                  <w:rPr>
                    <w:rFonts w:ascii="Arial Narrow" w:hAnsi="Arial Narrow"/>
                    <w:i/>
                    <w:iCs/>
                  </w:rPr>
                </w:pPr>
                <w:r>
                  <w:rPr>
                    <w:rFonts w:ascii="Arial Narrow" w:hAnsi="Arial Narrow"/>
                    <w:i/>
                    <w:iCs/>
                  </w:rPr>
                  <w:t xml:space="preserve">Demonstration shall </w:t>
                </w:r>
                <w:r w:rsidR="00C43DD4">
                  <w:rPr>
                    <w:rFonts w:ascii="Arial Narrow" w:hAnsi="Arial Narrow"/>
                    <w:i/>
                    <w:iCs/>
                  </w:rPr>
                  <w:t>consider</w:t>
                </w:r>
                <w:r>
                  <w:rPr>
                    <w:rFonts w:ascii="Arial Narrow" w:hAnsi="Arial Narrow"/>
                    <w:i/>
                    <w:iCs/>
                  </w:rPr>
                  <w:t xml:space="preserve"> design, primary and secondary containment, barriers to prevent migration, leak detection, and facility logs. </w:t>
                </w:r>
              </w:p>
              <w:bookmarkEnd w:id="2" w:displacedByCustomXml="next"/>
            </w:sdtContent>
          </w:sdt>
        </w:tc>
      </w:tr>
    </w:tbl>
    <w:p w14:paraId="62CF1897" w14:textId="77777777" w:rsidR="00E12588" w:rsidRPr="00E12588" w:rsidRDefault="00E12588" w:rsidP="00AA71B3"/>
    <w:sectPr w:rsidR="00E12588" w:rsidRPr="00E12588" w:rsidSect="00663E0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F268" w14:textId="77777777" w:rsidR="00842820" w:rsidRDefault="00842820" w:rsidP="00E12588">
      <w:pPr>
        <w:spacing w:line="240" w:lineRule="auto"/>
      </w:pPr>
      <w:r>
        <w:separator/>
      </w:r>
    </w:p>
  </w:endnote>
  <w:endnote w:type="continuationSeparator" w:id="0">
    <w:p w14:paraId="50714F62" w14:textId="77777777" w:rsidR="00842820" w:rsidRDefault="00842820"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14:paraId="2C235A5D" w14:textId="10C9B82A" w:rsidR="00842820" w:rsidRDefault="00175F0C" w:rsidP="00930809">
        <w:pPr>
          <w:pStyle w:val="Footer"/>
        </w:pPr>
        <w:r>
          <w:rPr>
            <w:i/>
          </w:rPr>
          <w:t>October 2020</w:t>
        </w:r>
        <w:r w:rsidR="00842820">
          <w:rPr>
            <w:i/>
          </w:rPr>
          <w:tab/>
        </w:r>
        <w:r w:rsidR="00842820">
          <w:rPr>
            <w:i/>
          </w:rPr>
          <w:tab/>
        </w:r>
        <w:r w:rsidR="00842820">
          <w:rPr>
            <w:i/>
          </w:rPr>
          <w:tab/>
        </w:r>
        <w:r w:rsidR="00842820">
          <w:rPr>
            <w:i/>
          </w:rPr>
          <w:tab/>
        </w:r>
        <w:r w:rsidR="00842820">
          <w:rPr>
            <w:i/>
          </w:rPr>
          <w:tab/>
          <w:t xml:space="preserve">Page </w:t>
        </w:r>
        <w:r w:rsidR="00842820">
          <w:rPr>
            <w:i/>
          </w:rPr>
          <w:fldChar w:fldCharType="begin"/>
        </w:r>
        <w:r w:rsidR="00842820">
          <w:rPr>
            <w:i/>
          </w:rPr>
          <w:instrText xml:space="preserve"> PAGE   \* MERGEFORMAT </w:instrText>
        </w:r>
        <w:r w:rsidR="00842820">
          <w:rPr>
            <w:i/>
          </w:rPr>
          <w:fldChar w:fldCharType="separate"/>
        </w:r>
        <w:r w:rsidR="00B944E1">
          <w:rPr>
            <w:i/>
            <w:noProof/>
          </w:rPr>
          <w:t>23</w:t>
        </w:r>
        <w:r w:rsidR="00842820">
          <w:rPr>
            <w:i/>
          </w:rPr>
          <w:fldChar w:fldCharType="end"/>
        </w:r>
        <w:r w:rsidR="00842820">
          <w:rPr>
            <w:i/>
          </w:rPr>
          <w:t xml:space="preserve"> of </w:t>
        </w:r>
        <w:r w:rsidR="00842820">
          <w:rPr>
            <w:i/>
          </w:rPr>
          <w:fldChar w:fldCharType="begin"/>
        </w:r>
        <w:r w:rsidR="00842820">
          <w:rPr>
            <w:i/>
          </w:rPr>
          <w:instrText xml:space="preserve"> NUMPAGES   \* MERGEFORMAT </w:instrText>
        </w:r>
        <w:r w:rsidR="00842820">
          <w:rPr>
            <w:i/>
          </w:rPr>
          <w:fldChar w:fldCharType="separate"/>
        </w:r>
        <w:r w:rsidR="00B944E1">
          <w:rPr>
            <w:i/>
            <w:noProof/>
          </w:rPr>
          <w:t>23</w:t>
        </w:r>
        <w:r w:rsidR="00842820">
          <w:rPr>
            <w:i/>
          </w:rPr>
          <w:fldChar w:fldCharType="end"/>
        </w:r>
        <w:r w:rsidR="00842820">
          <w:rPr>
            <w:i/>
          </w:rPr>
          <w:tab/>
        </w:r>
        <w:r w:rsidR="00842820">
          <w:rPr>
            <w:i/>
          </w:rPr>
          <w:tab/>
        </w:r>
        <w:r w:rsidR="00842820">
          <w:rPr>
            <w:i/>
          </w:rPr>
          <w:tab/>
        </w:r>
        <w:r w:rsidR="00842820">
          <w:rPr>
            <w:i/>
          </w:rPr>
          <w:tab/>
          <w:t xml:space="preserve">      </w:t>
        </w:r>
      </w:p>
    </w:sdtContent>
  </w:sdt>
  <w:p w14:paraId="634E5FC0" w14:textId="77777777" w:rsidR="00842820" w:rsidRPr="0065333F" w:rsidRDefault="0084282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C39C" w14:textId="77777777" w:rsidR="00842820" w:rsidRDefault="00842820" w:rsidP="00E12588">
      <w:pPr>
        <w:spacing w:line="240" w:lineRule="auto"/>
      </w:pPr>
      <w:r>
        <w:separator/>
      </w:r>
    </w:p>
  </w:footnote>
  <w:footnote w:type="continuationSeparator" w:id="0">
    <w:p w14:paraId="01B1DA43" w14:textId="77777777" w:rsidR="00842820" w:rsidRDefault="00842820"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2DB" w14:textId="77777777" w:rsidR="00842820" w:rsidRDefault="00842820" w:rsidP="00541B2F">
    <w:pPr>
      <w:pStyle w:val="Header"/>
      <w:tabs>
        <w:tab w:val="clear" w:pos="9360"/>
      </w:tabs>
      <w:rPr>
        <w:i/>
      </w:rPr>
    </w:pPr>
    <w:r>
      <w:rPr>
        <w:i/>
      </w:rPr>
      <w:t>Part F – Procedures to Prevent Hazards Checklist</w:t>
    </w:r>
    <w:r>
      <w:rPr>
        <w:i/>
      </w:rPr>
      <w:tab/>
    </w:r>
    <w:r>
      <w:rPr>
        <w:i/>
      </w:rPr>
      <w:tab/>
    </w:r>
    <w:r>
      <w:rPr>
        <w:i/>
      </w:rPr>
      <w:tab/>
    </w:r>
    <w:r>
      <w:rPr>
        <w:i/>
      </w:rPr>
      <w:tab/>
    </w:r>
    <w:r>
      <w:rPr>
        <w:i/>
      </w:rPr>
      <w:tab/>
    </w:r>
    <w:r>
      <w:rPr>
        <w:i/>
      </w:rPr>
      <w:tab/>
    </w:r>
    <w:r>
      <w:rPr>
        <w:i/>
      </w:rPr>
      <w:tab/>
      <w:t>Kentucky Division of Waste Management</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A68F74"/>
    <w:lvl w:ilvl="0">
      <w:numFmt w:val="bullet"/>
      <w:lvlText w:val="*"/>
      <w:lvlJc w:val="left"/>
    </w:lvl>
  </w:abstractNum>
  <w:abstractNum w:abstractNumId="1" w15:restartNumberingAfterBreak="0">
    <w:nsid w:val="0507140E"/>
    <w:multiLevelType w:val="hybridMultilevel"/>
    <w:tmpl w:val="D88C26FE"/>
    <w:lvl w:ilvl="0" w:tplc="AA366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0892"/>
    <w:multiLevelType w:val="hybridMultilevel"/>
    <w:tmpl w:val="C1B2778C"/>
    <w:lvl w:ilvl="0" w:tplc="6E10D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39BA"/>
    <w:multiLevelType w:val="hybridMultilevel"/>
    <w:tmpl w:val="B72EDC88"/>
    <w:lvl w:ilvl="0" w:tplc="CABAD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065"/>
    <w:multiLevelType w:val="hybridMultilevel"/>
    <w:tmpl w:val="99164E10"/>
    <w:lvl w:ilvl="0" w:tplc="1870C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78B1"/>
    <w:multiLevelType w:val="hybridMultilevel"/>
    <w:tmpl w:val="95648654"/>
    <w:lvl w:ilvl="0" w:tplc="D480D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E1A31"/>
    <w:multiLevelType w:val="hybridMultilevel"/>
    <w:tmpl w:val="E90E69C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01A61"/>
    <w:multiLevelType w:val="hybridMultilevel"/>
    <w:tmpl w:val="4C5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47262"/>
    <w:multiLevelType w:val="hybridMultilevel"/>
    <w:tmpl w:val="C3E4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337B0"/>
    <w:multiLevelType w:val="hybridMultilevel"/>
    <w:tmpl w:val="584265F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27424AEF"/>
    <w:multiLevelType w:val="hybridMultilevel"/>
    <w:tmpl w:val="D62866CE"/>
    <w:lvl w:ilvl="0" w:tplc="34F4F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75C81"/>
    <w:multiLevelType w:val="hybridMultilevel"/>
    <w:tmpl w:val="02362FEA"/>
    <w:lvl w:ilvl="0" w:tplc="6E10D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56C8D"/>
    <w:multiLevelType w:val="hybridMultilevel"/>
    <w:tmpl w:val="276E3346"/>
    <w:lvl w:ilvl="0" w:tplc="BA70E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B005E"/>
    <w:multiLevelType w:val="hybridMultilevel"/>
    <w:tmpl w:val="6A44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64AFC"/>
    <w:multiLevelType w:val="hybridMultilevel"/>
    <w:tmpl w:val="DCC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12676"/>
    <w:multiLevelType w:val="hybridMultilevel"/>
    <w:tmpl w:val="A13C1696"/>
    <w:lvl w:ilvl="0" w:tplc="155CB26E">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3D0C3913"/>
    <w:multiLevelType w:val="hybridMultilevel"/>
    <w:tmpl w:val="ED382F52"/>
    <w:lvl w:ilvl="0" w:tplc="6E10D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64DA1"/>
    <w:multiLevelType w:val="hybridMultilevel"/>
    <w:tmpl w:val="D9E60856"/>
    <w:lvl w:ilvl="0" w:tplc="65AA9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1A29"/>
    <w:multiLevelType w:val="hybridMultilevel"/>
    <w:tmpl w:val="882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60799"/>
    <w:multiLevelType w:val="hybridMultilevel"/>
    <w:tmpl w:val="4B8EFC86"/>
    <w:lvl w:ilvl="0" w:tplc="501EE2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F7959"/>
    <w:multiLevelType w:val="hybridMultilevel"/>
    <w:tmpl w:val="21EC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03C1C"/>
    <w:multiLevelType w:val="hybridMultilevel"/>
    <w:tmpl w:val="580E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50CB9"/>
    <w:multiLevelType w:val="hybridMultilevel"/>
    <w:tmpl w:val="055CE80E"/>
    <w:lvl w:ilvl="0" w:tplc="ABFA0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26771"/>
    <w:multiLevelType w:val="hybridMultilevel"/>
    <w:tmpl w:val="A36CDDA4"/>
    <w:lvl w:ilvl="0" w:tplc="E6304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F37A3"/>
    <w:multiLevelType w:val="hybridMultilevel"/>
    <w:tmpl w:val="79BA381A"/>
    <w:lvl w:ilvl="0" w:tplc="06AE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D564C"/>
    <w:multiLevelType w:val="hybridMultilevel"/>
    <w:tmpl w:val="F112C8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667125"/>
    <w:multiLevelType w:val="hybridMultilevel"/>
    <w:tmpl w:val="4A68EE9C"/>
    <w:lvl w:ilvl="0" w:tplc="A38CC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E14A2"/>
    <w:multiLevelType w:val="hybridMultilevel"/>
    <w:tmpl w:val="0E320332"/>
    <w:lvl w:ilvl="0" w:tplc="07943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16A3F"/>
    <w:multiLevelType w:val="hybridMultilevel"/>
    <w:tmpl w:val="7A0CBADC"/>
    <w:lvl w:ilvl="0" w:tplc="1E9CB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D7BFD"/>
    <w:multiLevelType w:val="hybridMultilevel"/>
    <w:tmpl w:val="4A921B98"/>
    <w:lvl w:ilvl="0" w:tplc="6E10D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367D8"/>
    <w:multiLevelType w:val="hybridMultilevel"/>
    <w:tmpl w:val="12BC16C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70647105"/>
    <w:multiLevelType w:val="hybridMultilevel"/>
    <w:tmpl w:val="503A2FC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15:restartNumberingAfterBreak="0">
    <w:nsid w:val="731963D2"/>
    <w:multiLevelType w:val="hybridMultilevel"/>
    <w:tmpl w:val="9CD876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4" w15:restartNumberingAfterBreak="0">
    <w:nsid w:val="73D62C07"/>
    <w:multiLevelType w:val="hybridMultilevel"/>
    <w:tmpl w:val="9A680F64"/>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35" w15:restartNumberingAfterBreak="0">
    <w:nsid w:val="7553337E"/>
    <w:multiLevelType w:val="hybridMultilevel"/>
    <w:tmpl w:val="54D61A0A"/>
    <w:lvl w:ilvl="0" w:tplc="2528C7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F2BB4"/>
    <w:multiLevelType w:val="hybridMultilevel"/>
    <w:tmpl w:val="8786B04C"/>
    <w:lvl w:ilvl="0" w:tplc="882E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609E3"/>
    <w:multiLevelType w:val="hybridMultilevel"/>
    <w:tmpl w:val="FCC0F47E"/>
    <w:lvl w:ilvl="0" w:tplc="F63E2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D2EDD"/>
    <w:multiLevelType w:val="hybridMultilevel"/>
    <w:tmpl w:val="039A6C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6"/>
  </w:num>
  <w:num w:numId="2">
    <w:abstractNumId w:val="5"/>
  </w:num>
  <w:num w:numId="3">
    <w:abstractNumId w:val="1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5"/>
  </w:num>
  <w:num w:numId="6">
    <w:abstractNumId w:val="30"/>
  </w:num>
  <w:num w:numId="7">
    <w:abstractNumId w:val="9"/>
  </w:num>
  <w:num w:numId="8">
    <w:abstractNumId w:val="11"/>
  </w:num>
  <w:num w:numId="9">
    <w:abstractNumId w:val="32"/>
  </w:num>
  <w:num w:numId="10">
    <w:abstractNumId w:val="34"/>
  </w:num>
  <w:num w:numId="11">
    <w:abstractNumId w:val="2"/>
  </w:num>
  <w:num w:numId="12">
    <w:abstractNumId w:val="25"/>
  </w:num>
  <w:num w:numId="13">
    <w:abstractNumId w:val="38"/>
  </w:num>
  <w:num w:numId="14">
    <w:abstractNumId w:val="16"/>
  </w:num>
  <w:num w:numId="15">
    <w:abstractNumId w:val="12"/>
  </w:num>
  <w:num w:numId="16">
    <w:abstractNumId w:val="8"/>
  </w:num>
  <w:num w:numId="17">
    <w:abstractNumId w:val="35"/>
  </w:num>
  <w:num w:numId="18">
    <w:abstractNumId w:val="4"/>
  </w:num>
  <w:num w:numId="19">
    <w:abstractNumId w:val="14"/>
  </w:num>
  <w:num w:numId="20">
    <w:abstractNumId w:val="18"/>
  </w:num>
  <w:num w:numId="21">
    <w:abstractNumId w:val="19"/>
  </w:num>
  <w:num w:numId="22">
    <w:abstractNumId w:val="37"/>
  </w:num>
  <w:num w:numId="23">
    <w:abstractNumId w:val="29"/>
  </w:num>
  <w:num w:numId="24">
    <w:abstractNumId w:val="28"/>
  </w:num>
  <w:num w:numId="25">
    <w:abstractNumId w:val="23"/>
  </w:num>
  <w:num w:numId="26">
    <w:abstractNumId w:val="7"/>
  </w:num>
  <w:num w:numId="27">
    <w:abstractNumId w:val="24"/>
  </w:num>
  <w:num w:numId="28">
    <w:abstractNumId w:val="20"/>
  </w:num>
  <w:num w:numId="29">
    <w:abstractNumId w:val="17"/>
  </w:num>
  <w:num w:numId="30">
    <w:abstractNumId w:val="33"/>
  </w:num>
  <w:num w:numId="31">
    <w:abstractNumId w:val="22"/>
  </w:num>
  <w:num w:numId="32">
    <w:abstractNumId w:val="27"/>
  </w:num>
  <w:num w:numId="33">
    <w:abstractNumId w:val="31"/>
  </w:num>
  <w:num w:numId="34">
    <w:abstractNumId w:val="1"/>
  </w:num>
  <w:num w:numId="35">
    <w:abstractNumId w:val="3"/>
  </w:num>
  <w:num w:numId="36">
    <w:abstractNumId w:val="36"/>
  </w:num>
  <w:num w:numId="37">
    <w:abstractNumId w:val="21"/>
  </w:num>
  <w:num w:numId="38">
    <w:abstractNumId w:val="10"/>
  </w:num>
  <w:num w:numId="3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XG0ixeKD8rFNS2rLpg/1S7TUv9KkappPVpyAcik8U9m4N8POvM1REtr8YuhAyalx4I2UdHnb6fc81l5p1AaqyA==" w:salt="hv3AVWeg9GoCiJt8OZjst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512B"/>
    <w:rsid w:val="0000577B"/>
    <w:rsid w:val="000064F4"/>
    <w:rsid w:val="00010E81"/>
    <w:rsid w:val="0001486A"/>
    <w:rsid w:val="0001754B"/>
    <w:rsid w:val="000212B0"/>
    <w:rsid w:val="00031B6F"/>
    <w:rsid w:val="0004100C"/>
    <w:rsid w:val="000521CB"/>
    <w:rsid w:val="00074DA1"/>
    <w:rsid w:val="00093A7D"/>
    <w:rsid w:val="00096C81"/>
    <w:rsid w:val="000A345E"/>
    <w:rsid w:val="000A580B"/>
    <w:rsid w:val="000B2D0E"/>
    <w:rsid w:val="000B33B8"/>
    <w:rsid w:val="000B6472"/>
    <w:rsid w:val="000B7853"/>
    <w:rsid w:val="000C4C51"/>
    <w:rsid w:val="000C5C5D"/>
    <w:rsid w:val="000D4234"/>
    <w:rsid w:val="000D7B9A"/>
    <w:rsid w:val="000E07B3"/>
    <w:rsid w:val="000E6FD2"/>
    <w:rsid w:val="000E72D6"/>
    <w:rsid w:val="000F2133"/>
    <w:rsid w:val="00101478"/>
    <w:rsid w:val="00112771"/>
    <w:rsid w:val="00122599"/>
    <w:rsid w:val="00122DFA"/>
    <w:rsid w:val="001235CB"/>
    <w:rsid w:val="001406D2"/>
    <w:rsid w:val="00143107"/>
    <w:rsid w:val="00153995"/>
    <w:rsid w:val="0015691A"/>
    <w:rsid w:val="001572B9"/>
    <w:rsid w:val="00157EE1"/>
    <w:rsid w:val="0016025D"/>
    <w:rsid w:val="00161C0B"/>
    <w:rsid w:val="00170987"/>
    <w:rsid w:val="00170A84"/>
    <w:rsid w:val="001713EF"/>
    <w:rsid w:val="00175F0C"/>
    <w:rsid w:val="00176CB4"/>
    <w:rsid w:val="00181AB9"/>
    <w:rsid w:val="0018581B"/>
    <w:rsid w:val="0019052D"/>
    <w:rsid w:val="001936E2"/>
    <w:rsid w:val="0019735D"/>
    <w:rsid w:val="001A0E2A"/>
    <w:rsid w:val="001A34D2"/>
    <w:rsid w:val="001A3F4E"/>
    <w:rsid w:val="001A5214"/>
    <w:rsid w:val="001B28A0"/>
    <w:rsid w:val="001B5127"/>
    <w:rsid w:val="001B697D"/>
    <w:rsid w:val="001B7549"/>
    <w:rsid w:val="001C002D"/>
    <w:rsid w:val="001D6D02"/>
    <w:rsid w:val="001E5FCE"/>
    <w:rsid w:val="001F729E"/>
    <w:rsid w:val="002121B9"/>
    <w:rsid w:val="00212596"/>
    <w:rsid w:val="00213027"/>
    <w:rsid w:val="002137E0"/>
    <w:rsid w:val="00222605"/>
    <w:rsid w:val="002345BE"/>
    <w:rsid w:val="00240A41"/>
    <w:rsid w:val="00242EAF"/>
    <w:rsid w:val="002508C1"/>
    <w:rsid w:val="0025126A"/>
    <w:rsid w:val="00252E0E"/>
    <w:rsid w:val="00253891"/>
    <w:rsid w:val="00255B25"/>
    <w:rsid w:val="0025663D"/>
    <w:rsid w:val="00261E2D"/>
    <w:rsid w:val="00264D74"/>
    <w:rsid w:val="0027396D"/>
    <w:rsid w:val="00277C48"/>
    <w:rsid w:val="00283C42"/>
    <w:rsid w:val="00285A80"/>
    <w:rsid w:val="00286D91"/>
    <w:rsid w:val="00297521"/>
    <w:rsid w:val="002B1F1A"/>
    <w:rsid w:val="002B6327"/>
    <w:rsid w:val="002C282F"/>
    <w:rsid w:val="002C3714"/>
    <w:rsid w:val="002C6979"/>
    <w:rsid w:val="002C71CA"/>
    <w:rsid w:val="002C7ECE"/>
    <w:rsid w:val="002D3EA2"/>
    <w:rsid w:val="002D437C"/>
    <w:rsid w:val="002E0103"/>
    <w:rsid w:val="002E0FF5"/>
    <w:rsid w:val="002F1621"/>
    <w:rsid w:val="002F45E8"/>
    <w:rsid w:val="002F6FAB"/>
    <w:rsid w:val="00302598"/>
    <w:rsid w:val="003032F9"/>
    <w:rsid w:val="003039B6"/>
    <w:rsid w:val="00306A23"/>
    <w:rsid w:val="00310B10"/>
    <w:rsid w:val="003134FB"/>
    <w:rsid w:val="003171B0"/>
    <w:rsid w:val="00331E73"/>
    <w:rsid w:val="00336946"/>
    <w:rsid w:val="00350FE9"/>
    <w:rsid w:val="0035435E"/>
    <w:rsid w:val="0035786C"/>
    <w:rsid w:val="00357DED"/>
    <w:rsid w:val="003609C5"/>
    <w:rsid w:val="00366204"/>
    <w:rsid w:val="003721B6"/>
    <w:rsid w:val="00372B69"/>
    <w:rsid w:val="003739A6"/>
    <w:rsid w:val="00374EDC"/>
    <w:rsid w:val="00375D5A"/>
    <w:rsid w:val="00383E41"/>
    <w:rsid w:val="00383E82"/>
    <w:rsid w:val="003843EF"/>
    <w:rsid w:val="003876A2"/>
    <w:rsid w:val="00390853"/>
    <w:rsid w:val="0039177B"/>
    <w:rsid w:val="00394A49"/>
    <w:rsid w:val="003976F7"/>
    <w:rsid w:val="003A6ACD"/>
    <w:rsid w:val="003B735D"/>
    <w:rsid w:val="003B75F0"/>
    <w:rsid w:val="003C24E0"/>
    <w:rsid w:val="003C28CB"/>
    <w:rsid w:val="003C6E76"/>
    <w:rsid w:val="003D1872"/>
    <w:rsid w:val="003D6592"/>
    <w:rsid w:val="003D7080"/>
    <w:rsid w:val="003D7F76"/>
    <w:rsid w:val="003E5298"/>
    <w:rsid w:val="003E58E2"/>
    <w:rsid w:val="003E6B02"/>
    <w:rsid w:val="003F1D03"/>
    <w:rsid w:val="003F3567"/>
    <w:rsid w:val="003F75F4"/>
    <w:rsid w:val="003F7A85"/>
    <w:rsid w:val="00405174"/>
    <w:rsid w:val="00414966"/>
    <w:rsid w:val="00421F37"/>
    <w:rsid w:val="004244D5"/>
    <w:rsid w:val="00426CB4"/>
    <w:rsid w:val="0044087B"/>
    <w:rsid w:val="00440D37"/>
    <w:rsid w:val="00446AF9"/>
    <w:rsid w:val="0044767C"/>
    <w:rsid w:val="004523C9"/>
    <w:rsid w:val="0046033B"/>
    <w:rsid w:val="00461031"/>
    <w:rsid w:val="00464B35"/>
    <w:rsid w:val="00467D44"/>
    <w:rsid w:val="00472B5E"/>
    <w:rsid w:val="00482AED"/>
    <w:rsid w:val="00494AEF"/>
    <w:rsid w:val="004A5183"/>
    <w:rsid w:val="004C1B22"/>
    <w:rsid w:val="004C24B6"/>
    <w:rsid w:val="004C4128"/>
    <w:rsid w:val="004D2811"/>
    <w:rsid w:val="004E4EA1"/>
    <w:rsid w:val="004E5732"/>
    <w:rsid w:val="004E6D58"/>
    <w:rsid w:val="004E6F27"/>
    <w:rsid w:val="004F0C1B"/>
    <w:rsid w:val="004F493C"/>
    <w:rsid w:val="005011DA"/>
    <w:rsid w:val="0050508C"/>
    <w:rsid w:val="00515783"/>
    <w:rsid w:val="00522271"/>
    <w:rsid w:val="005246BA"/>
    <w:rsid w:val="005261E8"/>
    <w:rsid w:val="00527E20"/>
    <w:rsid w:val="00541826"/>
    <w:rsid w:val="00541B2F"/>
    <w:rsid w:val="00542DCA"/>
    <w:rsid w:val="00546110"/>
    <w:rsid w:val="00547E62"/>
    <w:rsid w:val="00552557"/>
    <w:rsid w:val="00552B06"/>
    <w:rsid w:val="00554C61"/>
    <w:rsid w:val="0055513A"/>
    <w:rsid w:val="00557450"/>
    <w:rsid w:val="00557467"/>
    <w:rsid w:val="00560E4C"/>
    <w:rsid w:val="00564FE6"/>
    <w:rsid w:val="0057385E"/>
    <w:rsid w:val="0057589D"/>
    <w:rsid w:val="0058622C"/>
    <w:rsid w:val="005868BE"/>
    <w:rsid w:val="005A4D5C"/>
    <w:rsid w:val="005A77D2"/>
    <w:rsid w:val="005B0ED3"/>
    <w:rsid w:val="005B24F9"/>
    <w:rsid w:val="005B5022"/>
    <w:rsid w:val="005B5D99"/>
    <w:rsid w:val="005B6FBB"/>
    <w:rsid w:val="005C36A8"/>
    <w:rsid w:val="005C3D31"/>
    <w:rsid w:val="005C67C5"/>
    <w:rsid w:val="005D2A73"/>
    <w:rsid w:val="005D2F88"/>
    <w:rsid w:val="005D3E8D"/>
    <w:rsid w:val="005D5E5E"/>
    <w:rsid w:val="005F0A96"/>
    <w:rsid w:val="005F711D"/>
    <w:rsid w:val="00601B6C"/>
    <w:rsid w:val="00605C58"/>
    <w:rsid w:val="0061407E"/>
    <w:rsid w:val="00617C30"/>
    <w:rsid w:val="00624E9D"/>
    <w:rsid w:val="00631B48"/>
    <w:rsid w:val="00632F6E"/>
    <w:rsid w:val="00645CCD"/>
    <w:rsid w:val="00650A76"/>
    <w:rsid w:val="0065333F"/>
    <w:rsid w:val="00653729"/>
    <w:rsid w:val="00654F85"/>
    <w:rsid w:val="00656E30"/>
    <w:rsid w:val="00656EE6"/>
    <w:rsid w:val="0065771C"/>
    <w:rsid w:val="00662E06"/>
    <w:rsid w:val="00663E0B"/>
    <w:rsid w:val="00664395"/>
    <w:rsid w:val="006654DB"/>
    <w:rsid w:val="0067664D"/>
    <w:rsid w:val="00676A5F"/>
    <w:rsid w:val="00683472"/>
    <w:rsid w:val="006851AC"/>
    <w:rsid w:val="00690087"/>
    <w:rsid w:val="00693BA8"/>
    <w:rsid w:val="006A16EB"/>
    <w:rsid w:val="006A1DDE"/>
    <w:rsid w:val="006A6407"/>
    <w:rsid w:val="006A7097"/>
    <w:rsid w:val="006B2A1C"/>
    <w:rsid w:val="006B3898"/>
    <w:rsid w:val="006C0ED1"/>
    <w:rsid w:val="006C4AB0"/>
    <w:rsid w:val="006C75D7"/>
    <w:rsid w:val="006D019C"/>
    <w:rsid w:val="006D7E35"/>
    <w:rsid w:val="006E00D9"/>
    <w:rsid w:val="006E2AAD"/>
    <w:rsid w:val="006F44F6"/>
    <w:rsid w:val="006F70A9"/>
    <w:rsid w:val="00717848"/>
    <w:rsid w:val="007205BD"/>
    <w:rsid w:val="00736694"/>
    <w:rsid w:val="00736C9E"/>
    <w:rsid w:val="00743C76"/>
    <w:rsid w:val="00747413"/>
    <w:rsid w:val="007558B3"/>
    <w:rsid w:val="00757F55"/>
    <w:rsid w:val="007605EB"/>
    <w:rsid w:val="00760A8C"/>
    <w:rsid w:val="0076358F"/>
    <w:rsid w:val="007654E5"/>
    <w:rsid w:val="0076759A"/>
    <w:rsid w:val="00771920"/>
    <w:rsid w:val="00772BB7"/>
    <w:rsid w:val="0077369C"/>
    <w:rsid w:val="007848F4"/>
    <w:rsid w:val="007904DD"/>
    <w:rsid w:val="007904E0"/>
    <w:rsid w:val="00793530"/>
    <w:rsid w:val="007A7E0F"/>
    <w:rsid w:val="007B1245"/>
    <w:rsid w:val="007B5BDA"/>
    <w:rsid w:val="007B5FF5"/>
    <w:rsid w:val="007C3C06"/>
    <w:rsid w:val="007D473B"/>
    <w:rsid w:val="007E265B"/>
    <w:rsid w:val="007F7D01"/>
    <w:rsid w:val="008014CC"/>
    <w:rsid w:val="0080196E"/>
    <w:rsid w:val="0080366A"/>
    <w:rsid w:val="00803FD0"/>
    <w:rsid w:val="00806320"/>
    <w:rsid w:val="0080696F"/>
    <w:rsid w:val="008149FE"/>
    <w:rsid w:val="0081538A"/>
    <w:rsid w:val="00816743"/>
    <w:rsid w:val="00820E2A"/>
    <w:rsid w:val="008407A2"/>
    <w:rsid w:val="00842820"/>
    <w:rsid w:val="0084289F"/>
    <w:rsid w:val="008448E7"/>
    <w:rsid w:val="00846302"/>
    <w:rsid w:val="00853F51"/>
    <w:rsid w:val="008542AB"/>
    <w:rsid w:val="008547EC"/>
    <w:rsid w:val="0086214B"/>
    <w:rsid w:val="0087509B"/>
    <w:rsid w:val="0087515A"/>
    <w:rsid w:val="00890E63"/>
    <w:rsid w:val="0089235A"/>
    <w:rsid w:val="00892F49"/>
    <w:rsid w:val="00894342"/>
    <w:rsid w:val="0089554F"/>
    <w:rsid w:val="00895A8F"/>
    <w:rsid w:val="008A23C9"/>
    <w:rsid w:val="008A70E3"/>
    <w:rsid w:val="008C41DB"/>
    <w:rsid w:val="008C5C8A"/>
    <w:rsid w:val="008C5D1D"/>
    <w:rsid w:val="008D33BD"/>
    <w:rsid w:val="008D6DC8"/>
    <w:rsid w:val="008E0029"/>
    <w:rsid w:val="008E08EA"/>
    <w:rsid w:val="008E5CAC"/>
    <w:rsid w:val="008E6642"/>
    <w:rsid w:val="008F1B4B"/>
    <w:rsid w:val="008F22DE"/>
    <w:rsid w:val="008F4CD5"/>
    <w:rsid w:val="00900B17"/>
    <w:rsid w:val="00900DFC"/>
    <w:rsid w:val="00902500"/>
    <w:rsid w:val="00902588"/>
    <w:rsid w:val="00902A63"/>
    <w:rsid w:val="00905A61"/>
    <w:rsid w:val="00907B38"/>
    <w:rsid w:val="00910B49"/>
    <w:rsid w:val="00916727"/>
    <w:rsid w:val="009171DD"/>
    <w:rsid w:val="00921BCE"/>
    <w:rsid w:val="0092265F"/>
    <w:rsid w:val="00922B2D"/>
    <w:rsid w:val="00930809"/>
    <w:rsid w:val="00953170"/>
    <w:rsid w:val="0097353B"/>
    <w:rsid w:val="0098053B"/>
    <w:rsid w:val="00980F1F"/>
    <w:rsid w:val="00982186"/>
    <w:rsid w:val="00991F62"/>
    <w:rsid w:val="00992207"/>
    <w:rsid w:val="00992878"/>
    <w:rsid w:val="00995119"/>
    <w:rsid w:val="00995693"/>
    <w:rsid w:val="0099760E"/>
    <w:rsid w:val="009A69BA"/>
    <w:rsid w:val="009B5F52"/>
    <w:rsid w:val="009F6E6F"/>
    <w:rsid w:val="00A03ED8"/>
    <w:rsid w:val="00A0653E"/>
    <w:rsid w:val="00A06697"/>
    <w:rsid w:val="00A154DC"/>
    <w:rsid w:val="00A21958"/>
    <w:rsid w:val="00A23A6B"/>
    <w:rsid w:val="00A23D70"/>
    <w:rsid w:val="00A2668E"/>
    <w:rsid w:val="00A3053B"/>
    <w:rsid w:val="00A320D1"/>
    <w:rsid w:val="00A3773E"/>
    <w:rsid w:val="00A50787"/>
    <w:rsid w:val="00A61F44"/>
    <w:rsid w:val="00A6356B"/>
    <w:rsid w:val="00A7203B"/>
    <w:rsid w:val="00A75D8B"/>
    <w:rsid w:val="00A77A45"/>
    <w:rsid w:val="00A814C8"/>
    <w:rsid w:val="00A81687"/>
    <w:rsid w:val="00A85568"/>
    <w:rsid w:val="00A953CB"/>
    <w:rsid w:val="00A97A8B"/>
    <w:rsid w:val="00AA12F9"/>
    <w:rsid w:val="00AA2A3E"/>
    <w:rsid w:val="00AA71B3"/>
    <w:rsid w:val="00AB44F1"/>
    <w:rsid w:val="00AB73A0"/>
    <w:rsid w:val="00AB75C2"/>
    <w:rsid w:val="00AD0FDA"/>
    <w:rsid w:val="00AD3558"/>
    <w:rsid w:val="00AD75B7"/>
    <w:rsid w:val="00AE1CDC"/>
    <w:rsid w:val="00AE594C"/>
    <w:rsid w:val="00AE5B9D"/>
    <w:rsid w:val="00AF2EC0"/>
    <w:rsid w:val="00AF36D5"/>
    <w:rsid w:val="00AF41F1"/>
    <w:rsid w:val="00B00659"/>
    <w:rsid w:val="00B0317B"/>
    <w:rsid w:val="00B04C62"/>
    <w:rsid w:val="00B0589B"/>
    <w:rsid w:val="00B065CA"/>
    <w:rsid w:val="00B15556"/>
    <w:rsid w:val="00B1728A"/>
    <w:rsid w:val="00B221D2"/>
    <w:rsid w:val="00B34F85"/>
    <w:rsid w:val="00B40C87"/>
    <w:rsid w:val="00B413FC"/>
    <w:rsid w:val="00B41937"/>
    <w:rsid w:val="00B46460"/>
    <w:rsid w:val="00B46B68"/>
    <w:rsid w:val="00B5218D"/>
    <w:rsid w:val="00B521B2"/>
    <w:rsid w:val="00B535CE"/>
    <w:rsid w:val="00B54C6D"/>
    <w:rsid w:val="00B564DA"/>
    <w:rsid w:val="00B5656E"/>
    <w:rsid w:val="00B574DB"/>
    <w:rsid w:val="00B6486F"/>
    <w:rsid w:val="00B6711F"/>
    <w:rsid w:val="00B74334"/>
    <w:rsid w:val="00B74B5D"/>
    <w:rsid w:val="00B74BC3"/>
    <w:rsid w:val="00B77FCC"/>
    <w:rsid w:val="00B92F13"/>
    <w:rsid w:val="00B944E1"/>
    <w:rsid w:val="00B9647B"/>
    <w:rsid w:val="00BB1601"/>
    <w:rsid w:val="00BB40F8"/>
    <w:rsid w:val="00BB4C43"/>
    <w:rsid w:val="00BB5A10"/>
    <w:rsid w:val="00BB7609"/>
    <w:rsid w:val="00BC1B0A"/>
    <w:rsid w:val="00BC2672"/>
    <w:rsid w:val="00BC31C7"/>
    <w:rsid w:val="00BD53FF"/>
    <w:rsid w:val="00BD5EE5"/>
    <w:rsid w:val="00BD6496"/>
    <w:rsid w:val="00BE5B04"/>
    <w:rsid w:val="00BF0294"/>
    <w:rsid w:val="00BF19A7"/>
    <w:rsid w:val="00C05E16"/>
    <w:rsid w:val="00C13CE3"/>
    <w:rsid w:val="00C14E37"/>
    <w:rsid w:val="00C1573E"/>
    <w:rsid w:val="00C2354B"/>
    <w:rsid w:val="00C24FE9"/>
    <w:rsid w:val="00C27442"/>
    <w:rsid w:val="00C3453B"/>
    <w:rsid w:val="00C412C0"/>
    <w:rsid w:val="00C43DD4"/>
    <w:rsid w:val="00C45B17"/>
    <w:rsid w:val="00C54B54"/>
    <w:rsid w:val="00C56AA8"/>
    <w:rsid w:val="00C62EDE"/>
    <w:rsid w:val="00C63BE7"/>
    <w:rsid w:val="00C64F5D"/>
    <w:rsid w:val="00C70051"/>
    <w:rsid w:val="00C7189B"/>
    <w:rsid w:val="00C730D5"/>
    <w:rsid w:val="00C756D0"/>
    <w:rsid w:val="00C758C4"/>
    <w:rsid w:val="00C76502"/>
    <w:rsid w:val="00C81B46"/>
    <w:rsid w:val="00C82209"/>
    <w:rsid w:val="00C97FE0"/>
    <w:rsid w:val="00CA00A8"/>
    <w:rsid w:val="00CA0506"/>
    <w:rsid w:val="00CA4C5F"/>
    <w:rsid w:val="00CA6EEF"/>
    <w:rsid w:val="00CB23E5"/>
    <w:rsid w:val="00CB240F"/>
    <w:rsid w:val="00CB7F08"/>
    <w:rsid w:val="00CC4C84"/>
    <w:rsid w:val="00CC6758"/>
    <w:rsid w:val="00CD05C3"/>
    <w:rsid w:val="00CD2C1E"/>
    <w:rsid w:val="00CD79EC"/>
    <w:rsid w:val="00CE36A8"/>
    <w:rsid w:val="00CE43B1"/>
    <w:rsid w:val="00CE5099"/>
    <w:rsid w:val="00CF0507"/>
    <w:rsid w:val="00CF2D9A"/>
    <w:rsid w:val="00D015BD"/>
    <w:rsid w:val="00D13B55"/>
    <w:rsid w:val="00D144DC"/>
    <w:rsid w:val="00D20632"/>
    <w:rsid w:val="00D230A4"/>
    <w:rsid w:val="00D25A40"/>
    <w:rsid w:val="00D33BB1"/>
    <w:rsid w:val="00D3510C"/>
    <w:rsid w:val="00D358A8"/>
    <w:rsid w:val="00D36708"/>
    <w:rsid w:val="00D45F89"/>
    <w:rsid w:val="00D4774B"/>
    <w:rsid w:val="00D504D1"/>
    <w:rsid w:val="00D55316"/>
    <w:rsid w:val="00D55F23"/>
    <w:rsid w:val="00D619FA"/>
    <w:rsid w:val="00D655A4"/>
    <w:rsid w:val="00D679FF"/>
    <w:rsid w:val="00D778AC"/>
    <w:rsid w:val="00D829B1"/>
    <w:rsid w:val="00D84C0F"/>
    <w:rsid w:val="00D930C1"/>
    <w:rsid w:val="00D95571"/>
    <w:rsid w:val="00DA5283"/>
    <w:rsid w:val="00DA5B97"/>
    <w:rsid w:val="00DA5DBC"/>
    <w:rsid w:val="00DB04B4"/>
    <w:rsid w:val="00DB08D6"/>
    <w:rsid w:val="00DC50A5"/>
    <w:rsid w:val="00DC5584"/>
    <w:rsid w:val="00DC77A8"/>
    <w:rsid w:val="00DD105B"/>
    <w:rsid w:val="00DD4A3B"/>
    <w:rsid w:val="00DE0A6D"/>
    <w:rsid w:val="00DE539B"/>
    <w:rsid w:val="00DF5507"/>
    <w:rsid w:val="00DF7845"/>
    <w:rsid w:val="00E00F9C"/>
    <w:rsid w:val="00E07D84"/>
    <w:rsid w:val="00E12588"/>
    <w:rsid w:val="00E131DC"/>
    <w:rsid w:val="00E13221"/>
    <w:rsid w:val="00E23ECF"/>
    <w:rsid w:val="00E26717"/>
    <w:rsid w:val="00E306EB"/>
    <w:rsid w:val="00E32502"/>
    <w:rsid w:val="00E34DB5"/>
    <w:rsid w:val="00E360F9"/>
    <w:rsid w:val="00E36444"/>
    <w:rsid w:val="00E4722D"/>
    <w:rsid w:val="00E51028"/>
    <w:rsid w:val="00E527BB"/>
    <w:rsid w:val="00E612AE"/>
    <w:rsid w:val="00E70A60"/>
    <w:rsid w:val="00E70E39"/>
    <w:rsid w:val="00E73345"/>
    <w:rsid w:val="00E7489B"/>
    <w:rsid w:val="00E832D0"/>
    <w:rsid w:val="00E837F3"/>
    <w:rsid w:val="00E842BE"/>
    <w:rsid w:val="00E8538F"/>
    <w:rsid w:val="00E86574"/>
    <w:rsid w:val="00E865B8"/>
    <w:rsid w:val="00E90C6D"/>
    <w:rsid w:val="00EA55D3"/>
    <w:rsid w:val="00EA6A52"/>
    <w:rsid w:val="00EA6C63"/>
    <w:rsid w:val="00EA7783"/>
    <w:rsid w:val="00EB25F2"/>
    <w:rsid w:val="00EB2900"/>
    <w:rsid w:val="00EB55EE"/>
    <w:rsid w:val="00EC011B"/>
    <w:rsid w:val="00EC6BFB"/>
    <w:rsid w:val="00ED42E9"/>
    <w:rsid w:val="00ED5227"/>
    <w:rsid w:val="00ED72D2"/>
    <w:rsid w:val="00EF3688"/>
    <w:rsid w:val="00F015EB"/>
    <w:rsid w:val="00F0308C"/>
    <w:rsid w:val="00F068DA"/>
    <w:rsid w:val="00F07CC7"/>
    <w:rsid w:val="00F14735"/>
    <w:rsid w:val="00F2337E"/>
    <w:rsid w:val="00F24DB0"/>
    <w:rsid w:val="00F256CD"/>
    <w:rsid w:val="00F26DE0"/>
    <w:rsid w:val="00F3014C"/>
    <w:rsid w:val="00F3317D"/>
    <w:rsid w:val="00F40B96"/>
    <w:rsid w:val="00F464C5"/>
    <w:rsid w:val="00F5478A"/>
    <w:rsid w:val="00F64ED1"/>
    <w:rsid w:val="00F75E79"/>
    <w:rsid w:val="00F77FB8"/>
    <w:rsid w:val="00F81B30"/>
    <w:rsid w:val="00F848FC"/>
    <w:rsid w:val="00F918E6"/>
    <w:rsid w:val="00F919BF"/>
    <w:rsid w:val="00F95E44"/>
    <w:rsid w:val="00F9642D"/>
    <w:rsid w:val="00F96ECC"/>
    <w:rsid w:val="00FA2B74"/>
    <w:rsid w:val="00FA3CBE"/>
    <w:rsid w:val="00FB04A9"/>
    <w:rsid w:val="00FB547E"/>
    <w:rsid w:val="00FC4591"/>
    <w:rsid w:val="00FF1476"/>
    <w:rsid w:val="00FF288C"/>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4AEEF"/>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54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paragraph" w:styleId="BalloonText">
    <w:name w:val="Balloon Text"/>
    <w:basedOn w:val="Normal"/>
    <w:link w:val="BalloonTextChar"/>
    <w:uiPriority w:val="99"/>
    <w:semiHidden/>
    <w:unhideWhenUsed/>
    <w:rsid w:val="00B46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60"/>
    <w:rPr>
      <w:rFonts w:ascii="Segoe UI" w:hAnsi="Segoe UI" w:cs="Segoe UI"/>
      <w:sz w:val="18"/>
      <w:szCs w:val="18"/>
    </w:rPr>
  </w:style>
  <w:style w:type="character" w:customStyle="1" w:styleId="Heading2Char">
    <w:name w:val="Heading 2 Char"/>
    <w:basedOn w:val="DefaultParagraphFont"/>
    <w:link w:val="Heading2"/>
    <w:uiPriority w:val="9"/>
    <w:semiHidden/>
    <w:rsid w:val="007654E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42820"/>
    <w:rPr>
      <w:sz w:val="16"/>
      <w:szCs w:val="16"/>
    </w:rPr>
  </w:style>
  <w:style w:type="paragraph" w:styleId="CommentText">
    <w:name w:val="annotation text"/>
    <w:basedOn w:val="Normal"/>
    <w:link w:val="CommentTextChar"/>
    <w:uiPriority w:val="99"/>
    <w:semiHidden/>
    <w:unhideWhenUsed/>
    <w:rsid w:val="00842820"/>
    <w:pPr>
      <w:spacing w:line="240" w:lineRule="auto"/>
    </w:pPr>
    <w:rPr>
      <w:sz w:val="20"/>
      <w:szCs w:val="20"/>
    </w:rPr>
  </w:style>
  <w:style w:type="character" w:customStyle="1" w:styleId="CommentTextChar">
    <w:name w:val="Comment Text Char"/>
    <w:basedOn w:val="DefaultParagraphFont"/>
    <w:link w:val="CommentText"/>
    <w:uiPriority w:val="99"/>
    <w:semiHidden/>
    <w:rsid w:val="00842820"/>
    <w:rPr>
      <w:sz w:val="20"/>
      <w:szCs w:val="20"/>
    </w:rPr>
  </w:style>
  <w:style w:type="paragraph" w:styleId="CommentSubject">
    <w:name w:val="annotation subject"/>
    <w:basedOn w:val="CommentText"/>
    <w:next w:val="CommentText"/>
    <w:link w:val="CommentSubjectChar"/>
    <w:uiPriority w:val="99"/>
    <w:semiHidden/>
    <w:unhideWhenUsed/>
    <w:rsid w:val="00842820"/>
    <w:rPr>
      <w:b/>
      <w:bCs/>
    </w:rPr>
  </w:style>
  <w:style w:type="character" w:customStyle="1" w:styleId="CommentSubjectChar">
    <w:name w:val="Comment Subject Char"/>
    <w:basedOn w:val="CommentTextChar"/>
    <w:link w:val="CommentSubject"/>
    <w:uiPriority w:val="99"/>
    <w:semiHidden/>
    <w:rsid w:val="00842820"/>
    <w:rPr>
      <w:b/>
      <w:bCs/>
      <w:sz w:val="20"/>
      <w:szCs w:val="20"/>
    </w:rPr>
  </w:style>
  <w:style w:type="character" w:styleId="PlaceholderText">
    <w:name w:val="Placeholder Text"/>
    <w:basedOn w:val="DefaultParagraphFont"/>
    <w:uiPriority w:val="99"/>
    <w:semiHidden/>
    <w:rsid w:val="00B94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5427">
      <w:bodyDiv w:val="1"/>
      <w:marLeft w:val="0"/>
      <w:marRight w:val="0"/>
      <w:marTop w:val="0"/>
      <w:marBottom w:val="0"/>
      <w:divBdr>
        <w:top w:val="none" w:sz="0" w:space="0" w:color="auto"/>
        <w:left w:val="none" w:sz="0" w:space="0" w:color="auto"/>
        <w:bottom w:val="none" w:sz="0" w:space="0" w:color="auto"/>
        <w:right w:val="none" w:sz="0" w:space="0" w:color="auto"/>
      </w:divBdr>
    </w:div>
    <w:div w:id="11111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5137EE-1921-424D-92FE-E00C06891001}"/>
      </w:docPartPr>
      <w:docPartBody>
        <w:p w:rsidR="00000000" w:rsidRDefault="00857293">
          <w:r w:rsidRPr="008275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93"/>
    <w:rsid w:val="0085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2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80189-E702-47B6-9CC5-EB7AF593A823}">
  <ds:schemaRefs>
    <ds:schemaRef ds:uri="http://schemas.openxmlformats.org/officeDocument/2006/bibliography"/>
  </ds:schemaRefs>
</ds:datastoreItem>
</file>

<file path=customXml/itemProps2.xml><?xml version="1.0" encoding="utf-8"?>
<ds:datastoreItem xmlns:ds="http://schemas.openxmlformats.org/officeDocument/2006/customXml" ds:itemID="{104AD69A-A2B5-498A-9AE9-9698C4651578}"/>
</file>

<file path=customXml/itemProps3.xml><?xml version="1.0" encoding="utf-8"?>
<ds:datastoreItem xmlns:ds="http://schemas.openxmlformats.org/officeDocument/2006/customXml" ds:itemID="{A0DB178A-4768-46DB-B58E-8D846B8202D6}"/>
</file>

<file path=customXml/itemProps4.xml><?xml version="1.0" encoding="utf-8"?>
<ds:datastoreItem xmlns:ds="http://schemas.openxmlformats.org/officeDocument/2006/customXml" ds:itemID="{FE4F830D-E34C-4CCE-8098-ADFC8213A3E0}"/>
</file>

<file path=docProps/app.xml><?xml version="1.0" encoding="utf-8"?>
<Properties xmlns="http://schemas.openxmlformats.org/officeDocument/2006/extended-properties" xmlns:vt="http://schemas.openxmlformats.org/officeDocument/2006/docPropsVTypes">
  <Template>Normal</Template>
  <TotalTime>5993</TotalTime>
  <Pages>23</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7</cp:revision>
  <cp:lastPrinted>2019-03-06T15:30:00Z</cp:lastPrinted>
  <dcterms:created xsi:type="dcterms:W3CDTF">2019-06-03T14:52:00Z</dcterms:created>
  <dcterms:modified xsi:type="dcterms:W3CDTF">2020-12-01T12:58:00Z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