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D672F" w14:textId="77777777" w:rsidR="002B4CA2" w:rsidRDefault="002B4CA2" w:rsidP="00D90D17">
      <w:pPr>
        <w:jc w:val="center"/>
        <w:rPr>
          <w:rFonts w:ascii="Calibri" w:hAnsi="Calibri" w:cs="Calibri"/>
          <w:bCs/>
          <w:sz w:val="28"/>
          <w:szCs w:val="36"/>
        </w:rPr>
      </w:pPr>
      <w:bookmarkStart w:id="0" w:name="OLE_LINK5"/>
      <w:bookmarkStart w:id="1" w:name="OLE_LINK6"/>
    </w:p>
    <w:p w14:paraId="7F9C383B" w14:textId="77777777" w:rsidR="002B4CA2" w:rsidRDefault="002B4CA2" w:rsidP="00D90D17">
      <w:pPr>
        <w:jc w:val="center"/>
        <w:rPr>
          <w:rFonts w:ascii="Calibri" w:hAnsi="Calibri" w:cs="Calibri"/>
          <w:bCs/>
          <w:sz w:val="28"/>
          <w:szCs w:val="36"/>
        </w:rPr>
      </w:pPr>
    </w:p>
    <w:p w14:paraId="27263E8C" w14:textId="77777777" w:rsidR="00D90D17" w:rsidRPr="00D90D17" w:rsidRDefault="00F02EFF" w:rsidP="00D90D17">
      <w:pPr>
        <w:jc w:val="center"/>
        <w:rPr>
          <w:rFonts w:ascii="Calibri" w:hAnsi="Calibri" w:cs="Calibri"/>
          <w:bCs/>
          <w:sz w:val="28"/>
          <w:szCs w:val="36"/>
        </w:rPr>
      </w:pPr>
      <w:r w:rsidRPr="00455FBC">
        <w:rPr>
          <w:rFonts w:ascii="Calibri" w:hAnsi="Calibri" w:cs="Calibri"/>
          <w:bCs/>
          <w:sz w:val="28"/>
          <w:szCs w:val="36"/>
        </w:rPr>
        <w:t>Administrative Standard Operating Procedure</w:t>
      </w:r>
    </w:p>
    <w:p w14:paraId="013A584E" w14:textId="77777777" w:rsidR="00F02EFF" w:rsidRPr="00455FBC" w:rsidRDefault="00D76A60" w:rsidP="00D90D17">
      <w:pPr>
        <w:spacing w:before="120" w:line="360" w:lineRule="auto"/>
        <w:jc w:val="center"/>
        <w:rPr>
          <w:rFonts w:ascii="Calibri" w:hAnsi="Calibri" w:cs="Calibri"/>
          <w:b/>
          <w:bCs/>
          <w:sz w:val="28"/>
          <w:szCs w:val="32"/>
        </w:rPr>
      </w:pPr>
      <w:r>
        <w:rPr>
          <w:rFonts w:ascii="Calibri" w:hAnsi="Calibri" w:cs="Calibri"/>
          <w:b/>
          <w:bCs/>
          <w:sz w:val="36"/>
          <w:szCs w:val="32"/>
        </w:rPr>
        <w:t>[</w:t>
      </w:r>
      <w:r w:rsidR="00F02EFF" w:rsidRPr="00455FBC">
        <w:rPr>
          <w:rFonts w:ascii="Calibri" w:hAnsi="Calibri" w:cs="Calibri"/>
          <w:b/>
          <w:bCs/>
          <w:sz w:val="36"/>
          <w:szCs w:val="32"/>
        </w:rPr>
        <w:t>DOCUMENT TITLE HERE</w:t>
      </w:r>
      <w:r>
        <w:rPr>
          <w:rFonts w:ascii="Calibri" w:hAnsi="Calibri" w:cs="Calibri"/>
          <w:b/>
          <w:bCs/>
          <w:sz w:val="36"/>
          <w:szCs w:val="32"/>
        </w:rPr>
        <w:t>]</w:t>
      </w:r>
    </w:p>
    <w:p w14:paraId="365A5AD7" w14:textId="77777777" w:rsidR="00F02EFF" w:rsidRPr="00455FBC" w:rsidRDefault="00A6773F" w:rsidP="00F02EFF">
      <w:pPr>
        <w:jc w:val="center"/>
        <w:rPr>
          <w:rFonts w:ascii="Calibri" w:hAnsi="Calibri" w:cs="Calibri"/>
          <w:sz w:val="28"/>
        </w:rPr>
      </w:pPr>
      <w:r w:rsidRPr="00455FBC">
        <w:rPr>
          <w:rFonts w:ascii="Calibri" w:hAnsi="Calibri" w:cs="Calibri"/>
          <w:sz w:val="28"/>
        </w:rPr>
        <w:t>Commonwealth of Kentucky</w:t>
      </w:r>
    </w:p>
    <w:p w14:paraId="435BADEB" w14:textId="77777777" w:rsidR="00F02EFF" w:rsidRPr="00455FBC" w:rsidRDefault="00F02EFF" w:rsidP="00F02EFF">
      <w:pPr>
        <w:pStyle w:val="Header"/>
        <w:tabs>
          <w:tab w:val="left" w:pos="720"/>
        </w:tabs>
        <w:jc w:val="center"/>
        <w:rPr>
          <w:rFonts w:ascii="Calibri" w:hAnsi="Calibri" w:cs="Calibri"/>
          <w:sz w:val="28"/>
        </w:rPr>
      </w:pPr>
      <w:r w:rsidRPr="00455FBC">
        <w:rPr>
          <w:rFonts w:ascii="Calibri" w:hAnsi="Calibri" w:cs="Calibri"/>
          <w:sz w:val="28"/>
        </w:rPr>
        <w:t>Energy and Environment Cabinet</w:t>
      </w:r>
    </w:p>
    <w:p w14:paraId="2F2BDE13" w14:textId="77777777" w:rsidR="00F02EFF" w:rsidRPr="00455FBC" w:rsidRDefault="00F02EFF" w:rsidP="00F02EFF">
      <w:pPr>
        <w:pStyle w:val="Header"/>
        <w:tabs>
          <w:tab w:val="left" w:pos="720"/>
        </w:tabs>
        <w:jc w:val="center"/>
        <w:rPr>
          <w:rFonts w:ascii="Calibri" w:hAnsi="Calibri" w:cs="Calibri"/>
          <w:sz w:val="28"/>
        </w:rPr>
      </w:pPr>
      <w:r w:rsidRPr="00455FBC">
        <w:rPr>
          <w:rFonts w:ascii="Calibri" w:hAnsi="Calibri" w:cs="Calibri"/>
          <w:sz w:val="28"/>
        </w:rPr>
        <w:t>Department for Environmental Protection</w:t>
      </w:r>
    </w:p>
    <w:p w14:paraId="40F3403D" w14:textId="77777777" w:rsidR="00F02EFF" w:rsidRPr="00455FBC" w:rsidRDefault="00F02EFF" w:rsidP="00F02EFF">
      <w:pPr>
        <w:pStyle w:val="Header"/>
        <w:tabs>
          <w:tab w:val="left" w:pos="720"/>
        </w:tabs>
        <w:jc w:val="center"/>
        <w:rPr>
          <w:rFonts w:ascii="Calibri" w:hAnsi="Calibri" w:cs="Calibri"/>
          <w:sz w:val="28"/>
        </w:rPr>
      </w:pPr>
      <w:r w:rsidRPr="00455FBC">
        <w:rPr>
          <w:rFonts w:ascii="Calibri" w:hAnsi="Calibri" w:cs="Calibri"/>
          <w:sz w:val="28"/>
        </w:rPr>
        <w:t>Division of Water</w:t>
      </w:r>
    </w:p>
    <w:p w14:paraId="4EF44CFC" w14:textId="77777777" w:rsidR="006410A8" w:rsidRPr="006410A8" w:rsidRDefault="006410A8" w:rsidP="006410A8">
      <w:pPr>
        <w:pStyle w:val="Header"/>
        <w:tabs>
          <w:tab w:val="left" w:pos="720"/>
        </w:tabs>
        <w:jc w:val="center"/>
        <w:rPr>
          <w:rFonts w:ascii="Calibri" w:hAnsi="Calibri" w:cs="Calibri"/>
          <w:sz w:val="16"/>
          <w:szCs w:val="16"/>
        </w:rPr>
      </w:pPr>
    </w:p>
    <w:bookmarkEnd w:id="0"/>
    <w:bookmarkEnd w:id="1"/>
    <w:p w14:paraId="0D3A3DCF" w14:textId="77777777" w:rsidR="006A4D62" w:rsidRDefault="006A4D62" w:rsidP="006A4D62">
      <w:pPr>
        <w:pStyle w:val="Header"/>
        <w:tabs>
          <w:tab w:val="left" w:pos="720"/>
        </w:tabs>
        <w:jc w:val="center"/>
        <w:rPr>
          <w:rFonts w:ascii="Calibri" w:hAnsi="Calibri" w:cs="Calibri"/>
        </w:rPr>
      </w:pPr>
      <w:r>
        <w:rPr>
          <w:rFonts w:ascii="Calibri" w:hAnsi="Calibri" w:cs="Calibri"/>
        </w:rPr>
        <w:t>Version [0.0]</w:t>
      </w:r>
    </w:p>
    <w:p w14:paraId="0E61F503" w14:textId="77777777" w:rsidR="006A4D62" w:rsidRDefault="006A4D62" w:rsidP="006A4D62">
      <w:pPr>
        <w:pStyle w:val="Header"/>
        <w:tabs>
          <w:tab w:val="left" w:pos="720"/>
        </w:tabs>
        <w:jc w:val="center"/>
        <w:rPr>
          <w:rFonts w:ascii="Calibri" w:hAnsi="Calibri" w:cs="Calibri"/>
        </w:rPr>
      </w:pPr>
    </w:p>
    <w:p w14:paraId="5F011A27" w14:textId="77777777" w:rsidR="006A4D62" w:rsidRDefault="006A4D62" w:rsidP="006A4D62">
      <w:pPr>
        <w:pStyle w:val="Header"/>
        <w:tabs>
          <w:tab w:val="left" w:pos="720"/>
        </w:tabs>
        <w:jc w:val="center"/>
        <w:rPr>
          <w:rFonts w:ascii="Calibri" w:hAnsi="Calibri" w:cs="Calibri"/>
        </w:rPr>
      </w:pPr>
      <w:r>
        <w:rPr>
          <w:rFonts w:ascii="Calibri" w:hAnsi="Calibri" w:cs="Calibri"/>
        </w:rPr>
        <w:t>Effective Date: [Month YYYY]</w:t>
      </w:r>
    </w:p>
    <w:p w14:paraId="48552E7F" w14:textId="77777777" w:rsidR="006A4D62" w:rsidRDefault="006A4D62" w:rsidP="006A4D62">
      <w:pPr>
        <w:pStyle w:val="Header"/>
        <w:tabs>
          <w:tab w:val="left" w:pos="720"/>
        </w:tabs>
        <w:jc w:val="center"/>
        <w:rPr>
          <w:rFonts w:ascii="Calibri" w:hAnsi="Calibri" w:cs="Calibri"/>
        </w:rPr>
      </w:pPr>
      <w:r>
        <w:rPr>
          <w:rFonts w:ascii="Calibri" w:hAnsi="Calibri" w:cs="Calibri"/>
        </w:rPr>
        <w:t>Original Effective Date: [Month DD, YYYY]</w:t>
      </w:r>
    </w:p>
    <w:p w14:paraId="06E5A04C" w14:textId="77777777" w:rsidR="006A4D62" w:rsidRDefault="006A4D62" w:rsidP="006A4D62">
      <w:pPr>
        <w:pStyle w:val="Header"/>
        <w:tabs>
          <w:tab w:val="left" w:pos="720"/>
        </w:tabs>
        <w:jc w:val="center"/>
        <w:rPr>
          <w:rFonts w:ascii="Calibri" w:hAnsi="Calibri" w:cs="Calibri"/>
          <w:sz w:val="16"/>
          <w:szCs w:val="16"/>
        </w:rPr>
      </w:pPr>
    </w:p>
    <w:p w14:paraId="32433523" w14:textId="77777777" w:rsidR="006A4D62" w:rsidRDefault="006A4D62" w:rsidP="006A4D62">
      <w:pPr>
        <w:pStyle w:val="Header"/>
        <w:tabs>
          <w:tab w:val="left" w:pos="720"/>
        </w:tabs>
        <w:jc w:val="center"/>
        <w:rPr>
          <w:rFonts w:ascii="Calibri" w:hAnsi="Calibri" w:cs="Calibri"/>
        </w:rPr>
      </w:pPr>
      <w:r>
        <w:rPr>
          <w:rFonts w:ascii="Calibri" w:hAnsi="Calibri" w:cs="Calibri"/>
        </w:rPr>
        <w:t>Document ID: [assigned by QAO]</w:t>
      </w:r>
    </w:p>
    <w:p w14:paraId="575A5C07" w14:textId="77777777" w:rsidR="006A4D62" w:rsidRDefault="006A4D62" w:rsidP="006A4D62">
      <w:pPr>
        <w:pStyle w:val="Header"/>
        <w:tabs>
          <w:tab w:val="left" w:pos="720"/>
        </w:tabs>
        <w:jc w:val="center"/>
        <w:rPr>
          <w:rFonts w:ascii="Calibri" w:hAnsi="Calibri" w:cs="Calibri"/>
        </w:rPr>
      </w:pPr>
    </w:p>
    <w:p w14:paraId="408949FE" w14:textId="77777777" w:rsidR="006A4D62" w:rsidRDefault="006A4D62" w:rsidP="006A4D62">
      <w:pPr>
        <w:pStyle w:val="Header"/>
        <w:tabs>
          <w:tab w:val="clear" w:pos="4320"/>
          <w:tab w:val="left" w:pos="5400"/>
        </w:tabs>
        <w:jc w:val="center"/>
        <w:rPr>
          <w:rFonts w:ascii="Calibri" w:hAnsi="Calibri" w:cs="Calibri"/>
          <w:sz w:val="16"/>
          <w:szCs w:val="16"/>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3510"/>
        <w:gridCol w:w="1710"/>
      </w:tblGrid>
      <w:tr w:rsidR="006A4D62" w14:paraId="577AA53F" w14:textId="77777777" w:rsidTr="006A4D62">
        <w:tc>
          <w:tcPr>
            <w:tcW w:w="4068" w:type="dxa"/>
            <w:tcBorders>
              <w:top w:val="single" w:sz="4" w:space="0" w:color="auto"/>
              <w:left w:val="single" w:sz="4" w:space="0" w:color="auto"/>
              <w:bottom w:val="single" w:sz="4" w:space="0" w:color="auto"/>
              <w:right w:val="single" w:sz="4" w:space="0" w:color="auto"/>
            </w:tcBorders>
            <w:hideMark/>
          </w:tcPr>
          <w:p w14:paraId="6DE859C1" w14:textId="77777777" w:rsidR="006A4D62" w:rsidRPr="00AE5762" w:rsidRDefault="006A4D62">
            <w:pPr>
              <w:pStyle w:val="Header"/>
              <w:tabs>
                <w:tab w:val="left" w:pos="720"/>
                <w:tab w:val="left" w:pos="6480"/>
              </w:tabs>
              <w:jc w:val="center"/>
              <w:rPr>
                <w:rFonts w:ascii="Calibri" w:hAnsi="Calibri" w:cs="Calibri"/>
                <w:b/>
              </w:rPr>
            </w:pPr>
            <w:r w:rsidRPr="00AE5762">
              <w:rPr>
                <w:rFonts w:ascii="Calibri" w:hAnsi="Calibri" w:cs="Calibri"/>
                <w:b/>
              </w:rPr>
              <w:t>Action By:</w:t>
            </w:r>
          </w:p>
        </w:tc>
        <w:tc>
          <w:tcPr>
            <w:tcW w:w="3510" w:type="dxa"/>
            <w:tcBorders>
              <w:top w:val="single" w:sz="4" w:space="0" w:color="auto"/>
              <w:left w:val="single" w:sz="4" w:space="0" w:color="auto"/>
              <w:bottom w:val="single" w:sz="4" w:space="0" w:color="auto"/>
              <w:right w:val="single" w:sz="4" w:space="0" w:color="auto"/>
            </w:tcBorders>
            <w:hideMark/>
          </w:tcPr>
          <w:p w14:paraId="05C84212" w14:textId="77777777" w:rsidR="006A4D62" w:rsidRPr="00AE5762" w:rsidRDefault="006A4D62">
            <w:pPr>
              <w:pStyle w:val="Header"/>
              <w:tabs>
                <w:tab w:val="left" w:pos="720"/>
                <w:tab w:val="left" w:pos="6480"/>
              </w:tabs>
              <w:jc w:val="center"/>
              <w:rPr>
                <w:rFonts w:ascii="Calibri" w:hAnsi="Calibri" w:cs="Calibri"/>
                <w:b/>
              </w:rPr>
            </w:pPr>
            <w:r w:rsidRPr="00AE5762">
              <w:rPr>
                <w:rFonts w:ascii="Calibri" w:hAnsi="Calibri" w:cs="Calibri"/>
                <w:b/>
              </w:rPr>
              <w:t>Signature</w:t>
            </w:r>
          </w:p>
        </w:tc>
        <w:tc>
          <w:tcPr>
            <w:tcW w:w="1710" w:type="dxa"/>
            <w:tcBorders>
              <w:top w:val="single" w:sz="4" w:space="0" w:color="auto"/>
              <w:left w:val="single" w:sz="4" w:space="0" w:color="auto"/>
              <w:bottom w:val="single" w:sz="4" w:space="0" w:color="auto"/>
              <w:right w:val="single" w:sz="4" w:space="0" w:color="auto"/>
            </w:tcBorders>
            <w:hideMark/>
          </w:tcPr>
          <w:p w14:paraId="6E9B50E0" w14:textId="77777777" w:rsidR="006A4D62" w:rsidRPr="00AE5762" w:rsidRDefault="006A4D62">
            <w:pPr>
              <w:pStyle w:val="Header"/>
              <w:tabs>
                <w:tab w:val="left" w:pos="720"/>
                <w:tab w:val="left" w:pos="6480"/>
              </w:tabs>
              <w:jc w:val="center"/>
              <w:rPr>
                <w:rFonts w:ascii="Calibri" w:hAnsi="Calibri" w:cs="Calibri"/>
                <w:b/>
              </w:rPr>
            </w:pPr>
            <w:r w:rsidRPr="00AE5762">
              <w:rPr>
                <w:rFonts w:ascii="Calibri" w:hAnsi="Calibri" w:cs="Calibri"/>
                <w:b/>
              </w:rPr>
              <w:t>Date</w:t>
            </w:r>
          </w:p>
        </w:tc>
      </w:tr>
      <w:tr w:rsidR="0043017F" w14:paraId="4AF1D744" w14:textId="77777777" w:rsidTr="00120B7C">
        <w:trPr>
          <w:trHeight w:val="710"/>
        </w:trPr>
        <w:tc>
          <w:tcPr>
            <w:tcW w:w="4068" w:type="dxa"/>
            <w:tcBorders>
              <w:top w:val="single" w:sz="4" w:space="0" w:color="auto"/>
              <w:left w:val="single" w:sz="4" w:space="0" w:color="auto"/>
              <w:bottom w:val="single" w:sz="4" w:space="0" w:color="auto"/>
              <w:right w:val="single" w:sz="4" w:space="0" w:color="auto"/>
            </w:tcBorders>
          </w:tcPr>
          <w:p w14:paraId="1722561A" w14:textId="77777777" w:rsidR="0043017F" w:rsidRPr="00AE5762" w:rsidRDefault="0043017F" w:rsidP="0043017F">
            <w:pPr>
              <w:jc w:val="center"/>
              <w:rPr>
                <w:rFonts w:ascii="Calibri" w:hAnsi="Calibri" w:cs="Calibri"/>
              </w:rPr>
            </w:pPr>
            <w:r w:rsidRPr="00AE5762">
              <w:rPr>
                <w:rFonts w:ascii="Calibri" w:hAnsi="Calibri" w:cs="Calibri"/>
              </w:rPr>
              <w:t>[Name], Prepared</w:t>
            </w:r>
          </w:p>
          <w:p w14:paraId="1B4DF2B9" w14:textId="77777777" w:rsidR="0043017F" w:rsidRPr="00AE5762" w:rsidRDefault="0043017F" w:rsidP="0043017F">
            <w:pPr>
              <w:jc w:val="center"/>
              <w:rPr>
                <w:rFonts w:ascii="Calibri" w:hAnsi="Calibri" w:cs="Calibri"/>
              </w:rPr>
            </w:pPr>
            <w:r w:rsidRPr="00AE5762">
              <w:rPr>
                <w:rFonts w:ascii="Calibri" w:hAnsi="Calibri" w:cs="Calibri"/>
              </w:rPr>
              <w:t>Author</w:t>
            </w:r>
          </w:p>
          <w:p w14:paraId="18655D6E" w14:textId="77777777" w:rsidR="0043017F" w:rsidRPr="00AE5762" w:rsidRDefault="0043017F" w:rsidP="0043017F">
            <w:pPr>
              <w:jc w:val="center"/>
              <w:rPr>
                <w:rFonts w:ascii="Calibri" w:hAnsi="Calibri" w:cs="Calibri"/>
              </w:rPr>
            </w:pPr>
            <w:r w:rsidRPr="00AE5762">
              <w:rPr>
                <w:rFonts w:ascii="Calibri" w:hAnsi="Calibri" w:cs="Calibri"/>
              </w:rPr>
              <w:t>[Name of Branch]</w:t>
            </w:r>
          </w:p>
        </w:tc>
        <w:tc>
          <w:tcPr>
            <w:tcW w:w="3510" w:type="dxa"/>
            <w:tcBorders>
              <w:top w:val="single" w:sz="4" w:space="0" w:color="auto"/>
              <w:left w:val="single" w:sz="4" w:space="0" w:color="auto"/>
              <w:bottom w:val="single" w:sz="4" w:space="0" w:color="auto"/>
              <w:right w:val="single" w:sz="4" w:space="0" w:color="auto"/>
            </w:tcBorders>
          </w:tcPr>
          <w:p w14:paraId="03BDFD9C" w14:textId="77777777" w:rsidR="0043017F" w:rsidRPr="00AE5762" w:rsidRDefault="0043017F">
            <w:pPr>
              <w:pStyle w:val="Header"/>
              <w:tabs>
                <w:tab w:val="left" w:pos="720"/>
                <w:tab w:val="left" w:pos="6480"/>
              </w:tabs>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vAlign w:val="center"/>
          </w:tcPr>
          <w:p w14:paraId="2AB70970" w14:textId="77777777" w:rsidR="0043017F" w:rsidRPr="00AE5762" w:rsidRDefault="0043017F" w:rsidP="00120B7C">
            <w:pPr>
              <w:pStyle w:val="Header"/>
              <w:tabs>
                <w:tab w:val="left" w:pos="720"/>
                <w:tab w:val="left" w:pos="6480"/>
              </w:tabs>
              <w:jc w:val="center"/>
              <w:rPr>
                <w:rFonts w:ascii="Calibri" w:hAnsi="Calibri" w:cs="Calibri"/>
              </w:rPr>
            </w:pPr>
            <w:r w:rsidRPr="00AE5762">
              <w:rPr>
                <w:rFonts w:ascii="Calibri" w:hAnsi="Calibri" w:cs="Calibri"/>
              </w:rPr>
              <w:t>_________</w:t>
            </w:r>
          </w:p>
        </w:tc>
      </w:tr>
      <w:tr w:rsidR="006A4D62" w14:paraId="121C72EA" w14:textId="77777777" w:rsidTr="00120B7C">
        <w:trPr>
          <w:trHeight w:val="710"/>
        </w:trPr>
        <w:tc>
          <w:tcPr>
            <w:tcW w:w="4068" w:type="dxa"/>
            <w:tcBorders>
              <w:top w:val="single" w:sz="4" w:space="0" w:color="auto"/>
              <w:left w:val="single" w:sz="4" w:space="0" w:color="auto"/>
              <w:bottom w:val="single" w:sz="4" w:space="0" w:color="auto"/>
              <w:right w:val="single" w:sz="4" w:space="0" w:color="auto"/>
            </w:tcBorders>
            <w:hideMark/>
          </w:tcPr>
          <w:p w14:paraId="3ADC33C7" w14:textId="77777777" w:rsidR="006A4D62" w:rsidRPr="00AE5762" w:rsidRDefault="006A4D62">
            <w:pPr>
              <w:jc w:val="center"/>
              <w:rPr>
                <w:rFonts w:ascii="Calibri" w:hAnsi="Calibri" w:cs="Calibri"/>
              </w:rPr>
            </w:pPr>
            <w:r w:rsidRPr="00AE5762">
              <w:rPr>
                <w:rFonts w:ascii="Calibri" w:hAnsi="Calibri" w:cs="Calibri"/>
              </w:rPr>
              <w:t>[Name], Approved</w:t>
            </w:r>
          </w:p>
          <w:p w14:paraId="2CBB3E99" w14:textId="77777777" w:rsidR="006A4D62" w:rsidRPr="00AE5762" w:rsidRDefault="006A4D62">
            <w:pPr>
              <w:jc w:val="center"/>
              <w:rPr>
                <w:rFonts w:ascii="Calibri" w:hAnsi="Calibri" w:cs="Calibri"/>
              </w:rPr>
            </w:pPr>
            <w:r w:rsidRPr="00AE5762">
              <w:rPr>
                <w:rFonts w:ascii="Calibri" w:hAnsi="Calibri" w:cs="Calibri"/>
              </w:rPr>
              <w:t>Quality Assurance Coordinator</w:t>
            </w:r>
          </w:p>
          <w:p w14:paraId="265D3D3D" w14:textId="77777777" w:rsidR="006A4D62" w:rsidRPr="00AE5762" w:rsidRDefault="006A4D62">
            <w:pPr>
              <w:jc w:val="center"/>
              <w:rPr>
                <w:rFonts w:ascii="Calibri" w:hAnsi="Calibri" w:cs="Calibri"/>
              </w:rPr>
            </w:pPr>
            <w:r w:rsidRPr="00AE5762">
              <w:rPr>
                <w:rFonts w:ascii="Calibri" w:hAnsi="Calibri" w:cs="Calibri"/>
              </w:rPr>
              <w:t>[Name of Branch]</w:t>
            </w:r>
          </w:p>
        </w:tc>
        <w:tc>
          <w:tcPr>
            <w:tcW w:w="3510" w:type="dxa"/>
            <w:tcBorders>
              <w:top w:val="single" w:sz="4" w:space="0" w:color="auto"/>
              <w:left w:val="single" w:sz="4" w:space="0" w:color="auto"/>
              <w:bottom w:val="single" w:sz="4" w:space="0" w:color="auto"/>
              <w:right w:val="single" w:sz="4" w:space="0" w:color="auto"/>
            </w:tcBorders>
          </w:tcPr>
          <w:p w14:paraId="620315D7" w14:textId="77777777" w:rsidR="006A4D62" w:rsidRPr="00AE5762" w:rsidRDefault="006A4D62">
            <w:pPr>
              <w:pStyle w:val="Header"/>
              <w:tabs>
                <w:tab w:val="left" w:pos="720"/>
                <w:tab w:val="left" w:pos="6480"/>
              </w:tabs>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vAlign w:val="center"/>
          </w:tcPr>
          <w:p w14:paraId="2B69BA4A" w14:textId="77777777" w:rsidR="006A4D62" w:rsidRPr="00AE5762" w:rsidRDefault="00120B7C" w:rsidP="00120B7C">
            <w:pPr>
              <w:pStyle w:val="Header"/>
              <w:tabs>
                <w:tab w:val="left" w:pos="720"/>
                <w:tab w:val="left" w:pos="6480"/>
              </w:tabs>
              <w:jc w:val="center"/>
              <w:rPr>
                <w:rFonts w:ascii="Calibri" w:hAnsi="Calibri" w:cs="Calibri"/>
              </w:rPr>
            </w:pPr>
            <w:r w:rsidRPr="00AE5762">
              <w:rPr>
                <w:rFonts w:ascii="Calibri" w:hAnsi="Calibri" w:cs="Calibri"/>
              </w:rPr>
              <w:t>_________</w:t>
            </w:r>
          </w:p>
        </w:tc>
      </w:tr>
      <w:tr w:rsidR="006A4D62" w14:paraId="7ED4BBCB" w14:textId="77777777" w:rsidTr="00120B7C">
        <w:trPr>
          <w:trHeight w:val="710"/>
        </w:trPr>
        <w:tc>
          <w:tcPr>
            <w:tcW w:w="4068" w:type="dxa"/>
            <w:tcBorders>
              <w:top w:val="single" w:sz="4" w:space="0" w:color="auto"/>
              <w:left w:val="single" w:sz="4" w:space="0" w:color="auto"/>
              <w:bottom w:val="single" w:sz="4" w:space="0" w:color="auto"/>
              <w:right w:val="single" w:sz="4" w:space="0" w:color="auto"/>
            </w:tcBorders>
            <w:hideMark/>
          </w:tcPr>
          <w:p w14:paraId="6871402A" w14:textId="77777777" w:rsidR="006A4D62" w:rsidRPr="00AE5762" w:rsidRDefault="006A4D62">
            <w:pPr>
              <w:jc w:val="center"/>
              <w:rPr>
                <w:rFonts w:ascii="Calibri" w:hAnsi="Calibri" w:cs="Calibri"/>
              </w:rPr>
            </w:pPr>
            <w:r w:rsidRPr="00AE5762">
              <w:rPr>
                <w:rFonts w:ascii="Calibri" w:hAnsi="Calibri" w:cs="Calibri"/>
              </w:rPr>
              <w:t>[Name], Approved</w:t>
            </w:r>
          </w:p>
          <w:p w14:paraId="5BB77E32" w14:textId="77777777" w:rsidR="006A4D62" w:rsidRPr="00AE5762" w:rsidRDefault="006A4D62">
            <w:pPr>
              <w:jc w:val="center"/>
              <w:rPr>
                <w:rFonts w:ascii="Calibri" w:hAnsi="Calibri" w:cs="Calibri"/>
              </w:rPr>
            </w:pPr>
            <w:r w:rsidRPr="00AE5762">
              <w:rPr>
                <w:rFonts w:ascii="Calibri" w:hAnsi="Calibri" w:cs="Calibri"/>
              </w:rPr>
              <w:t>Manager</w:t>
            </w:r>
          </w:p>
          <w:p w14:paraId="2971366E" w14:textId="77777777" w:rsidR="006A4D62" w:rsidRPr="00AE5762" w:rsidRDefault="006A4D62">
            <w:pPr>
              <w:jc w:val="center"/>
              <w:rPr>
                <w:rFonts w:ascii="Calibri" w:hAnsi="Calibri" w:cs="Calibri"/>
              </w:rPr>
            </w:pPr>
            <w:r w:rsidRPr="00AE5762">
              <w:rPr>
                <w:rFonts w:ascii="Calibri" w:hAnsi="Calibri" w:cs="Calibri"/>
              </w:rPr>
              <w:t xml:space="preserve">[Name of Branch] </w:t>
            </w:r>
          </w:p>
        </w:tc>
        <w:tc>
          <w:tcPr>
            <w:tcW w:w="3510" w:type="dxa"/>
            <w:tcBorders>
              <w:top w:val="single" w:sz="4" w:space="0" w:color="auto"/>
              <w:left w:val="single" w:sz="4" w:space="0" w:color="auto"/>
              <w:bottom w:val="single" w:sz="4" w:space="0" w:color="auto"/>
              <w:right w:val="single" w:sz="4" w:space="0" w:color="auto"/>
            </w:tcBorders>
          </w:tcPr>
          <w:p w14:paraId="7741F3DF" w14:textId="77777777" w:rsidR="006A4D62" w:rsidRPr="00AE5762" w:rsidRDefault="006A4D62">
            <w:pPr>
              <w:pStyle w:val="Header"/>
              <w:tabs>
                <w:tab w:val="left" w:pos="720"/>
                <w:tab w:val="left" w:pos="6480"/>
              </w:tabs>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vAlign w:val="center"/>
          </w:tcPr>
          <w:p w14:paraId="3835B104" w14:textId="77777777" w:rsidR="006A4D62" w:rsidRPr="00AE5762" w:rsidRDefault="00120B7C" w:rsidP="00120B7C">
            <w:pPr>
              <w:pStyle w:val="Header"/>
              <w:tabs>
                <w:tab w:val="left" w:pos="720"/>
                <w:tab w:val="left" w:pos="6480"/>
              </w:tabs>
              <w:jc w:val="center"/>
              <w:rPr>
                <w:rFonts w:ascii="Calibri" w:hAnsi="Calibri" w:cs="Calibri"/>
              </w:rPr>
            </w:pPr>
            <w:r w:rsidRPr="00AE5762">
              <w:rPr>
                <w:rFonts w:ascii="Calibri" w:hAnsi="Calibri" w:cs="Calibri"/>
              </w:rPr>
              <w:t>_________</w:t>
            </w:r>
          </w:p>
        </w:tc>
      </w:tr>
      <w:tr w:rsidR="006A4D62" w14:paraId="4A32650A" w14:textId="77777777" w:rsidTr="00120B7C">
        <w:trPr>
          <w:trHeight w:val="770"/>
        </w:trPr>
        <w:tc>
          <w:tcPr>
            <w:tcW w:w="4068" w:type="dxa"/>
            <w:tcBorders>
              <w:top w:val="single" w:sz="4" w:space="0" w:color="auto"/>
              <w:left w:val="single" w:sz="4" w:space="0" w:color="auto"/>
              <w:bottom w:val="single" w:sz="4" w:space="0" w:color="auto"/>
              <w:right w:val="single" w:sz="4" w:space="0" w:color="auto"/>
            </w:tcBorders>
            <w:hideMark/>
          </w:tcPr>
          <w:p w14:paraId="423556AD" w14:textId="77777777" w:rsidR="006A4D62" w:rsidRPr="00AE5762" w:rsidRDefault="006A4D62">
            <w:pPr>
              <w:jc w:val="center"/>
              <w:rPr>
                <w:rFonts w:ascii="Calibri" w:hAnsi="Calibri" w:cs="Calibri"/>
              </w:rPr>
            </w:pPr>
            <w:r w:rsidRPr="00AE5762">
              <w:rPr>
                <w:rFonts w:ascii="Calibri" w:hAnsi="Calibri" w:cs="Calibri"/>
              </w:rPr>
              <w:t>[Name], Approved</w:t>
            </w:r>
          </w:p>
          <w:p w14:paraId="134B1579" w14:textId="77777777" w:rsidR="006A4D62" w:rsidRPr="00AE5762" w:rsidRDefault="006A4D62">
            <w:pPr>
              <w:jc w:val="center"/>
              <w:rPr>
                <w:rFonts w:ascii="Calibri" w:hAnsi="Calibri" w:cs="Calibri"/>
              </w:rPr>
            </w:pPr>
            <w:r w:rsidRPr="00AE5762">
              <w:rPr>
                <w:rFonts w:ascii="Calibri" w:hAnsi="Calibri" w:cs="Calibri"/>
              </w:rPr>
              <w:t>Quality Assurance Officer</w:t>
            </w:r>
          </w:p>
          <w:p w14:paraId="428388A4" w14:textId="77777777" w:rsidR="006A4D62" w:rsidRPr="00AE5762" w:rsidRDefault="006A4D62">
            <w:pPr>
              <w:jc w:val="center"/>
              <w:rPr>
                <w:rFonts w:ascii="Calibri" w:hAnsi="Calibri" w:cs="Calibri"/>
              </w:rPr>
            </w:pPr>
            <w:r w:rsidRPr="00AE5762">
              <w:rPr>
                <w:rFonts w:ascii="Calibri" w:hAnsi="Calibri" w:cs="Calibri"/>
              </w:rPr>
              <w:t>Division of Water</w:t>
            </w:r>
          </w:p>
        </w:tc>
        <w:tc>
          <w:tcPr>
            <w:tcW w:w="3510" w:type="dxa"/>
            <w:tcBorders>
              <w:top w:val="single" w:sz="4" w:space="0" w:color="auto"/>
              <w:left w:val="single" w:sz="4" w:space="0" w:color="auto"/>
              <w:bottom w:val="single" w:sz="4" w:space="0" w:color="auto"/>
              <w:right w:val="single" w:sz="4" w:space="0" w:color="auto"/>
            </w:tcBorders>
          </w:tcPr>
          <w:p w14:paraId="4B1DD292" w14:textId="77777777" w:rsidR="006A4D62" w:rsidRPr="00AE5762" w:rsidRDefault="006A4D62">
            <w:pPr>
              <w:pStyle w:val="Header"/>
              <w:tabs>
                <w:tab w:val="left" w:pos="720"/>
                <w:tab w:val="left" w:pos="6480"/>
              </w:tabs>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vAlign w:val="center"/>
          </w:tcPr>
          <w:p w14:paraId="52240075" w14:textId="77777777" w:rsidR="006A4D62" w:rsidRPr="00AE5762" w:rsidRDefault="00120B7C" w:rsidP="00120B7C">
            <w:pPr>
              <w:pStyle w:val="Header"/>
              <w:tabs>
                <w:tab w:val="left" w:pos="720"/>
                <w:tab w:val="left" w:pos="6480"/>
              </w:tabs>
              <w:jc w:val="center"/>
              <w:rPr>
                <w:rFonts w:ascii="Calibri" w:hAnsi="Calibri" w:cs="Calibri"/>
              </w:rPr>
            </w:pPr>
            <w:r w:rsidRPr="00AE5762">
              <w:rPr>
                <w:rFonts w:ascii="Calibri" w:hAnsi="Calibri" w:cs="Calibri"/>
              </w:rPr>
              <w:t>_________</w:t>
            </w:r>
          </w:p>
        </w:tc>
      </w:tr>
      <w:tr w:rsidR="006A4D62" w14:paraId="61492866" w14:textId="77777777" w:rsidTr="00120B7C">
        <w:trPr>
          <w:trHeight w:val="770"/>
        </w:trPr>
        <w:tc>
          <w:tcPr>
            <w:tcW w:w="4068" w:type="dxa"/>
            <w:tcBorders>
              <w:top w:val="single" w:sz="4" w:space="0" w:color="auto"/>
              <w:left w:val="single" w:sz="4" w:space="0" w:color="auto"/>
              <w:bottom w:val="single" w:sz="4" w:space="0" w:color="auto"/>
              <w:right w:val="single" w:sz="4" w:space="0" w:color="auto"/>
            </w:tcBorders>
            <w:hideMark/>
          </w:tcPr>
          <w:p w14:paraId="0A5B16FD" w14:textId="77777777" w:rsidR="006A4D62" w:rsidRPr="00AE5762" w:rsidRDefault="006A4D62">
            <w:pPr>
              <w:jc w:val="center"/>
              <w:rPr>
                <w:rFonts w:ascii="Calibri" w:hAnsi="Calibri" w:cs="Calibri"/>
              </w:rPr>
            </w:pPr>
            <w:r w:rsidRPr="00AE5762">
              <w:rPr>
                <w:rFonts w:ascii="Calibri" w:hAnsi="Calibri" w:cs="Calibri"/>
              </w:rPr>
              <w:t>[Name], Approved</w:t>
            </w:r>
          </w:p>
          <w:p w14:paraId="638DA008" w14:textId="77777777" w:rsidR="006A4D62" w:rsidRPr="00AE5762" w:rsidRDefault="006A4D62">
            <w:pPr>
              <w:jc w:val="center"/>
              <w:rPr>
                <w:rFonts w:ascii="Calibri" w:hAnsi="Calibri" w:cs="Calibri"/>
              </w:rPr>
            </w:pPr>
            <w:r w:rsidRPr="00AE5762">
              <w:rPr>
                <w:rFonts w:ascii="Calibri" w:hAnsi="Calibri" w:cs="Calibri"/>
              </w:rPr>
              <w:t>Director</w:t>
            </w:r>
          </w:p>
          <w:p w14:paraId="4B412E9E" w14:textId="77777777" w:rsidR="006A4D62" w:rsidRPr="00AE5762" w:rsidRDefault="006A4D62">
            <w:pPr>
              <w:jc w:val="center"/>
              <w:rPr>
                <w:rFonts w:ascii="Calibri" w:hAnsi="Calibri" w:cs="Calibri"/>
              </w:rPr>
            </w:pPr>
            <w:r w:rsidRPr="00AE5762">
              <w:rPr>
                <w:rFonts w:ascii="Calibri" w:hAnsi="Calibri" w:cs="Calibri"/>
              </w:rPr>
              <w:t>Division of Water</w:t>
            </w:r>
          </w:p>
        </w:tc>
        <w:tc>
          <w:tcPr>
            <w:tcW w:w="3510" w:type="dxa"/>
            <w:tcBorders>
              <w:top w:val="single" w:sz="4" w:space="0" w:color="auto"/>
              <w:left w:val="single" w:sz="4" w:space="0" w:color="auto"/>
              <w:bottom w:val="single" w:sz="4" w:space="0" w:color="auto"/>
              <w:right w:val="single" w:sz="4" w:space="0" w:color="auto"/>
            </w:tcBorders>
          </w:tcPr>
          <w:p w14:paraId="1EA649D4" w14:textId="77777777" w:rsidR="006A4D62" w:rsidRPr="00AE5762" w:rsidRDefault="006A4D62">
            <w:pPr>
              <w:pStyle w:val="Header"/>
              <w:tabs>
                <w:tab w:val="left" w:pos="720"/>
                <w:tab w:val="left" w:pos="6480"/>
              </w:tabs>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vAlign w:val="center"/>
          </w:tcPr>
          <w:p w14:paraId="6C6B091A" w14:textId="77777777" w:rsidR="006A4D62" w:rsidRPr="00AE5762" w:rsidRDefault="00120B7C" w:rsidP="00120B7C">
            <w:pPr>
              <w:pStyle w:val="Header"/>
              <w:tabs>
                <w:tab w:val="left" w:pos="720"/>
                <w:tab w:val="left" w:pos="6480"/>
              </w:tabs>
              <w:jc w:val="center"/>
              <w:rPr>
                <w:rFonts w:ascii="Calibri" w:hAnsi="Calibri" w:cs="Calibri"/>
              </w:rPr>
            </w:pPr>
            <w:r w:rsidRPr="00AE5762">
              <w:rPr>
                <w:rFonts w:ascii="Calibri" w:hAnsi="Calibri" w:cs="Calibri"/>
              </w:rPr>
              <w:t>_________</w:t>
            </w:r>
          </w:p>
        </w:tc>
      </w:tr>
      <w:tr w:rsidR="006A4D62" w14:paraId="6AD4D0CD" w14:textId="77777777" w:rsidTr="006A4D62">
        <w:trPr>
          <w:trHeight w:val="770"/>
        </w:trPr>
        <w:tc>
          <w:tcPr>
            <w:tcW w:w="4068" w:type="dxa"/>
            <w:tcBorders>
              <w:top w:val="single" w:sz="4" w:space="0" w:color="auto"/>
              <w:left w:val="single" w:sz="4" w:space="0" w:color="auto"/>
              <w:bottom w:val="single" w:sz="4" w:space="0" w:color="auto"/>
              <w:right w:val="single" w:sz="4" w:space="0" w:color="auto"/>
            </w:tcBorders>
            <w:hideMark/>
          </w:tcPr>
          <w:p w14:paraId="4E9FB7EE" w14:textId="77777777" w:rsidR="006A4D62" w:rsidRPr="00AE5762" w:rsidRDefault="006A4D62">
            <w:pPr>
              <w:jc w:val="center"/>
              <w:rPr>
                <w:rFonts w:ascii="Calibri" w:hAnsi="Calibri" w:cs="Calibri"/>
              </w:rPr>
            </w:pPr>
            <w:r w:rsidRPr="00AE5762">
              <w:rPr>
                <w:rFonts w:ascii="Calibri" w:hAnsi="Calibri" w:cs="Calibri"/>
              </w:rPr>
              <w:t>[Name], Approved</w:t>
            </w:r>
          </w:p>
          <w:p w14:paraId="60600E5C" w14:textId="77777777" w:rsidR="006A4D62" w:rsidRPr="00AE5762" w:rsidRDefault="006A4D62">
            <w:pPr>
              <w:jc w:val="center"/>
              <w:rPr>
                <w:rFonts w:ascii="Calibri" w:hAnsi="Calibri" w:cs="Calibri"/>
              </w:rPr>
            </w:pPr>
            <w:r w:rsidRPr="00AE5762">
              <w:rPr>
                <w:rFonts w:ascii="Calibri" w:hAnsi="Calibri" w:cs="Calibri"/>
              </w:rPr>
              <w:t>Quality Assurance Manager</w:t>
            </w:r>
          </w:p>
          <w:p w14:paraId="6013C4A6" w14:textId="77777777" w:rsidR="006A4D62" w:rsidRPr="00AE5762" w:rsidRDefault="006A4D62">
            <w:pPr>
              <w:jc w:val="center"/>
              <w:rPr>
                <w:rFonts w:ascii="Calibri" w:hAnsi="Calibri" w:cs="Calibri"/>
              </w:rPr>
            </w:pPr>
            <w:r w:rsidRPr="00AE5762">
              <w:rPr>
                <w:rFonts w:ascii="Calibri" w:hAnsi="Calibri" w:cs="Calibri"/>
              </w:rPr>
              <w:t>Department for Environmental Protection</w:t>
            </w:r>
          </w:p>
        </w:tc>
        <w:tc>
          <w:tcPr>
            <w:tcW w:w="3510" w:type="dxa"/>
            <w:tcBorders>
              <w:top w:val="single" w:sz="4" w:space="0" w:color="auto"/>
              <w:left w:val="single" w:sz="4" w:space="0" w:color="auto"/>
              <w:bottom w:val="single" w:sz="4" w:space="0" w:color="auto"/>
              <w:right w:val="single" w:sz="4" w:space="0" w:color="auto"/>
            </w:tcBorders>
          </w:tcPr>
          <w:p w14:paraId="716BFD5A" w14:textId="77777777" w:rsidR="006A4D62" w:rsidRPr="00AE5762" w:rsidRDefault="006A4D62">
            <w:pPr>
              <w:pStyle w:val="Header"/>
              <w:tabs>
                <w:tab w:val="left" w:pos="720"/>
                <w:tab w:val="left" w:pos="6480"/>
              </w:tabs>
              <w:jc w:val="center"/>
              <w:rPr>
                <w:rFonts w:ascii="Calibri" w:hAnsi="Calibri" w:cs="Calibri"/>
              </w:rPr>
            </w:pPr>
          </w:p>
        </w:tc>
        <w:tc>
          <w:tcPr>
            <w:tcW w:w="1710" w:type="dxa"/>
            <w:tcBorders>
              <w:top w:val="single" w:sz="4" w:space="0" w:color="auto"/>
              <w:left w:val="single" w:sz="4" w:space="0" w:color="auto"/>
              <w:bottom w:val="single" w:sz="4" w:space="0" w:color="auto"/>
              <w:right w:val="single" w:sz="4" w:space="0" w:color="auto"/>
            </w:tcBorders>
            <w:hideMark/>
          </w:tcPr>
          <w:p w14:paraId="7C91E6A6" w14:textId="77777777" w:rsidR="00AE5762" w:rsidRDefault="006A4D62">
            <w:pPr>
              <w:pStyle w:val="Header"/>
              <w:tabs>
                <w:tab w:val="left" w:pos="720"/>
                <w:tab w:val="left" w:pos="6480"/>
              </w:tabs>
              <w:jc w:val="center"/>
              <w:rPr>
                <w:rFonts w:ascii="Calibri" w:hAnsi="Calibri" w:cs="Calibri"/>
              </w:rPr>
            </w:pPr>
            <w:r w:rsidRPr="00AE5762">
              <w:rPr>
                <w:rFonts w:ascii="Calibri" w:hAnsi="Calibri" w:cs="Calibri"/>
              </w:rPr>
              <w:t>Official Effective Date:</w:t>
            </w:r>
            <w:r w:rsidR="00120B7C" w:rsidRPr="00AE5762">
              <w:rPr>
                <w:rFonts w:ascii="Calibri" w:hAnsi="Calibri" w:cs="Calibri"/>
              </w:rPr>
              <w:t xml:space="preserve"> </w:t>
            </w:r>
          </w:p>
          <w:p w14:paraId="3530D1FA" w14:textId="77777777" w:rsidR="00AE5762" w:rsidRDefault="00AE5762">
            <w:pPr>
              <w:pStyle w:val="Header"/>
              <w:tabs>
                <w:tab w:val="left" w:pos="720"/>
                <w:tab w:val="left" w:pos="6480"/>
              </w:tabs>
              <w:jc w:val="center"/>
              <w:rPr>
                <w:rFonts w:ascii="Calibri" w:hAnsi="Calibri" w:cs="Calibri"/>
              </w:rPr>
            </w:pPr>
          </w:p>
          <w:p w14:paraId="64D2262B" w14:textId="265D35F5" w:rsidR="00AE5762" w:rsidRDefault="00120B7C" w:rsidP="00AE5762">
            <w:pPr>
              <w:pStyle w:val="Header"/>
              <w:tabs>
                <w:tab w:val="left" w:pos="720"/>
                <w:tab w:val="left" w:pos="6480"/>
              </w:tabs>
              <w:jc w:val="center"/>
              <w:rPr>
                <w:rFonts w:ascii="Calibri" w:hAnsi="Calibri" w:cs="Calibri"/>
              </w:rPr>
            </w:pPr>
            <w:r w:rsidRPr="00AE5762">
              <w:rPr>
                <w:rFonts w:ascii="Calibri" w:hAnsi="Calibri" w:cs="Calibri"/>
              </w:rPr>
              <w:t>____</w:t>
            </w:r>
          </w:p>
          <w:p w14:paraId="56E358DC" w14:textId="00129B08" w:rsidR="006A4D62" w:rsidRPr="00AE5762" w:rsidRDefault="00120B7C">
            <w:pPr>
              <w:pStyle w:val="Header"/>
              <w:tabs>
                <w:tab w:val="left" w:pos="720"/>
                <w:tab w:val="left" w:pos="6480"/>
              </w:tabs>
              <w:jc w:val="center"/>
              <w:rPr>
                <w:rFonts w:ascii="Calibri" w:hAnsi="Calibri" w:cs="Calibri"/>
              </w:rPr>
            </w:pPr>
            <w:r w:rsidRPr="00AE5762">
              <w:rPr>
                <w:rFonts w:ascii="Calibri" w:hAnsi="Calibri" w:cs="Calibri"/>
              </w:rPr>
              <w:t>_____</w:t>
            </w:r>
          </w:p>
        </w:tc>
      </w:tr>
    </w:tbl>
    <w:p w14:paraId="015B435C" w14:textId="77777777" w:rsidR="00FF404F" w:rsidRPr="00001641" w:rsidRDefault="006410A8" w:rsidP="00D77660">
      <w:pPr>
        <w:pBdr>
          <w:bottom w:val="single" w:sz="4" w:space="1" w:color="auto"/>
        </w:pBdr>
        <w:spacing w:before="240" w:after="60"/>
        <w:rPr>
          <w:rFonts w:ascii="Calibri" w:hAnsi="Calibri" w:cs="Calibri"/>
          <w:b/>
        </w:rPr>
      </w:pPr>
      <w:r w:rsidRPr="00455FBC">
        <w:br w:type="page"/>
      </w:r>
      <w:r w:rsidR="00E613F0" w:rsidRPr="00001641">
        <w:rPr>
          <w:rFonts w:ascii="Calibri" w:hAnsi="Calibri" w:cs="Calibri"/>
          <w:b/>
          <w:sz w:val="28"/>
        </w:rPr>
        <w:lastRenderedPageBreak/>
        <w:t>DOCUMENT REVISION HISTORY</w:t>
      </w:r>
    </w:p>
    <w:p w14:paraId="2533CFB4" w14:textId="77777777" w:rsidR="00D77660" w:rsidRPr="00D77660" w:rsidRDefault="00D77660" w:rsidP="00D77660">
      <w:pPr>
        <w:rPr>
          <w:rFonts w:ascii="Calibri" w:hAnsi="Calibri" w:cs="Calibri"/>
        </w:rPr>
      </w:pPr>
      <w:r w:rsidRPr="00D77660">
        <w:rPr>
          <w:rFonts w:ascii="Calibri" w:hAnsi="Calibri" w:cs="Calibri"/>
        </w:rPr>
        <w:t xml:space="preserve">Revisions should be listed in chronological order.  Attach additional pages as necessary. </w:t>
      </w:r>
    </w:p>
    <w:p w14:paraId="4FB3F778" w14:textId="77777777" w:rsidR="00D80C22" w:rsidRPr="00455FBC" w:rsidRDefault="00D80C22" w:rsidP="00FF404F">
      <w:pPr>
        <w:jc w:val="center"/>
        <w:rPr>
          <w:rFonts w:ascii="Calibri" w:hAnsi="Calibri" w:cs="Calibri"/>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260"/>
        <w:gridCol w:w="3960"/>
        <w:gridCol w:w="2592"/>
      </w:tblGrid>
      <w:tr w:rsidR="002916D8" w:rsidRPr="00455FBC" w14:paraId="2FC83F67" w14:textId="77777777" w:rsidTr="002916D8">
        <w:tc>
          <w:tcPr>
            <w:tcW w:w="1638" w:type="dxa"/>
            <w:vAlign w:val="center"/>
          </w:tcPr>
          <w:p w14:paraId="46299C16" w14:textId="77777777" w:rsidR="002916D8" w:rsidRPr="00121CA5" w:rsidRDefault="002916D8" w:rsidP="002916D8">
            <w:pPr>
              <w:jc w:val="center"/>
              <w:rPr>
                <w:rFonts w:ascii="Calibri" w:hAnsi="Calibri" w:cs="Calibri"/>
                <w:b/>
              </w:rPr>
            </w:pPr>
            <w:r>
              <w:rPr>
                <w:rFonts w:ascii="Calibri" w:hAnsi="Calibri" w:cs="Calibri"/>
                <w:b/>
              </w:rPr>
              <w:t>Version and Effective Date</w:t>
            </w:r>
          </w:p>
        </w:tc>
        <w:tc>
          <w:tcPr>
            <w:tcW w:w="1260" w:type="dxa"/>
            <w:vAlign w:val="center"/>
          </w:tcPr>
          <w:p w14:paraId="4555BFEC" w14:textId="77777777" w:rsidR="002916D8" w:rsidRPr="00121CA5" w:rsidRDefault="002916D8" w:rsidP="002916D8">
            <w:pPr>
              <w:jc w:val="center"/>
              <w:rPr>
                <w:rFonts w:ascii="Calibri" w:hAnsi="Calibri" w:cs="Calibri"/>
                <w:b/>
              </w:rPr>
            </w:pPr>
            <w:r w:rsidRPr="00121CA5">
              <w:rPr>
                <w:rFonts w:ascii="Calibri" w:hAnsi="Calibri" w:cs="Calibri"/>
                <w:b/>
              </w:rPr>
              <w:t>Page(s) Revised</w:t>
            </w:r>
          </w:p>
        </w:tc>
        <w:tc>
          <w:tcPr>
            <w:tcW w:w="3960" w:type="dxa"/>
            <w:vAlign w:val="center"/>
          </w:tcPr>
          <w:p w14:paraId="05B0A8F7" w14:textId="77777777" w:rsidR="002916D8" w:rsidRPr="00121CA5" w:rsidRDefault="002916D8" w:rsidP="002916D8">
            <w:pPr>
              <w:jc w:val="center"/>
              <w:rPr>
                <w:rFonts w:ascii="Calibri" w:hAnsi="Calibri" w:cs="Calibri"/>
                <w:b/>
              </w:rPr>
            </w:pPr>
            <w:r w:rsidRPr="00121CA5">
              <w:rPr>
                <w:rFonts w:ascii="Calibri" w:hAnsi="Calibri" w:cs="Calibri"/>
                <w:b/>
              </w:rPr>
              <w:t>Revision Explanation</w:t>
            </w:r>
          </w:p>
        </w:tc>
        <w:tc>
          <w:tcPr>
            <w:tcW w:w="2592" w:type="dxa"/>
            <w:vAlign w:val="center"/>
          </w:tcPr>
          <w:p w14:paraId="654EB23E" w14:textId="77777777" w:rsidR="002916D8" w:rsidRDefault="002916D8" w:rsidP="002916D8">
            <w:pPr>
              <w:jc w:val="center"/>
              <w:rPr>
                <w:rFonts w:ascii="Calibri" w:hAnsi="Calibri" w:cs="Calibri"/>
                <w:b/>
              </w:rPr>
            </w:pPr>
            <w:r>
              <w:rPr>
                <w:rFonts w:ascii="Calibri" w:hAnsi="Calibri" w:cs="Calibri"/>
                <w:b/>
              </w:rPr>
              <w:t xml:space="preserve">Version Author </w:t>
            </w:r>
          </w:p>
          <w:p w14:paraId="1718DC4D" w14:textId="77777777" w:rsidR="002916D8" w:rsidRPr="00121CA5" w:rsidRDefault="002916D8" w:rsidP="002916D8">
            <w:pPr>
              <w:jc w:val="center"/>
              <w:rPr>
                <w:rFonts w:ascii="Calibri" w:hAnsi="Calibri" w:cs="Calibri"/>
                <w:b/>
              </w:rPr>
            </w:pPr>
            <w:r>
              <w:rPr>
                <w:rFonts w:ascii="Calibri" w:hAnsi="Calibri" w:cs="Calibri"/>
                <w:b/>
              </w:rPr>
              <w:t>and Reviewers</w:t>
            </w:r>
          </w:p>
        </w:tc>
      </w:tr>
      <w:tr w:rsidR="002916D8" w:rsidRPr="00455FBC" w14:paraId="44514181" w14:textId="77777777" w:rsidTr="002916D8">
        <w:trPr>
          <w:trHeight w:val="665"/>
        </w:trPr>
        <w:tc>
          <w:tcPr>
            <w:tcW w:w="1638" w:type="dxa"/>
            <w:vAlign w:val="center"/>
          </w:tcPr>
          <w:p w14:paraId="30352C8F" w14:textId="77777777" w:rsidR="002916D8" w:rsidRPr="00AE5762" w:rsidRDefault="002916D8" w:rsidP="002916D8">
            <w:pPr>
              <w:jc w:val="center"/>
              <w:rPr>
                <w:rFonts w:ascii="Calibri" w:hAnsi="Calibri" w:cs="Calibri"/>
                <w:szCs w:val="32"/>
              </w:rPr>
            </w:pPr>
            <w:r w:rsidRPr="00AE5762">
              <w:rPr>
                <w:rFonts w:ascii="Calibri" w:hAnsi="Calibri" w:cs="Calibri"/>
                <w:szCs w:val="32"/>
              </w:rPr>
              <w:t>1.0</w:t>
            </w:r>
          </w:p>
          <w:p w14:paraId="02FB3123" w14:textId="77777777" w:rsidR="002916D8" w:rsidRPr="00AE5762" w:rsidRDefault="002916D8" w:rsidP="002916D8">
            <w:pPr>
              <w:jc w:val="center"/>
              <w:rPr>
                <w:rFonts w:ascii="Calibri" w:hAnsi="Calibri" w:cs="Calibri"/>
                <w:szCs w:val="32"/>
              </w:rPr>
            </w:pPr>
            <w:r w:rsidRPr="00AE5762">
              <w:rPr>
                <w:rFonts w:ascii="Calibri" w:hAnsi="Calibri" w:cs="Calibri"/>
                <w:szCs w:val="32"/>
              </w:rPr>
              <w:t>[Month YYYY]</w:t>
            </w:r>
          </w:p>
        </w:tc>
        <w:tc>
          <w:tcPr>
            <w:tcW w:w="1260" w:type="dxa"/>
            <w:vAlign w:val="center"/>
          </w:tcPr>
          <w:p w14:paraId="7998AE41" w14:textId="77777777" w:rsidR="002916D8" w:rsidRPr="00AE5762" w:rsidRDefault="002916D8" w:rsidP="002916D8">
            <w:pPr>
              <w:jc w:val="center"/>
              <w:rPr>
                <w:rFonts w:ascii="Calibri" w:hAnsi="Calibri" w:cs="Calibri"/>
                <w:szCs w:val="32"/>
              </w:rPr>
            </w:pPr>
            <w:r w:rsidRPr="00AE5762">
              <w:rPr>
                <w:rFonts w:ascii="Calibri" w:hAnsi="Calibri" w:cs="Calibri"/>
                <w:szCs w:val="32"/>
              </w:rPr>
              <w:t>All</w:t>
            </w:r>
          </w:p>
        </w:tc>
        <w:tc>
          <w:tcPr>
            <w:tcW w:w="3960" w:type="dxa"/>
            <w:vAlign w:val="center"/>
          </w:tcPr>
          <w:p w14:paraId="7161E9B3" w14:textId="77777777" w:rsidR="002916D8" w:rsidRPr="00AE5762" w:rsidRDefault="002916D8" w:rsidP="002916D8">
            <w:pPr>
              <w:jc w:val="center"/>
              <w:rPr>
                <w:rFonts w:ascii="Calibri" w:hAnsi="Calibri" w:cs="Calibri"/>
                <w:szCs w:val="32"/>
              </w:rPr>
            </w:pPr>
            <w:r w:rsidRPr="00AE5762">
              <w:rPr>
                <w:rFonts w:ascii="Calibri" w:hAnsi="Calibri" w:cs="Calibri"/>
                <w:szCs w:val="32"/>
              </w:rPr>
              <w:t>Initial development</w:t>
            </w:r>
          </w:p>
        </w:tc>
        <w:tc>
          <w:tcPr>
            <w:tcW w:w="2592" w:type="dxa"/>
            <w:vAlign w:val="center"/>
          </w:tcPr>
          <w:p w14:paraId="544F7322" w14:textId="77777777" w:rsidR="002916D8" w:rsidRPr="00AE5762" w:rsidRDefault="002916D8" w:rsidP="002916D8">
            <w:pPr>
              <w:jc w:val="center"/>
              <w:rPr>
                <w:rFonts w:ascii="Calibri" w:hAnsi="Calibri" w:cs="Calibri"/>
                <w:szCs w:val="32"/>
              </w:rPr>
            </w:pPr>
            <w:r w:rsidRPr="00AE5762">
              <w:rPr>
                <w:rFonts w:ascii="Calibri" w:hAnsi="Calibri" w:cs="Calibri"/>
                <w:szCs w:val="32"/>
              </w:rPr>
              <w:t>Author: [Name]</w:t>
            </w:r>
          </w:p>
          <w:p w14:paraId="0700C9FA" w14:textId="77777777" w:rsidR="002916D8" w:rsidRPr="00AE5762" w:rsidRDefault="002916D8" w:rsidP="002916D8">
            <w:pPr>
              <w:jc w:val="center"/>
              <w:rPr>
                <w:rFonts w:ascii="Calibri" w:hAnsi="Calibri" w:cs="Calibri"/>
                <w:szCs w:val="32"/>
              </w:rPr>
            </w:pPr>
            <w:r w:rsidRPr="00AE5762">
              <w:rPr>
                <w:rFonts w:ascii="Calibri" w:hAnsi="Calibri" w:cs="Calibri"/>
                <w:szCs w:val="32"/>
              </w:rPr>
              <w:t>Reviewer: [Name], [Name]</w:t>
            </w:r>
          </w:p>
        </w:tc>
      </w:tr>
      <w:tr w:rsidR="00437DED" w:rsidRPr="00455FBC" w14:paraId="65FA10A1" w14:textId="77777777" w:rsidTr="002916D8">
        <w:trPr>
          <w:trHeight w:val="710"/>
        </w:trPr>
        <w:tc>
          <w:tcPr>
            <w:tcW w:w="1638" w:type="dxa"/>
          </w:tcPr>
          <w:p w14:paraId="7C4AC8DA" w14:textId="77777777" w:rsidR="00437DED" w:rsidRPr="00455FBC" w:rsidRDefault="00437DED" w:rsidP="00F55807">
            <w:pPr>
              <w:jc w:val="center"/>
              <w:rPr>
                <w:rFonts w:ascii="Calibri" w:hAnsi="Calibri" w:cs="Calibri"/>
              </w:rPr>
            </w:pPr>
          </w:p>
        </w:tc>
        <w:tc>
          <w:tcPr>
            <w:tcW w:w="1260" w:type="dxa"/>
          </w:tcPr>
          <w:p w14:paraId="5C084EFA" w14:textId="77777777" w:rsidR="00437DED" w:rsidRPr="00455FBC" w:rsidRDefault="00437DED" w:rsidP="00F55807">
            <w:pPr>
              <w:jc w:val="center"/>
              <w:rPr>
                <w:rFonts w:ascii="Calibri" w:hAnsi="Calibri" w:cs="Calibri"/>
              </w:rPr>
            </w:pPr>
          </w:p>
        </w:tc>
        <w:tc>
          <w:tcPr>
            <w:tcW w:w="3960" w:type="dxa"/>
          </w:tcPr>
          <w:p w14:paraId="45CAA95B" w14:textId="77777777" w:rsidR="00437DED" w:rsidRPr="00455FBC" w:rsidRDefault="00437DED" w:rsidP="00F55807">
            <w:pPr>
              <w:jc w:val="center"/>
              <w:rPr>
                <w:rFonts w:ascii="Calibri" w:hAnsi="Calibri" w:cs="Calibri"/>
              </w:rPr>
            </w:pPr>
          </w:p>
        </w:tc>
        <w:tc>
          <w:tcPr>
            <w:tcW w:w="2592" w:type="dxa"/>
          </w:tcPr>
          <w:p w14:paraId="0ACFEE6A" w14:textId="77777777" w:rsidR="00437DED" w:rsidRPr="00455FBC" w:rsidRDefault="00437DED" w:rsidP="00F55807">
            <w:pPr>
              <w:jc w:val="center"/>
              <w:rPr>
                <w:rFonts w:ascii="Calibri" w:hAnsi="Calibri" w:cs="Calibri"/>
              </w:rPr>
            </w:pPr>
          </w:p>
        </w:tc>
      </w:tr>
      <w:tr w:rsidR="00437DED" w:rsidRPr="00455FBC" w14:paraId="10B25181" w14:textId="77777777" w:rsidTr="002916D8">
        <w:trPr>
          <w:trHeight w:val="710"/>
        </w:trPr>
        <w:tc>
          <w:tcPr>
            <w:tcW w:w="1638" w:type="dxa"/>
          </w:tcPr>
          <w:p w14:paraId="455CCC33" w14:textId="77777777" w:rsidR="00437DED" w:rsidRPr="00455FBC" w:rsidRDefault="00437DED" w:rsidP="00F55807">
            <w:pPr>
              <w:jc w:val="center"/>
              <w:rPr>
                <w:rFonts w:ascii="Calibri" w:hAnsi="Calibri" w:cs="Calibri"/>
              </w:rPr>
            </w:pPr>
          </w:p>
        </w:tc>
        <w:tc>
          <w:tcPr>
            <w:tcW w:w="1260" w:type="dxa"/>
          </w:tcPr>
          <w:p w14:paraId="1412A6F5" w14:textId="77777777" w:rsidR="00437DED" w:rsidRPr="00455FBC" w:rsidRDefault="00437DED" w:rsidP="00F55807">
            <w:pPr>
              <w:jc w:val="center"/>
              <w:rPr>
                <w:rFonts w:ascii="Calibri" w:hAnsi="Calibri" w:cs="Calibri"/>
              </w:rPr>
            </w:pPr>
          </w:p>
        </w:tc>
        <w:tc>
          <w:tcPr>
            <w:tcW w:w="3960" w:type="dxa"/>
          </w:tcPr>
          <w:p w14:paraId="2A9BC418" w14:textId="77777777" w:rsidR="00437DED" w:rsidRPr="00455FBC" w:rsidRDefault="00437DED" w:rsidP="00F55807">
            <w:pPr>
              <w:jc w:val="center"/>
              <w:rPr>
                <w:rFonts w:ascii="Calibri" w:hAnsi="Calibri" w:cs="Calibri"/>
              </w:rPr>
            </w:pPr>
          </w:p>
        </w:tc>
        <w:tc>
          <w:tcPr>
            <w:tcW w:w="2592" w:type="dxa"/>
          </w:tcPr>
          <w:p w14:paraId="34BEA450" w14:textId="77777777" w:rsidR="00437DED" w:rsidRPr="00455FBC" w:rsidRDefault="00437DED" w:rsidP="00F55807">
            <w:pPr>
              <w:jc w:val="center"/>
              <w:rPr>
                <w:rFonts w:ascii="Calibri" w:hAnsi="Calibri" w:cs="Calibri"/>
              </w:rPr>
            </w:pPr>
          </w:p>
        </w:tc>
      </w:tr>
      <w:tr w:rsidR="00437DED" w:rsidRPr="00455FBC" w14:paraId="49A1F794" w14:textId="77777777" w:rsidTr="002916D8">
        <w:trPr>
          <w:trHeight w:val="710"/>
        </w:trPr>
        <w:tc>
          <w:tcPr>
            <w:tcW w:w="1638" w:type="dxa"/>
          </w:tcPr>
          <w:p w14:paraId="23ED7D6F" w14:textId="77777777" w:rsidR="00437DED" w:rsidRPr="00455FBC" w:rsidRDefault="00437DED" w:rsidP="00F55807">
            <w:pPr>
              <w:jc w:val="center"/>
              <w:rPr>
                <w:rFonts w:ascii="Calibri" w:hAnsi="Calibri" w:cs="Calibri"/>
              </w:rPr>
            </w:pPr>
          </w:p>
        </w:tc>
        <w:tc>
          <w:tcPr>
            <w:tcW w:w="1260" w:type="dxa"/>
          </w:tcPr>
          <w:p w14:paraId="68F1CE4F" w14:textId="77777777" w:rsidR="00437DED" w:rsidRPr="00455FBC" w:rsidRDefault="00437DED" w:rsidP="00F55807">
            <w:pPr>
              <w:jc w:val="center"/>
              <w:rPr>
                <w:rFonts w:ascii="Calibri" w:hAnsi="Calibri" w:cs="Calibri"/>
              </w:rPr>
            </w:pPr>
          </w:p>
        </w:tc>
        <w:tc>
          <w:tcPr>
            <w:tcW w:w="3960" w:type="dxa"/>
          </w:tcPr>
          <w:p w14:paraId="1F849560" w14:textId="77777777" w:rsidR="00437DED" w:rsidRPr="00455FBC" w:rsidRDefault="00437DED" w:rsidP="00F55807">
            <w:pPr>
              <w:jc w:val="center"/>
              <w:rPr>
                <w:rFonts w:ascii="Calibri" w:hAnsi="Calibri" w:cs="Calibri"/>
              </w:rPr>
            </w:pPr>
          </w:p>
        </w:tc>
        <w:tc>
          <w:tcPr>
            <w:tcW w:w="2592" w:type="dxa"/>
          </w:tcPr>
          <w:p w14:paraId="3C635433" w14:textId="77777777" w:rsidR="00437DED" w:rsidRPr="00455FBC" w:rsidRDefault="00437DED" w:rsidP="00F55807">
            <w:pPr>
              <w:jc w:val="center"/>
              <w:rPr>
                <w:rFonts w:ascii="Calibri" w:hAnsi="Calibri" w:cs="Calibri"/>
              </w:rPr>
            </w:pPr>
          </w:p>
        </w:tc>
      </w:tr>
      <w:tr w:rsidR="00437DED" w:rsidRPr="00455FBC" w14:paraId="42738B80" w14:textId="77777777" w:rsidTr="002916D8">
        <w:trPr>
          <w:trHeight w:val="710"/>
        </w:trPr>
        <w:tc>
          <w:tcPr>
            <w:tcW w:w="1638" w:type="dxa"/>
          </w:tcPr>
          <w:p w14:paraId="65A3B471" w14:textId="77777777" w:rsidR="00437DED" w:rsidRPr="00455FBC" w:rsidRDefault="00437DED" w:rsidP="00F55807">
            <w:pPr>
              <w:jc w:val="center"/>
              <w:rPr>
                <w:rFonts w:ascii="Calibri" w:hAnsi="Calibri" w:cs="Calibri"/>
              </w:rPr>
            </w:pPr>
          </w:p>
        </w:tc>
        <w:tc>
          <w:tcPr>
            <w:tcW w:w="1260" w:type="dxa"/>
          </w:tcPr>
          <w:p w14:paraId="544E3E6C" w14:textId="77777777" w:rsidR="00437DED" w:rsidRPr="00455FBC" w:rsidRDefault="00437DED" w:rsidP="00F55807">
            <w:pPr>
              <w:jc w:val="center"/>
              <w:rPr>
                <w:rFonts w:ascii="Calibri" w:hAnsi="Calibri" w:cs="Calibri"/>
              </w:rPr>
            </w:pPr>
          </w:p>
        </w:tc>
        <w:tc>
          <w:tcPr>
            <w:tcW w:w="3960" w:type="dxa"/>
          </w:tcPr>
          <w:p w14:paraId="58BD9A3D" w14:textId="77777777" w:rsidR="00437DED" w:rsidRPr="00455FBC" w:rsidRDefault="00437DED" w:rsidP="00F55807">
            <w:pPr>
              <w:jc w:val="center"/>
              <w:rPr>
                <w:rFonts w:ascii="Calibri" w:hAnsi="Calibri" w:cs="Calibri"/>
              </w:rPr>
            </w:pPr>
          </w:p>
        </w:tc>
        <w:tc>
          <w:tcPr>
            <w:tcW w:w="2592" w:type="dxa"/>
          </w:tcPr>
          <w:p w14:paraId="7CD2EA4D" w14:textId="77777777" w:rsidR="00437DED" w:rsidRPr="00455FBC" w:rsidRDefault="00437DED" w:rsidP="00F55807">
            <w:pPr>
              <w:jc w:val="center"/>
              <w:rPr>
                <w:rFonts w:ascii="Calibri" w:hAnsi="Calibri" w:cs="Calibri"/>
              </w:rPr>
            </w:pPr>
          </w:p>
        </w:tc>
      </w:tr>
      <w:tr w:rsidR="00437DED" w:rsidRPr="00455FBC" w14:paraId="72851B3E" w14:textId="77777777" w:rsidTr="002916D8">
        <w:trPr>
          <w:trHeight w:val="530"/>
        </w:trPr>
        <w:tc>
          <w:tcPr>
            <w:tcW w:w="1638" w:type="dxa"/>
          </w:tcPr>
          <w:p w14:paraId="65BB8D55" w14:textId="77777777" w:rsidR="00437DED" w:rsidRPr="00455FBC" w:rsidRDefault="00437DED" w:rsidP="00F55807">
            <w:pPr>
              <w:jc w:val="center"/>
              <w:rPr>
                <w:rFonts w:ascii="Calibri" w:hAnsi="Calibri" w:cs="Calibri"/>
              </w:rPr>
            </w:pPr>
          </w:p>
        </w:tc>
        <w:tc>
          <w:tcPr>
            <w:tcW w:w="1260" w:type="dxa"/>
          </w:tcPr>
          <w:p w14:paraId="6729DBEE" w14:textId="77777777" w:rsidR="00437DED" w:rsidRPr="00455FBC" w:rsidRDefault="00437DED" w:rsidP="00F55807">
            <w:pPr>
              <w:jc w:val="center"/>
              <w:rPr>
                <w:rFonts w:ascii="Calibri" w:hAnsi="Calibri" w:cs="Calibri"/>
              </w:rPr>
            </w:pPr>
          </w:p>
        </w:tc>
        <w:tc>
          <w:tcPr>
            <w:tcW w:w="3960" w:type="dxa"/>
          </w:tcPr>
          <w:p w14:paraId="4BE7226F" w14:textId="77777777" w:rsidR="00437DED" w:rsidRPr="00455FBC" w:rsidRDefault="00437DED" w:rsidP="00F55807">
            <w:pPr>
              <w:jc w:val="center"/>
              <w:rPr>
                <w:rFonts w:ascii="Calibri" w:hAnsi="Calibri" w:cs="Calibri"/>
              </w:rPr>
            </w:pPr>
          </w:p>
        </w:tc>
        <w:tc>
          <w:tcPr>
            <w:tcW w:w="2592" w:type="dxa"/>
          </w:tcPr>
          <w:p w14:paraId="7D20E884" w14:textId="77777777" w:rsidR="00437DED" w:rsidRPr="00455FBC" w:rsidRDefault="00437DED" w:rsidP="00F55807">
            <w:pPr>
              <w:jc w:val="center"/>
              <w:rPr>
                <w:rFonts w:ascii="Calibri" w:hAnsi="Calibri" w:cs="Calibri"/>
              </w:rPr>
            </w:pPr>
          </w:p>
        </w:tc>
      </w:tr>
      <w:tr w:rsidR="00437DED" w:rsidRPr="00455FBC" w14:paraId="10EB89A8" w14:textId="77777777" w:rsidTr="002916D8">
        <w:trPr>
          <w:trHeight w:val="710"/>
        </w:trPr>
        <w:tc>
          <w:tcPr>
            <w:tcW w:w="1638" w:type="dxa"/>
          </w:tcPr>
          <w:p w14:paraId="77730D22" w14:textId="77777777" w:rsidR="00437DED" w:rsidRPr="00455FBC" w:rsidRDefault="00437DED" w:rsidP="00F55807">
            <w:pPr>
              <w:jc w:val="center"/>
              <w:rPr>
                <w:rFonts w:ascii="Calibri" w:hAnsi="Calibri" w:cs="Calibri"/>
              </w:rPr>
            </w:pPr>
          </w:p>
        </w:tc>
        <w:tc>
          <w:tcPr>
            <w:tcW w:w="1260" w:type="dxa"/>
          </w:tcPr>
          <w:p w14:paraId="13CBDC0C" w14:textId="77777777" w:rsidR="00437DED" w:rsidRPr="00455FBC" w:rsidRDefault="00437DED" w:rsidP="00F55807">
            <w:pPr>
              <w:jc w:val="center"/>
              <w:rPr>
                <w:rFonts w:ascii="Calibri" w:hAnsi="Calibri" w:cs="Calibri"/>
              </w:rPr>
            </w:pPr>
          </w:p>
        </w:tc>
        <w:tc>
          <w:tcPr>
            <w:tcW w:w="3960" w:type="dxa"/>
          </w:tcPr>
          <w:p w14:paraId="0EC5743B" w14:textId="77777777" w:rsidR="00437DED" w:rsidRPr="00455FBC" w:rsidRDefault="00437DED" w:rsidP="00F55807">
            <w:pPr>
              <w:jc w:val="center"/>
              <w:rPr>
                <w:rFonts w:ascii="Calibri" w:hAnsi="Calibri" w:cs="Calibri"/>
              </w:rPr>
            </w:pPr>
          </w:p>
        </w:tc>
        <w:tc>
          <w:tcPr>
            <w:tcW w:w="2592" w:type="dxa"/>
          </w:tcPr>
          <w:p w14:paraId="4808B3EE" w14:textId="77777777" w:rsidR="00437DED" w:rsidRPr="00455FBC" w:rsidRDefault="00437DED" w:rsidP="00F55807">
            <w:pPr>
              <w:jc w:val="center"/>
              <w:rPr>
                <w:rFonts w:ascii="Calibri" w:hAnsi="Calibri" w:cs="Calibri"/>
              </w:rPr>
            </w:pPr>
          </w:p>
        </w:tc>
      </w:tr>
      <w:tr w:rsidR="00437DED" w:rsidRPr="00455FBC" w14:paraId="044A7718" w14:textId="77777777" w:rsidTr="002916D8">
        <w:trPr>
          <w:trHeight w:val="530"/>
        </w:trPr>
        <w:tc>
          <w:tcPr>
            <w:tcW w:w="1638" w:type="dxa"/>
          </w:tcPr>
          <w:p w14:paraId="370C9D7E" w14:textId="77777777" w:rsidR="00437DED" w:rsidRPr="00455FBC" w:rsidRDefault="00437DED" w:rsidP="00F55807">
            <w:pPr>
              <w:jc w:val="center"/>
              <w:rPr>
                <w:rFonts w:ascii="Calibri" w:hAnsi="Calibri" w:cs="Calibri"/>
              </w:rPr>
            </w:pPr>
          </w:p>
        </w:tc>
        <w:tc>
          <w:tcPr>
            <w:tcW w:w="1260" w:type="dxa"/>
          </w:tcPr>
          <w:p w14:paraId="7A02ABBC" w14:textId="77777777" w:rsidR="00437DED" w:rsidRPr="00455FBC" w:rsidRDefault="00437DED" w:rsidP="00F55807">
            <w:pPr>
              <w:jc w:val="center"/>
              <w:rPr>
                <w:rFonts w:ascii="Calibri" w:hAnsi="Calibri" w:cs="Calibri"/>
              </w:rPr>
            </w:pPr>
          </w:p>
        </w:tc>
        <w:tc>
          <w:tcPr>
            <w:tcW w:w="3960" w:type="dxa"/>
          </w:tcPr>
          <w:p w14:paraId="538337A4" w14:textId="77777777" w:rsidR="00437DED" w:rsidRPr="00455FBC" w:rsidRDefault="00437DED" w:rsidP="00F55807">
            <w:pPr>
              <w:jc w:val="center"/>
              <w:rPr>
                <w:rFonts w:ascii="Calibri" w:hAnsi="Calibri" w:cs="Calibri"/>
              </w:rPr>
            </w:pPr>
          </w:p>
        </w:tc>
        <w:tc>
          <w:tcPr>
            <w:tcW w:w="2592" w:type="dxa"/>
          </w:tcPr>
          <w:p w14:paraId="6BFA8197" w14:textId="77777777" w:rsidR="00437DED" w:rsidRPr="00455FBC" w:rsidRDefault="00437DED" w:rsidP="00F55807">
            <w:pPr>
              <w:jc w:val="center"/>
              <w:rPr>
                <w:rFonts w:ascii="Calibri" w:hAnsi="Calibri" w:cs="Calibri"/>
              </w:rPr>
            </w:pPr>
          </w:p>
        </w:tc>
      </w:tr>
      <w:tr w:rsidR="00437DED" w:rsidRPr="00455FBC" w14:paraId="4835ED33" w14:textId="77777777" w:rsidTr="002916D8">
        <w:trPr>
          <w:trHeight w:val="530"/>
        </w:trPr>
        <w:tc>
          <w:tcPr>
            <w:tcW w:w="1638" w:type="dxa"/>
          </w:tcPr>
          <w:p w14:paraId="37C7834D" w14:textId="77777777" w:rsidR="00437DED" w:rsidRPr="00455FBC" w:rsidRDefault="00437DED" w:rsidP="00F55807">
            <w:pPr>
              <w:jc w:val="center"/>
              <w:rPr>
                <w:rFonts w:ascii="Calibri" w:hAnsi="Calibri" w:cs="Calibri"/>
              </w:rPr>
            </w:pPr>
          </w:p>
        </w:tc>
        <w:tc>
          <w:tcPr>
            <w:tcW w:w="1260" w:type="dxa"/>
          </w:tcPr>
          <w:p w14:paraId="7C04E18F" w14:textId="77777777" w:rsidR="00437DED" w:rsidRPr="00455FBC" w:rsidRDefault="00437DED" w:rsidP="00F55807">
            <w:pPr>
              <w:jc w:val="center"/>
              <w:rPr>
                <w:rFonts w:ascii="Calibri" w:hAnsi="Calibri" w:cs="Calibri"/>
              </w:rPr>
            </w:pPr>
          </w:p>
        </w:tc>
        <w:tc>
          <w:tcPr>
            <w:tcW w:w="3960" w:type="dxa"/>
          </w:tcPr>
          <w:p w14:paraId="624E1AD1" w14:textId="77777777" w:rsidR="00437DED" w:rsidRPr="00455FBC" w:rsidRDefault="00437DED" w:rsidP="00F55807">
            <w:pPr>
              <w:jc w:val="center"/>
              <w:rPr>
                <w:rFonts w:ascii="Calibri" w:hAnsi="Calibri" w:cs="Calibri"/>
              </w:rPr>
            </w:pPr>
          </w:p>
        </w:tc>
        <w:tc>
          <w:tcPr>
            <w:tcW w:w="2592" w:type="dxa"/>
          </w:tcPr>
          <w:p w14:paraId="6967A51B" w14:textId="77777777" w:rsidR="00437DED" w:rsidRPr="00455FBC" w:rsidRDefault="00437DED" w:rsidP="00F55807">
            <w:pPr>
              <w:jc w:val="center"/>
              <w:rPr>
                <w:rFonts w:ascii="Calibri" w:hAnsi="Calibri" w:cs="Calibri"/>
              </w:rPr>
            </w:pPr>
          </w:p>
        </w:tc>
      </w:tr>
      <w:tr w:rsidR="00437DED" w:rsidRPr="00455FBC" w14:paraId="6BE63F85" w14:textId="77777777" w:rsidTr="002916D8">
        <w:trPr>
          <w:trHeight w:val="530"/>
        </w:trPr>
        <w:tc>
          <w:tcPr>
            <w:tcW w:w="1638" w:type="dxa"/>
          </w:tcPr>
          <w:p w14:paraId="57D9A90C" w14:textId="77777777" w:rsidR="00437DED" w:rsidRPr="00455FBC" w:rsidRDefault="00437DED" w:rsidP="00F55807">
            <w:pPr>
              <w:jc w:val="center"/>
              <w:rPr>
                <w:rFonts w:ascii="Calibri" w:hAnsi="Calibri" w:cs="Calibri"/>
              </w:rPr>
            </w:pPr>
          </w:p>
        </w:tc>
        <w:tc>
          <w:tcPr>
            <w:tcW w:w="1260" w:type="dxa"/>
          </w:tcPr>
          <w:p w14:paraId="5437244C" w14:textId="77777777" w:rsidR="00437DED" w:rsidRPr="00455FBC" w:rsidRDefault="00437DED" w:rsidP="00F55807">
            <w:pPr>
              <w:jc w:val="center"/>
              <w:rPr>
                <w:rFonts w:ascii="Calibri" w:hAnsi="Calibri" w:cs="Calibri"/>
              </w:rPr>
            </w:pPr>
          </w:p>
        </w:tc>
        <w:tc>
          <w:tcPr>
            <w:tcW w:w="3960" w:type="dxa"/>
          </w:tcPr>
          <w:p w14:paraId="627869E0" w14:textId="77777777" w:rsidR="00437DED" w:rsidRPr="00455FBC" w:rsidRDefault="00437DED" w:rsidP="00F55807">
            <w:pPr>
              <w:jc w:val="center"/>
              <w:rPr>
                <w:rFonts w:ascii="Calibri" w:hAnsi="Calibri" w:cs="Calibri"/>
              </w:rPr>
            </w:pPr>
          </w:p>
        </w:tc>
        <w:tc>
          <w:tcPr>
            <w:tcW w:w="2592" w:type="dxa"/>
          </w:tcPr>
          <w:p w14:paraId="4082904A" w14:textId="77777777" w:rsidR="00437DED" w:rsidRPr="00455FBC" w:rsidRDefault="00437DED" w:rsidP="00F55807">
            <w:pPr>
              <w:jc w:val="center"/>
              <w:rPr>
                <w:rFonts w:ascii="Calibri" w:hAnsi="Calibri" w:cs="Calibri"/>
              </w:rPr>
            </w:pPr>
          </w:p>
        </w:tc>
      </w:tr>
      <w:tr w:rsidR="00437DED" w:rsidRPr="00455FBC" w14:paraId="3E469811" w14:textId="77777777" w:rsidTr="002916D8">
        <w:trPr>
          <w:trHeight w:val="530"/>
        </w:trPr>
        <w:tc>
          <w:tcPr>
            <w:tcW w:w="1638" w:type="dxa"/>
          </w:tcPr>
          <w:p w14:paraId="7B1FCCF2" w14:textId="77777777" w:rsidR="00437DED" w:rsidRPr="00455FBC" w:rsidRDefault="00437DED" w:rsidP="00F55807">
            <w:pPr>
              <w:jc w:val="center"/>
              <w:rPr>
                <w:rFonts w:ascii="Calibri" w:hAnsi="Calibri" w:cs="Calibri"/>
              </w:rPr>
            </w:pPr>
          </w:p>
        </w:tc>
        <w:tc>
          <w:tcPr>
            <w:tcW w:w="1260" w:type="dxa"/>
          </w:tcPr>
          <w:p w14:paraId="0E065508" w14:textId="77777777" w:rsidR="00437DED" w:rsidRPr="00455FBC" w:rsidRDefault="00437DED" w:rsidP="00F55807">
            <w:pPr>
              <w:jc w:val="center"/>
              <w:rPr>
                <w:rFonts w:ascii="Calibri" w:hAnsi="Calibri" w:cs="Calibri"/>
              </w:rPr>
            </w:pPr>
          </w:p>
        </w:tc>
        <w:tc>
          <w:tcPr>
            <w:tcW w:w="3960" w:type="dxa"/>
          </w:tcPr>
          <w:p w14:paraId="23F8C3CA" w14:textId="77777777" w:rsidR="00437DED" w:rsidRPr="00455FBC" w:rsidRDefault="00437DED" w:rsidP="00F55807">
            <w:pPr>
              <w:jc w:val="center"/>
              <w:rPr>
                <w:rFonts w:ascii="Calibri" w:hAnsi="Calibri" w:cs="Calibri"/>
              </w:rPr>
            </w:pPr>
          </w:p>
        </w:tc>
        <w:tc>
          <w:tcPr>
            <w:tcW w:w="2592" w:type="dxa"/>
          </w:tcPr>
          <w:p w14:paraId="197BD27C" w14:textId="77777777" w:rsidR="00437DED" w:rsidRPr="00455FBC" w:rsidRDefault="00437DED" w:rsidP="00F55807">
            <w:pPr>
              <w:jc w:val="center"/>
              <w:rPr>
                <w:rFonts w:ascii="Calibri" w:hAnsi="Calibri" w:cs="Calibri"/>
              </w:rPr>
            </w:pPr>
          </w:p>
        </w:tc>
      </w:tr>
      <w:tr w:rsidR="00437DED" w:rsidRPr="00455FBC" w14:paraId="62EF5A22" w14:textId="77777777" w:rsidTr="002916D8">
        <w:trPr>
          <w:trHeight w:val="530"/>
        </w:trPr>
        <w:tc>
          <w:tcPr>
            <w:tcW w:w="1638" w:type="dxa"/>
          </w:tcPr>
          <w:p w14:paraId="3544A6C8" w14:textId="77777777" w:rsidR="00437DED" w:rsidRPr="00455FBC" w:rsidRDefault="00437DED" w:rsidP="00F55807">
            <w:pPr>
              <w:jc w:val="center"/>
              <w:rPr>
                <w:rFonts w:ascii="Calibri" w:hAnsi="Calibri" w:cs="Calibri"/>
              </w:rPr>
            </w:pPr>
          </w:p>
        </w:tc>
        <w:tc>
          <w:tcPr>
            <w:tcW w:w="1260" w:type="dxa"/>
          </w:tcPr>
          <w:p w14:paraId="25BF21FF" w14:textId="77777777" w:rsidR="00437DED" w:rsidRPr="00455FBC" w:rsidRDefault="00437DED" w:rsidP="00F55807">
            <w:pPr>
              <w:jc w:val="center"/>
              <w:rPr>
                <w:rFonts w:ascii="Calibri" w:hAnsi="Calibri" w:cs="Calibri"/>
              </w:rPr>
            </w:pPr>
          </w:p>
        </w:tc>
        <w:tc>
          <w:tcPr>
            <w:tcW w:w="3960" w:type="dxa"/>
          </w:tcPr>
          <w:p w14:paraId="3087F739" w14:textId="77777777" w:rsidR="00437DED" w:rsidRPr="00455FBC" w:rsidRDefault="00437DED" w:rsidP="00F55807">
            <w:pPr>
              <w:jc w:val="center"/>
              <w:rPr>
                <w:rFonts w:ascii="Calibri" w:hAnsi="Calibri" w:cs="Calibri"/>
              </w:rPr>
            </w:pPr>
          </w:p>
        </w:tc>
        <w:tc>
          <w:tcPr>
            <w:tcW w:w="2592" w:type="dxa"/>
          </w:tcPr>
          <w:p w14:paraId="6B241966" w14:textId="77777777" w:rsidR="00437DED" w:rsidRPr="00455FBC" w:rsidRDefault="00437DED" w:rsidP="00F55807">
            <w:pPr>
              <w:jc w:val="center"/>
              <w:rPr>
                <w:rFonts w:ascii="Calibri" w:hAnsi="Calibri" w:cs="Calibri"/>
              </w:rPr>
            </w:pPr>
          </w:p>
        </w:tc>
      </w:tr>
    </w:tbl>
    <w:p w14:paraId="1361C2C4" w14:textId="77777777" w:rsidR="009E3E88" w:rsidRPr="00455FBC" w:rsidRDefault="009E3E88" w:rsidP="009E3E88">
      <w:pPr>
        <w:rPr>
          <w:rFonts w:ascii="Calibri" w:hAnsi="Calibri" w:cs="Calibri"/>
        </w:rPr>
      </w:pPr>
    </w:p>
    <w:p w14:paraId="287988B6" w14:textId="77777777" w:rsidR="009E1862" w:rsidRPr="00AE5762" w:rsidRDefault="009E1862" w:rsidP="00E66CC4">
      <w:pPr>
        <w:autoSpaceDE w:val="0"/>
        <w:autoSpaceDN w:val="0"/>
        <w:adjustRightInd w:val="0"/>
        <w:jc w:val="left"/>
        <w:rPr>
          <w:rFonts w:ascii="Calibri" w:hAnsi="Calibri" w:cs="Calibri"/>
        </w:rPr>
      </w:pPr>
      <w:r w:rsidRPr="00AE5762">
        <w:rPr>
          <w:rFonts w:ascii="Calibri" w:hAnsi="Calibri" w:cs="Calibri"/>
          <w:b/>
        </w:rPr>
        <w:t>Suggested Citation</w:t>
      </w:r>
      <w:r w:rsidRPr="00AE5762">
        <w:rPr>
          <w:rFonts w:ascii="Calibri" w:hAnsi="Calibri" w:cs="Calibri"/>
        </w:rPr>
        <w:t>: Kentucky</w:t>
      </w:r>
      <w:r w:rsidR="006410A8" w:rsidRPr="00AE5762">
        <w:rPr>
          <w:rFonts w:ascii="Calibri" w:hAnsi="Calibri" w:cs="Calibri"/>
        </w:rPr>
        <w:t xml:space="preserve"> Division of Water (</w:t>
      </w:r>
      <w:r w:rsidRPr="00AE5762">
        <w:rPr>
          <w:rFonts w:ascii="Calibri" w:hAnsi="Calibri" w:cs="Calibri"/>
        </w:rPr>
        <w:t xml:space="preserve">DOW). </w:t>
      </w:r>
      <w:r w:rsidR="00F02EFF" w:rsidRPr="00AE5762">
        <w:rPr>
          <w:rFonts w:ascii="Calibri" w:hAnsi="Calibri" w:cs="Calibri"/>
        </w:rPr>
        <w:t>Year of Development</w:t>
      </w:r>
      <w:r w:rsidR="00D76A60" w:rsidRPr="00AE5762">
        <w:rPr>
          <w:rFonts w:ascii="Calibri" w:hAnsi="Calibri" w:cs="Calibri"/>
        </w:rPr>
        <w:t>. [</w:t>
      </w:r>
      <w:r w:rsidRPr="00AE5762">
        <w:rPr>
          <w:rFonts w:ascii="Calibri" w:hAnsi="Calibri" w:cs="Calibri"/>
        </w:rPr>
        <w:t>N</w:t>
      </w:r>
      <w:r w:rsidR="00D76A60" w:rsidRPr="00AE5762">
        <w:rPr>
          <w:rFonts w:ascii="Calibri" w:hAnsi="Calibri" w:cs="Calibri"/>
        </w:rPr>
        <w:t>ame</w:t>
      </w:r>
      <w:r w:rsidRPr="00AE5762">
        <w:rPr>
          <w:rFonts w:ascii="Calibri" w:hAnsi="Calibri" w:cs="Calibri"/>
        </w:rPr>
        <w:t xml:space="preserve"> </w:t>
      </w:r>
      <w:r w:rsidR="00D76A60" w:rsidRPr="00AE5762">
        <w:rPr>
          <w:rFonts w:ascii="Calibri" w:hAnsi="Calibri" w:cs="Calibri"/>
        </w:rPr>
        <w:t>of Document]</w:t>
      </w:r>
      <w:r w:rsidRPr="00AE5762">
        <w:rPr>
          <w:rFonts w:ascii="Calibri" w:hAnsi="Calibri" w:cs="Calibri"/>
        </w:rPr>
        <w:t>. Kentucky Department for Environmental Protection, Division of Water, Frankfort, Kentucky.</w:t>
      </w:r>
    </w:p>
    <w:p w14:paraId="597E67BC" w14:textId="77777777" w:rsidR="009E3E88" w:rsidRPr="00001641" w:rsidRDefault="009E3E88" w:rsidP="00D77660">
      <w:pPr>
        <w:pBdr>
          <w:bottom w:val="single" w:sz="4" w:space="1" w:color="auto"/>
        </w:pBdr>
        <w:spacing w:before="240" w:after="60"/>
        <w:rPr>
          <w:rFonts w:ascii="Calibri" w:hAnsi="Calibri" w:cs="Calibri"/>
          <w:b/>
          <w:sz w:val="28"/>
          <w:szCs w:val="28"/>
        </w:rPr>
      </w:pPr>
      <w:r w:rsidRPr="00AE5762">
        <w:br w:type="page"/>
      </w:r>
      <w:bookmarkStart w:id="2" w:name="_Toc510008711"/>
      <w:r w:rsidR="00E613F0" w:rsidRPr="00001641">
        <w:rPr>
          <w:rFonts w:ascii="Calibri" w:hAnsi="Calibri" w:cs="Calibri"/>
          <w:b/>
          <w:sz w:val="28"/>
          <w:szCs w:val="28"/>
        </w:rPr>
        <w:lastRenderedPageBreak/>
        <w:t>TABLE OF CONTENTS</w:t>
      </w:r>
      <w:bookmarkEnd w:id="2"/>
    </w:p>
    <w:p w14:paraId="615E8B49" w14:textId="77777777" w:rsidR="009F4876" w:rsidRPr="00A648F4" w:rsidRDefault="00D946E2" w:rsidP="009F4876">
      <w:pPr>
        <w:pStyle w:val="TOC1"/>
        <w:tabs>
          <w:tab w:val="right" w:leader="dot" w:pos="9350"/>
        </w:tabs>
        <w:spacing w:line="360" w:lineRule="auto"/>
        <w:rPr>
          <w:rFonts w:ascii="Calibri" w:hAnsi="Calibri" w:cs="Calibri"/>
          <w:noProof/>
          <w:sz w:val="22"/>
          <w:szCs w:val="22"/>
        </w:rPr>
      </w:pPr>
      <w:r w:rsidRPr="00A648F4">
        <w:rPr>
          <w:rFonts w:ascii="Calibri" w:hAnsi="Calibri" w:cs="Calibri"/>
        </w:rPr>
        <w:fldChar w:fldCharType="begin"/>
      </w:r>
      <w:r w:rsidRPr="00A648F4">
        <w:rPr>
          <w:rFonts w:ascii="Calibri" w:hAnsi="Calibri" w:cs="Calibri"/>
        </w:rPr>
        <w:instrText xml:space="preserve"> TOC \o "1-3" \h \z \u </w:instrText>
      </w:r>
      <w:r w:rsidRPr="00A648F4">
        <w:rPr>
          <w:rFonts w:ascii="Calibri" w:hAnsi="Calibri" w:cs="Calibri"/>
        </w:rPr>
        <w:fldChar w:fldCharType="separate"/>
      </w:r>
      <w:hyperlink w:anchor="_Toc55495630" w:history="1">
        <w:r w:rsidR="009F4876" w:rsidRPr="00A648F4">
          <w:rPr>
            <w:rStyle w:val="Hyperlink"/>
            <w:rFonts w:ascii="Calibri" w:hAnsi="Calibri" w:cs="Calibri"/>
            <w:noProof/>
          </w:rPr>
          <w:t>TITLE PAGE AND APPROVAL PAGE</w:t>
        </w:r>
        <w:r w:rsidR="009F4876" w:rsidRPr="00A648F4">
          <w:rPr>
            <w:rFonts w:ascii="Calibri" w:hAnsi="Calibri" w:cs="Calibri"/>
            <w:noProof/>
            <w:webHidden/>
          </w:rPr>
          <w:tab/>
        </w:r>
        <w:r w:rsidR="009F4876" w:rsidRPr="00A648F4">
          <w:rPr>
            <w:rFonts w:ascii="Calibri" w:hAnsi="Calibri" w:cs="Calibri"/>
            <w:noProof/>
            <w:webHidden/>
          </w:rPr>
          <w:fldChar w:fldCharType="begin"/>
        </w:r>
        <w:r w:rsidR="009F4876" w:rsidRPr="00A648F4">
          <w:rPr>
            <w:rFonts w:ascii="Calibri" w:hAnsi="Calibri" w:cs="Calibri"/>
            <w:noProof/>
            <w:webHidden/>
          </w:rPr>
          <w:instrText xml:space="preserve"> PAGEREF _Toc55495630 \h </w:instrText>
        </w:r>
        <w:r w:rsidR="009F4876" w:rsidRPr="00A648F4">
          <w:rPr>
            <w:rFonts w:ascii="Calibri" w:hAnsi="Calibri" w:cs="Calibri"/>
            <w:noProof/>
            <w:webHidden/>
          </w:rPr>
        </w:r>
        <w:r w:rsidR="009F4876" w:rsidRPr="00A648F4">
          <w:rPr>
            <w:rFonts w:ascii="Calibri" w:hAnsi="Calibri" w:cs="Calibri"/>
            <w:noProof/>
            <w:webHidden/>
          </w:rPr>
          <w:fldChar w:fldCharType="separate"/>
        </w:r>
        <w:r w:rsidR="009F4876" w:rsidRPr="00A648F4">
          <w:rPr>
            <w:rFonts w:ascii="Calibri" w:hAnsi="Calibri" w:cs="Calibri"/>
            <w:noProof/>
            <w:webHidden/>
          </w:rPr>
          <w:t>4</w:t>
        </w:r>
        <w:r w:rsidR="009F4876" w:rsidRPr="00A648F4">
          <w:rPr>
            <w:rFonts w:ascii="Calibri" w:hAnsi="Calibri" w:cs="Calibri"/>
            <w:noProof/>
            <w:webHidden/>
          </w:rPr>
          <w:fldChar w:fldCharType="end"/>
        </w:r>
      </w:hyperlink>
    </w:p>
    <w:p w14:paraId="03125042" w14:textId="77777777" w:rsidR="009F4876" w:rsidRPr="00A648F4" w:rsidRDefault="009F4876" w:rsidP="009F4876">
      <w:pPr>
        <w:pStyle w:val="TOC1"/>
        <w:tabs>
          <w:tab w:val="right" w:leader="dot" w:pos="9350"/>
        </w:tabs>
        <w:spacing w:line="360" w:lineRule="auto"/>
        <w:rPr>
          <w:rFonts w:ascii="Calibri" w:hAnsi="Calibri" w:cs="Calibri"/>
          <w:noProof/>
          <w:sz w:val="22"/>
          <w:szCs w:val="22"/>
        </w:rPr>
      </w:pPr>
      <w:hyperlink w:anchor="_Toc55495631" w:history="1">
        <w:r w:rsidRPr="00A648F4">
          <w:rPr>
            <w:rStyle w:val="Hyperlink"/>
            <w:rFonts w:ascii="Calibri" w:hAnsi="Calibri" w:cs="Calibri"/>
            <w:noProof/>
          </w:rPr>
          <w:t>DOCUMENT REVISION HISTORY</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_Toc55495631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4</w:t>
        </w:r>
        <w:r w:rsidRPr="00A648F4">
          <w:rPr>
            <w:rFonts w:ascii="Calibri" w:hAnsi="Calibri" w:cs="Calibri"/>
            <w:noProof/>
            <w:webHidden/>
          </w:rPr>
          <w:fldChar w:fldCharType="end"/>
        </w:r>
      </w:hyperlink>
    </w:p>
    <w:p w14:paraId="709D9431" w14:textId="77777777" w:rsidR="009F4876" w:rsidRPr="00A648F4" w:rsidRDefault="009F4876" w:rsidP="009F4876">
      <w:pPr>
        <w:pStyle w:val="TOC1"/>
        <w:tabs>
          <w:tab w:val="right" w:leader="dot" w:pos="9350"/>
        </w:tabs>
        <w:spacing w:line="360" w:lineRule="auto"/>
        <w:rPr>
          <w:rFonts w:ascii="Calibri" w:hAnsi="Calibri" w:cs="Calibri"/>
          <w:noProof/>
          <w:sz w:val="22"/>
          <w:szCs w:val="22"/>
        </w:rPr>
      </w:pPr>
      <w:hyperlink w:anchor="_Toc55495632" w:history="1">
        <w:r w:rsidRPr="00A648F4">
          <w:rPr>
            <w:rStyle w:val="Hyperlink"/>
            <w:rFonts w:ascii="Calibri" w:hAnsi="Calibri" w:cs="Calibri"/>
            <w:noProof/>
          </w:rPr>
          <w:t>TABLE OF CONTENTS</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_Toc55495632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4</w:t>
        </w:r>
        <w:r w:rsidRPr="00A648F4">
          <w:rPr>
            <w:rFonts w:ascii="Calibri" w:hAnsi="Calibri" w:cs="Calibri"/>
            <w:noProof/>
            <w:webHidden/>
          </w:rPr>
          <w:fldChar w:fldCharType="end"/>
        </w:r>
      </w:hyperlink>
    </w:p>
    <w:p w14:paraId="684B200D" w14:textId="77777777" w:rsidR="009F4876" w:rsidRPr="00A648F4" w:rsidRDefault="009F4876" w:rsidP="009F4876">
      <w:pPr>
        <w:pStyle w:val="TOC1"/>
        <w:tabs>
          <w:tab w:val="left" w:pos="660"/>
          <w:tab w:val="right" w:leader="dot" w:pos="9350"/>
        </w:tabs>
        <w:spacing w:line="360" w:lineRule="auto"/>
        <w:rPr>
          <w:rFonts w:ascii="Calibri" w:hAnsi="Calibri" w:cs="Calibri"/>
          <w:noProof/>
          <w:sz w:val="22"/>
          <w:szCs w:val="22"/>
        </w:rPr>
      </w:pPr>
      <w:hyperlink w:anchor="_Toc55495633" w:history="1">
        <w:r w:rsidRPr="00A648F4">
          <w:rPr>
            <w:rStyle w:val="Hyperlink"/>
            <w:rFonts w:ascii="Calibri" w:hAnsi="Calibri" w:cs="Calibri"/>
            <w:noProof/>
          </w:rPr>
          <w:t>1.0</w:t>
        </w:r>
        <w:r w:rsidRPr="00A648F4">
          <w:rPr>
            <w:rFonts w:ascii="Calibri" w:hAnsi="Calibri" w:cs="Calibri"/>
            <w:noProof/>
            <w:sz w:val="22"/>
            <w:szCs w:val="22"/>
          </w:rPr>
          <w:tab/>
        </w:r>
        <w:r w:rsidRPr="00A648F4">
          <w:rPr>
            <w:rStyle w:val="Hyperlink"/>
            <w:rFonts w:ascii="Calibri" w:hAnsi="Calibri" w:cs="Calibri"/>
            <w:noProof/>
          </w:rPr>
          <w:t>SCOPE &amp; APPLICABILITY</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_Toc55495633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5</w:t>
        </w:r>
        <w:r w:rsidRPr="00A648F4">
          <w:rPr>
            <w:rFonts w:ascii="Calibri" w:hAnsi="Calibri" w:cs="Calibri"/>
            <w:noProof/>
            <w:webHidden/>
          </w:rPr>
          <w:fldChar w:fldCharType="end"/>
        </w:r>
      </w:hyperlink>
    </w:p>
    <w:p w14:paraId="2519740E" w14:textId="77777777" w:rsidR="009F4876" w:rsidRPr="00A648F4" w:rsidRDefault="009F4876" w:rsidP="009F4876">
      <w:pPr>
        <w:pStyle w:val="TOC1"/>
        <w:tabs>
          <w:tab w:val="left" w:pos="660"/>
          <w:tab w:val="right" w:leader="dot" w:pos="9350"/>
        </w:tabs>
        <w:spacing w:line="360" w:lineRule="auto"/>
        <w:rPr>
          <w:rFonts w:ascii="Calibri" w:hAnsi="Calibri" w:cs="Calibri"/>
          <w:noProof/>
          <w:sz w:val="22"/>
          <w:szCs w:val="22"/>
        </w:rPr>
      </w:pPr>
      <w:hyperlink w:anchor="_Toc55495634" w:history="1">
        <w:r w:rsidRPr="00A648F4">
          <w:rPr>
            <w:rStyle w:val="Hyperlink"/>
            <w:rFonts w:ascii="Calibri" w:hAnsi="Calibri" w:cs="Calibri"/>
            <w:noProof/>
          </w:rPr>
          <w:t>2.0</w:t>
        </w:r>
        <w:r w:rsidRPr="00A648F4">
          <w:rPr>
            <w:rFonts w:ascii="Calibri" w:hAnsi="Calibri" w:cs="Calibri"/>
            <w:noProof/>
            <w:sz w:val="22"/>
            <w:szCs w:val="22"/>
          </w:rPr>
          <w:tab/>
        </w:r>
        <w:r w:rsidRPr="00A648F4">
          <w:rPr>
            <w:rStyle w:val="Hyperlink"/>
            <w:rFonts w:ascii="Calibri" w:hAnsi="Calibri" w:cs="Calibri"/>
            <w:noProof/>
          </w:rPr>
          <w:t>SUMMARY OF METHOD</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_Toc55495634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5</w:t>
        </w:r>
        <w:r w:rsidRPr="00A648F4">
          <w:rPr>
            <w:rFonts w:ascii="Calibri" w:hAnsi="Calibri" w:cs="Calibri"/>
            <w:noProof/>
            <w:webHidden/>
          </w:rPr>
          <w:fldChar w:fldCharType="end"/>
        </w:r>
      </w:hyperlink>
    </w:p>
    <w:p w14:paraId="5C86150D" w14:textId="77777777" w:rsidR="009F4876" w:rsidRPr="00A648F4" w:rsidRDefault="009F4876" w:rsidP="009F4876">
      <w:pPr>
        <w:pStyle w:val="TOC1"/>
        <w:tabs>
          <w:tab w:val="left" w:pos="660"/>
          <w:tab w:val="right" w:leader="dot" w:pos="9350"/>
        </w:tabs>
        <w:spacing w:line="360" w:lineRule="auto"/>
        <w:rPr>
          <w:rFonts w:ascii="Calibri" w:hAnsi="Calibri" w:cs="Calibri"/>
          <w:noProof/>
          <w:sz w:val="22"/>
          <w:szCs w:val="22"/>
        </w:rPr>
      </w:pPr>
      <w:hyperlink w:anchor="_Toc55495635" w:history="1">
        <w:r w:rsidRPr="00A648F4">
          <w:rPr>
            <w:rStyle w:val="Hyperlink"/>
            <w:rFonts w:ascii="Calibri" w:hAnsi="Calibri" w:cs="Calibri"/>
            <w:noProof/>
          </w:rPr>
          <w:t>3.0</w:t>
        </w:r>
        <w:r w:rsidRPr="00A648F4">
          <w:rPr>
            <w:rFonts w:ascii="Calibri" w:hAnsi="Calibri" w:cs="Calibri"/>
            <w:noProof/>
            <w:sz w:val="22"/>
            <w:szCs w:val="22"/>
          </w:rPr>
          <w:tab/>
        </w:r>
        <w:r w:rsidRPr="00A648F4">
          <w:rPr>
            <w:rStyle w:val="Hyperlink"/>
            <w:rFonts w:ascii="Calibri" w:hAnsi="Calibri" w:cs="Calibri"/>
            <w:noProof/>
          </w:rPr>
          <w:t>DEFINITIONS &amp; ACRONYMS</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_Toc55495635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5</w:t>
        </w:r>
        <w:r w:rsidRPr="00A648F4">
          <w:rPr>
            <w:rFonts w:ascii="Calibri" w:hAnsi="Calibri" w:cs="Calibri"/>
            <w:noProof/>
            <w:webHidden/>
          </w:rPr>
          <w:fldChar w:fldCharType="end"/>
        </w:r>
      </w:hyperlink>
    </w:p>
    <w:p w14:paraId="1EE27701" w14:textId="77777777" w:rsidR="009F4876" w:rsidRPr="00A648F4" w:rsidRDefault="009F4876" w:rsidP="009F4876">
      <w:pPr>
        <w:pStyle w:val="TOC1"/>
        <w:tabs>
          <w:tab w:val="left" w:pos="660"/>
          <w:tab w:val="right" w:leader="dot" w:pos="9350"/>
        </w:tabs>
        <w:spacing w:line="360" w:lineRule="auto"/>
        <w:rPr>
          <w:rFonts w:ascii="Calibri" w:hAnsi="Calibri" w:cs="Calibri"/>
          <w:noProof/>
          <w:sz w:val="22"/>
          <w:szCs w:val="22"/>
        </w:rPr>
      </w:pPr>
      <w:hyperlink w:anchor="_Toc55495636" w:history="1">
        <w:r w:rsidRPr="00A648F4">
          <w:rPr>
            <w:rStyle w:val="Hyperlink"/>
            <w:rFonts w:ascii="Calibri" w:hAnsi="Calibri" w:cs="Calibri"/>
            <w:noProof/>
          </w:rPr>
          <w:t>4.0</w:t>
        </w:r>
        <w:r w:rsidRPr="00A648F4">
          <w:rPr>
            <w:rFonts w:ascii="Calibri" w:hAnsi="Calibri" w:cs="Calibri"/>
            <w:noProof/>
            <w:sz w:val="22"/>
            <w:szCs w:val="22"/>
          </w:rPr>
          <w:tab/>
        </w:r>
        <w:r w:rsidRPr="00A648F4">
          <w:rPr>
            <w:rStyle w:val="Hyperlink"/>
            <w:rFonts w:ascii="Calibri" w:hAnsi="Calibri" w:cs="Calibri"/>
            <w:noProof/>
          </w:rPr>
          <w:t>STEP-BY-STEP PROCEDURE</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_Toc55495636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5</w:t>
        </w:r>
        <w:r w:rsidRPr="00A648F4">
          <w:rPr>
            <w:rFonts w:ascii="Calibri" w:hAnsi="Calibri" w:cs="Calibri"/>
            <w:noProof/>
            <w:webHidden/>
          </w:rPr>
          <w:fldChar w:fldCharType="end"/>
        </w:r>
      </w:hyperlink>
    </w:p>
    <w:p w14:paraId="70FC2EB0" w14:textId="77777777" w:rsidR="009F4876" w:rsidRPr="00A648F4" w:rsidRDefault="009F4876" w:rsidP="009F4876">
      <w:pPr>
        <w:pStyle w:val="TOC2"/>
        <w:spacing w:line="360" w:lineRule="auto"/>
        <w:rPr>
          <w:rFonts w:ascii="Calibri" w:hAnsi="Calibri" w:cs="Calibri"/>
          <w:noProof/>
          <w:sz w:val="22"/>
          <w:szCs w:val="22"/>
        </w:rPr>
      </w:pPr>
      <w:hyperlink w:anchor="_Toc55495637" w:history="1">
        <w:r w:rsidRPr="00A648F4">
          <w:rPr>
            <w:rStyle w:val="Hyperlink"/>
            <w:rFonts w:ascii="Calibri" w:hAnsi="Calibri" w:cs="Calibri"/>
            <w:noProof/>
          </w:rPr>
          <w:t xml:space="preserve">4.1 </w:t>
        </w:r>
        <w:r w:rsidRPr="00A648F4">
          <w:rPr>
            <w:rFonts w:ascii="Calibri" w:hAnsi="Calibri" w:cs="Calibri"/>
            <w:noProof/>
            <w:sz w:val="22"/>
            <w:szCs w:val="22"/>
          </w:rPr>
          <w:tab/>
        </w:r>
        <w:r w:rsidRPr="00A648F4">
          <w:rPr>
            <w:rStyle w:val="Hyperlink"/>
            <w:rFonts w:ascii="Calibri" w:hAnsi="Calibri" w:cs="Calibri"/>
            <w:noProof/>
          </w:rPr>
          <w:t>Using Tables and Figures</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_Toc55495637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6</w:t>
        </w:r>
        <w:r w:rsidRPr="00A648F4">
          <w:rPr>
            <w:rFonts w:ascii="Calibri" w:hAnsi="Calibri" w:cs="Calibri"/>
            <w:noProof/>
            <w:webHidden/>
          </w:rPr>
          <w:fldChar w:fldCharType="end"/>
        </w:r>
      </w:hyperlink>
    </w:p>
    <w:p w14:paraId="1598012A" w14:textId="77777777" w:rsidR="009F4876" w:rsidRPr="00A648F4" w:rsidRDefault="009F4876" w:rsidP="009F4876">
      <w:pPr>
        <w:pStyle w:val="TOC1"/>
        <w:tabs>
          <w:tab w:val="left" w:pos="660"/>
          <w:tab w:val="right" w:leader="dot" w:pos="9350"/>
        </w:tabs>
        <w:spacing w:line="360" w:lineRule="auto"/>
        <w:rPr>
          <w:rFonts w:ascii="Calibri" w:hAnsi="Calibri" w:cs="Calibri"/>
          <w:noProof/>
          <w:sz w:val="22"/>
          <w:szCs w:val="22"/>
        </w:rPr>
      </w:pPr>
      <w:hyperlink w:anchor="_Toc55495638" w:history="1">
        <w:r w:rsidRPr="00A648F4">
          <w:rPr>
            <w:rStyle w:val="Hyperlink"/>
            <w:rFonts w:ascii="Calibri" w:hAnsi="Calibri" w:cs="Calibri"/>
            <w:noProof/>
          </w:rPr>
          <w:t>5.0</w:t>
        </w:r>
        <w:r w:rsidRPr="00A648F4">
          <w:rPr>
            <w:rFonts w:ascii="Calibri" w:hAnsi="Calibri" w:cs="Calibri"/>
            <w:noProof/>
            <w:sz w:val="22"/>
            <w:szCs w:val="22"/>
          </w:rPr>
          <w:tab/>
        </w:r>
        <w:r w:rsidRPr="00A648F4">
          <w:rPr>
            <w:rStyle w:val="Hyperlink"/>
            <w:rFonts w:ascii="Calibri" w:hAnsi="Calibri" w:cs="Calibri"/>
            <w:noProof/>
          </w:rPr>
          <w:t>RECORDS MANAGEMENT</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_Toc55495638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6</w:t>
        </w:r>
        <w:r w:rsidRPr="00A648F4">
          <w:rPr>
            <w:rFonts w:ascii="Calibri" w:hAnsi="Calibri" w:cs="Calibri"/>
            <w:noProof/>
            <w:webHidden/>
          </w:rPr>
          <w:fldChar w:fldCharType="end"/>
        </w:r>
      </w:hyperlink>
    </w:p>
    <w:p w14:paraId="0371590A" w14:textId="77777777" w:rsidR="009F4876" w:rsidRPr="00A648F4" w:rsidRDefault="009F4876" w:rsidP="009F4876">
      <w:pPr>
        <w:pStyle w:val="TOC1"/>
        <w:tabs>
          <w:tab w:val="left" w:pos="660"/>
          <w:tab w:val="right" w:leader="dot" w:pos="9350"/>
        </w:tabs>
        <w:spacing w:line="360" w:lineRule="auto"/>
        <w:rPr>
          <w:rFonts w:ascii="Calibri" w:hAnsi="Calibri" w:cs="Calibri"/>
          <w:noProof/>
          <w:sz w:val="22"/>
          <w:szCs w:val="22"/>
        </w:rPr>
      </w:pPr>
      <w:hyperlink w:anchor="_Toc55495639" w:history="1">
        <w:r w:rsidRPr="00A648F4">
          <w:rPr>
            <w:rStyle w:val="Hyperlink"/>
            <w:rFonts w:ascii="Calibri" w:hAnsi="Calibri" w:cs="Calibri"/>
            <w:noProof/>
          </w:rPr>
          <w:t>6.0</w:t>
        </w:r>
        <w:r w:rsidRPr="00A648F4">
          <w:rPr>
            <w:rFonts w:ascii="Calibri" w:hAnsi="Calibri" w:cs="Calibri"/>
            <w:noProof/>
            <w:sz w:val="22"/>
            <w:szCs w:val="22"/>
          </w:rPr>
          <w:tab/>
        </w:r>
        <w:r w:rsidRPr="00A648F4">
          <w:rPr>
            <w:rStyle w:val="Hyperlink"/>
            <w:rFonts w:ascii="Calibri" w:hAnsi="Calibri" w:cs="Calibri"/>
            <w:noProof/>
          </w:rPr>
          <w:t>QUALITY ASSURANCE</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_Toc55495639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6</w:t>
        </w:r>
        <w:r w:rsidRPr="00A648F4">
          <w:rPr>
            <w:rFonts w:ascii="Calibri" w:hAnsi="Calibri" w:cs="Calibri"/>
            <w:noProof/>
            <w:webHidden/>
          </w:rPr>
          <w:fldChar w:fldCharType="end"/>
        </w:r>
      </w:hyperlink>
    </w:p>
    <w:p w14:paraId="2E7191A0" w14:textId="77777777" w:rsidR="009F4876" w:rsidRPr="00A648F4" w:rsidRDefault="009F4876" w:rsidP="009F4876">
      <w:pPr>
        <w:pStyle w:val="TOC1"/>
        <w:tabs>
          <w:tab w:val="left" w:pos="660"/>
          <w:tab w:val="right" w:leader="dot" w:pos="9350"/>
        </w:tabs>
        <w:spacing w:line="360" w:lineRule="auto"/>
        <w:rPr>
          <w:rFonts w:ascii="Calibri" w:hAnsi="Calibri" w:cs="Calibri"/>
          <w:noProof/>
          <w:sz w:val="22"/>
          <w:szCs w:val="22"/>
        </w:rPr>
      </w:pPr>
      <w:hyperlink w:anchor="_Toc55495640" w:history="1">
        <w:r w:rsidRPr="00A648F4">
          <w:rPr>
            <w:rStyle w:val="Hyperlink"/>
            <w:rFonts w:ascii="Calibri" w:hAnsi="Calibri" w:cs="Calibri"/>
            <w:noProof/>
          </w:rPr>
          <w:t>7.0</w:t>
        </w:r>
        <w:r w:rsidRPr="00A648F4">
          <w:rPr>
            <w:rFonts w:ascii="Calibri" w:hAnsi="Calibri" w:cs="Calibri"/>
            <w:noProof/>
            <w:sz w:val="22"/>
            <w:szCs w:val="22"/>
          </w:rPr>
          <w:tab/>
        </w:r>
        <w:r w:rsidRPr="00A648F4">
          <w:rPr>
            <w:rStyle w:val="Hyperlink"/>
            <w:rFonts w:ascii="Calibri" w:hAnsi="Calibri" w:cs="Calibri"/>
            <w:noProof/>
          </w:rPr>
          <w:t>REFERENCES</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_Toc55495640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7</w:t>
        </w:r>
        <w:r w:rsidRPr="00A648F4">
          <w:rPr>
            <w:rFonts w:ascii="Calibri" w:hAnsi="Calibri" w:cs="Calibri"/>
            <w:noProof/>
            <w:webHidden/>
          </w:rPr>
          <w:fldChar w:fldCharType="end"/>
        </w:r>
      </w:hyperlink>
    </w:p>
    <w:p w14:paraId="55EC7B6B" w14:textId="77777777" w:rsidR="009F4876" w:rsidRPr="00A648F4" w:rsidRDefault="009F4876" w:rsidP="009F4876">
      <w:pPr>
        <w:pStyle w:val="TOC2"/>
        <w:spacing w:line="360" w:lineRule="auto"/>
        <w:rPr>
          <w:rFonts w:ascii="Calibri" w:hAnsi="Calibri" w:cs="Calibri"/>
          <w:noProof/>
          <w:sz w:val="22"/>
          <w:szCs w:val="22"/>
        </w:rPr>
      </w:pPr>
      <w:hyperlink w:anchor="_Toc55495641" w:history="1">
        <w:r w:rsidRPr="00A648F4">
          <w:rPr>
            <w:rStyle w:val="Hyperlink"/>
            <w:rFonts w:ascii="Calibri" w:hAnsi="Calibri" w:cs="Calibri"/>
            <w:noProof/>
          </w:rPr>
          <w:t xml:space="preserve">7.1 </w:t>
        </w:r>
        <w:r w:rsidRPr="00A648F4">
          <w:rPr>
            <w:rFonts w:ascii="Calibri" w:hAnsi="Calibri" w:cs="Calibri"/>
            <w:noProof/>
            <w:sz w:val="22"/>
            <w:szCs w:val="22"/>
          </w:rPr>
          <w:tab/>
        </w:r>
        <w:r w:rsidRPr="00A648F4">
          <w:rPr>
            <w:rStyle w:val="Hyperlink"/>
            <w:rFonts w:ascii="Calibri" w:hAnsi="Calibri" w:cs="Calibri"/>
            <w:noProof/>
          </w:rPr>
          <w:t>General guidance on creating references:</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_Toc55495641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7</w:t>
        </w:r>
        <w:r w:rsidRPr="00A648F4">
          <w:rPr>
            <w:rFonts w:ascii="Calibri" w:hAnsi="Calibri" w:cs="Calibri"/>
            <w:noProof/>
            <w:webHidden/>
          </w:rPr>
          <w:fldChar w:fldCharType="end"/>
        </w:r>
      </w:hyperlink>
    </w:p>
    <w:p w14:paraId="6C479EF8" w14:textId="77777777" w:rsidR="009F4876" w:rsidRPr="00A648F4" w:rsidRDefault="009F4876" w:rsidP="009F4876">
      <w:pPr>
        <w:pStyle w:val="TOC2"/>
        <w:spacing w:line="360" w:lineRule="auto"/>
        <w:rPr>
          <w:rFonts w:ascii="Calibri" w:hAnsi="Calibri" w:cs="Calibri"/>
          <w:noProof/>
          <w:sz w:val="22"/>
          <w:szCs w:val="22"/>
        </w:rPr>
      </w:pPr>
      <w:hyperlink w:anchor="_Toc55495642" w:history="1">
        <w:r w:rsidRPr="00A648F4">
          <w:rPr>
            <w:rStyle w:val="Hyperlink"/>
            <w:rFonts w:ascii="Calibri" w:hAnsi="Calibri" w:cs="Calibri"/>
            <w:noProof/>
          </w:rPr>
          <w:t xml:space="preserve">7.2 </w:t>
        </w:r>
        <w:r w:rsidRPr="00A648F4">
          <w:rPr>
            <w:rFonts w:ascii="Calibri" w:hAnsi="Calibri" w:cs="Calibri"/>
            <w:noProof/>
            <w:sz w:val="22"/>
            <w:szCs w:val="22"/>
          </w:rPr>
          <w:tab/>
        </w:r>
        <w:r w:rsidRPr="00A648F4">
          <w:rPr>
            <w:rStyle w:val="Hyperlink"/>
            <w:rFonts w:ascii="Calibri" w:hAnsi="Calibri" w:cs="Calibri"/>
            <w:noProof/>
          </w:rPr>
          <w:t>Citing Regulatory Documents:</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_Toc55495642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7</w:t>
        </w:r>
        <w:r w:rsidRPr="00A648F4">
          <w:rPr>
            <w:rFonts w:ascii="Calibri" w:hAnsi="Calibri" w:cs="Calibri"/>
            <w:noProof/>
            <w:webHidden/>
          </w:rPr>
          <w:fldChar w:fldCharType="end"/>
        </w:r>
      </w:hyperlink>
    </w:p>
    <w:p w14:paraId="12AA8DE7" w14:textId="77777777" w:rsidR="009F4876" w:rsidRPr="00A648F4" w:rsidRDefault="009F4876" w:rsidP="009F4876">
      <w:pPr>
        <w:pStyle w:val="TOC1"/>
        <w:tabs>
          <w:tab w:val="left" w:pos="660"/>
          <w:tab w:val="right" w:leader="dot" w:pos="9350"/>
        </w:tabs>
        <w:spacing w:line="360" w:lineRule="auto"/>
        <w:rPr>
          <w:rFonts w:ascii="Calibri" w:hAnsi="Calibri" w:cs="Calibri"/>
          <w:noProof/>
          <w:sz w:val="22"/>
          <w:szCs w:val="22"/>
        </w:rPr>
      </w:pPr>
      <w:hyperlink w:anchor="_Toc55495643" w:history="1">
        <w:r w:rsidRPr="00A648F4">
          <w:rPr>
            <w:rStyle w:val="Hyperlink"/>
            <w:rFonts w:ascii="Calibri" w:hAnsi="Calibri" w:cs="Calibri"/>
            <w:noProof/>
          </w:rPr>
          <w:t>8.0</w:t>
        </w:r>
        <w:r w:rsidRPr="00A648F4">
          <w:rPr>
            <w:rFonts w:ascii="Calibri" w:hAnsi="Calibri" w:cs="Calibri"/>
            <w:noProof/>
            <w:sz w:val="22"/>
            <w:szCs w:val="22"/>
          </w:rPr>
          <w:tab/>
        </w:r>
        <w:r w:rsidRPr="00A648F4">
          <w:rPr>
            <w:rStyle w:val="Hyperlink"/>
            <w:rFonts w:ascii="Calibri" w:hAnsi="Calibri" w:cs="Calibri"/>
            <w:noProof/>
          </w:rPr>
          <w:t>APPENDICES</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_Toc55495643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8</w:t>
        </w:r>
        <w:r w:rsidRPr="00A648F4">
          <w:rPr>
            <w:rFonts w:ascii="Calibri" w:hAnsi="Calibri" w:cs="Calibri"/>
            <w:noProof/>
            <w:webHidden/>
          </w:rPr>
          <w:fldChar w:fldCharType="end"/>
        </w:r>
      </w:hyperlink>
    </w:p>
    <w:p w14:paraId="3412897F" w14:textId="77777777" w:rsidR="009F4876" w:rsidRPr="00A648F4" w:rsidRDefault="009F4876" w:rsidP="00E8088F">
      <w:pPr>
        <w:pStyle w:val="TOC1"/>
        <w:tabs>
          <w:tab w:val="right" w:leader="dot" w:pos="9350"/>
        </w:tabs>
        <w:spacing w:after="120"/>
        <w:rPr>
          <w:rFonts w:ascii="Calibri" w:hAnsi="Calibri" w:cs="Calibri"/>
          <w:noProof/>
          <w:sz w:val="22"/>
          <w:szCs w:val="22"/>
        </w:rPr>
      </w:pPr>
      <w:hyperlink w:anchor="_Toc55495644" w:history="1">
        <w:r w:rsidRPr="00A648F4">
          <w:rPr>
            <w:rStyle w:val="Hyperlink"/>
            <w:rFonts w:ascii="Calibri" w:hAnsi="Calibri" w:cs="Calibri"/>
            <w:noProof/>
          </w:rPr>
          <w:t>APPENDIX A. HEADING 1 EXAMPLE FORMAT: CALIBRI 14 PT BOLD, ALL CAPITALS References TOC Level 1</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_Toc55495644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8</w:t>
        </w:r>
        <w:r w:rsidRPr="00A648F4">
          <w:rPr>
            <w:rFonts w:ascii="Calibri" w:hAnsi="Calibri" w:cs="Calibri"/>
            <w:noProof/>
            <w:webHidden/>
          </w:rPr>
          <w:fldChar w:fldCharType="end"/>
        </w:r>
      </w:hyperlink>
    </w:p>
    <w:p w14:paraId="463197EA" w14:textId="77777777" w:rsidR="009F4876" w:rsidRPr="00A648F4" w:rsidRDefault="009F4876" w:rsidP="009F4876">
      <w:pPr>
        <w:pStyle w:val="TOC2"/>
        <w:ind w:left="245"/>
        <w:rPr>
          <w:rFonts w:ascii="Calibri" w:hAnsi="Calibri" w:cs="Calibri"/>
          <w:noProof/>
          <w:sz w:val="22"/>
          <w:szCs w:val="22"/>
        </w:rPr>
      </w:pPr>
      <w:hyperlink w:anchor="_Toc55495645" w:history="1">
        <w:r w:rsidRPr="00A648F4">
          <w:rPr>
            <w:rStyle w:val="Hyperlink"/>
            <w:rFonts w:ascii="Calibri" w:hAnsi="Calibri" w:cs="Calibri"/>
            <w:noProof/>
          </w:rPr>
          <w:t xml:space="preserve">8.1 </w:t>
        </w:r>
        <w:r w:rsidRPr="00A648F4">
          <w:rPr>
            <w:rFonts w:ascii="Calibri" w:hAnsi="Calibri" w:cs="Calibri"/>
            <w:noProof/>
            <w:sz w:val="22"/>
            <w:szCs w:val="22"/>
          </w:rPr>
          <w:tab/>
        </w:r>
        <w:r w:rsidRPr="00A648F4">
          <w:rPr>
            <w:rStyle w:val="Hyperlink"/>
            <w:rFonts w:ascii="Calibri" w:hAnsi="Calibri" w:cs="Calibri"/>
            <w:noProof/>
          </w:rPr>
          <w:t>Subheadings underlined in bold Calibri 12 pt, numbered consecutively (8.1, 8.2, etc.) and References TOC Level 2</w:t>
        </w:r>
        <w:r w:rsidRPr="00A648F4">
          <w:rPr>
            <w:rFonts w:ascii="Calibri" w:hAnsi="Calibri" w:cs="Calibri"/>
            <w:noProof/>
            <w:webHidden/>
          </w:rPr>
          <w:tab/>
        </w:r>
        <w:r w:rsidRPr="00A648F4">
          <w:rPr>
            <w:rFonts w:ascii="Calibri" w:hAnsi="Calibri" w:cs="Calibri"/>
            <w:noProof/>
            <w:webHidden/>
          </w:rPr>
          <w:fldChar w:fldCharType="begin"/>
        </w:r>
        <w:r w:rsidRPr="00A648F4">
          <w:rPr>
            <w:rFonts w:ascii="Calibri" w:hAnsi="Calibri" w:cs="Calibri"/>
            <w:noProof/>
            <w:webHidden/>
          </w:rPr>
          <w:instrText xml:space="preserve"> PAGEREF _Toc55495645 \h </w:instrText>
        </w:r>
        <w:r w:rsidRPr="00A648F4">
          <w:rPr>
            <w:rFonts w:ascii="Calibri" w:hAnsi="Calibri" w:cs="Calibri"/>
            <w:noProof/>
            <w:webHidden/>
          </w:rPr>
        </w:r>
        <w:r w:rsidRPr="00A648F4">
          <w:rPr>
            <w:rFonts w:ascii="Calibri" w:hAnsi="Calibri" w:cs="Calibri"/>
            <w:noProof/>
            <w:webHidden/>
          </w:rPr>
          <w:fldChar w:fldCharType="separate"/>
        </w:r>
        <w:r w:rsidRPr="00A648F4">
          <w:rPr>
            <w:rFonts w:ascii="Calibri" w:hAnsi="Calibri" w:cs="Calibri"/>
            <w:noProof/>
            <w:webHidden/>
          </w:rPr>
          <w:t>8</w:t>
        </w:r>
        <w:r w:rsidRPr="00A648F4">
          <w:rPr>
            <w:rFonts w:ascii="Calibri" w:hAnsi="Calibri" w:cs="Calibri"/>
            <w:noProof/>
            <w:webHidden/>
          </w:rPr>
          <w:fldChar w:fldCharType="end"/>
        </w:r>
      </w:hyperlink>
    </w:p>
    <w:p w14:paraId="779DD07C" w14:textId="77777777" w:rsidR="009F4876" w:rsidRPr="00A648F4" w:rsidRDefault="009F4876" w:rsidP="009F4876">
      <w:pPr>
        <w:pStyle w:val="TOC3"/>
        <w:rPr>
          <w:noProof/>
          <w:sz w:val="22"/>
          <w:szCs w:val="22"/>
        </w:rPr>
      </w:pPr>
      <w:hyperlink w:anchor="_Toc55495646" w:history="1">
        <w:r w:rsidRPr="00A648F4">
          <w:rPr>
            <w:rStyle w:val="Hyperlink"/>
            <w:rFonts w:ascii="Calibri" w:hAnsi="Calibri" w:cs="Calibri"/>
            <w:noProof/>
          </w:rPr>
          <w:t xml:space="preserve">8.1.1 </w:t>
        </w:r>
        <w:r w:rsidRPr="00A648F4">
          <w:rPr>
            <w:noProof/>
            <w:sz w:val="22"/>
            <w:szCs w:val="22"/>
          </w:rPr>
          <w:tab/>
        </w:r>
        <w:r w:rsidRPr="00A648F4">
          <w:rPr>
            <w:rStyle w:val="Hyperlink"/>
            <w:rFonts w:ascii="Calibri" w:hAnsi="Calibri" w:cs="Calibri"/>
            <w:noProof/>
          </w:rPr>
          <w:t>Categories Underlined in Calibri 12 pt and References TOC Level 3</w:t>
        </w:r>
        <w:r w:rsidRPr="009F4876">
          <w:rPr>
            <w:noProof/>
            <w:webHidden/>
          </w:rPr>
          <w:tab/>
        </w:r>
        <w:r w:rsidRPr="009F4876">
          <w:rPr>
            <w:noProof/>
            <w:webHidden/>
          </w:rPr>
          <w:fldChar w:fldCharType="begin"/>
        </w:r>
        <w:r w:rsidRPr="009F4876">
          <w:rPr>
            <w:noProof/>
            <w:webHidden/>
          </w:rPr>
          <w:instrText xml:space="preserve"> PAGEREF _Toc55495646 \h </w:instrText>
        </w:r>
        <w:r w:rsidRPr="009F4876">
          <w:rPr>
            <w:noProof/>
            <w:webHidden/>
          </w:rPr>
        </w:r>
        <w:r w:rsidRPr="009F4876">
          <w:rPr>
            <w:noProof/>
            <w:webHidden/>
          </w:rPr>
          <w:fldChar w:fldCharType="separate"/>
        </w:r>
        <w:r w:rsidRPr="009F4876">
          <w:rPr>
            <w:noProof/>
            <w:webHidden/>
          </w:rPr>
          <w:t>8</w:t>
        </w:r>
        <w:r w:rsidRPr="009F4876">
          <w:rPr>
            <w:noProof/>
            <w:webHidden/>
          </w:rPr>
          <w:fldChar w:fldCharType="end"/>
        </w:r>
      </w:hyperlink>
    </w:p>
    <w:p w14:paraId="7C541523" w14:textId="77777777" w:rsidR="00D946E2" w:rsidRPr="00455FBC" w:rsidRDefault="00D946E2" w:rsidP="009F4876">
      <w:pPr>
        <w:spacing w:line="360" w:lineRule="auto"/>
        <w:rPr>
          <w:rFonts w:ascii="Calibri" w:hAnsi="Calibri" w:cs="Calibri"/>
        </w:rPr>
      </w:pPr>
      <w:r w:rsidRPr="00A648F4">
        <w:rPr>
          <w:rFonts w:ascii="Calibri" w:hAnsi="Calibri" w:cs="Calibri"/>
          <w:b/>
          <w:bCs/>
          <w:noProof/>
        </w:rPr>
        <w:fldChar w:fldCharType="end"/>
      </w:r>
    </w:p>
    <w:p w14:paraId="40BBD5BA" w14:textId="77777777" w:rsidR="003E194D" w:rsidRPr="00455FBC" w:rsidRDefault="003E194D">
      <w:pPr>
        <w:rPr>
          <w:rFonts w:ascii="Calibri" w:hAnsi="Calibri" w:cs="Calibri"/>
        </w:rPr>
      </w:pPr>
    </w:p>
    <w:p w14:paraId="01031DB6" w14:textId="77777777" w:rsidR="009E3E88" w:rsidRPr="00455FBC" w:rsidRDefault="009E3E88" w:rsidP="009E3E88">
      <w:pPr>
        <w:rPr>
          <w:rFonts w:ascii="Calibri" w:hAnsi="Calibri" w:cs="Calibri"/>
        </w:rPr>
      </w:pPr>
    </w:p>
    <w:p w14:paraId="6F977A20" w14:textId="77777777" w:rsidR="009E3E88" w:rsidRPr="00455FBC" w:rsidRDefault="009E3E88" w:rsidP="009E3E88">
      <w:pPr>
        <w:rPr>
          <w:rFonts w:ascii="Calibri" w:hAnsi="Calibri" w:cs="Calibri"/>
        </w:rPr>
      </w:pPr>
    </w:p>
    <w:p w14:paraId="21350182" w14:textId="77777777" w:rsidR="00D80C22" w:rsidRPr="00455FBC" w:rsidRDefault="00D80C22" w:rsidP="00D80C22">
      <w:pPr>
        <w:rPr>
          <w:rFonts w:ascii="Calibri" w:hAnsi="Calibri" w:cs="Calibri"/>
        </w:rPr>
      </w:pPr>
    </w:p>
    <w:p w14:paraId="09879C31" w14:textId="77777777" w:rsidR="009E3E88" w:rsidRPr="00455FBC" w:rsidRDefault="009E3E88" w:rsidP="009E3E88">
      <w:pPr>
        <w:rPr>
          <w:rFonts w:ascii="Calibri" w:hAnsi="Calibri" w:cs="Calibri"/>
        </w:rPr>
      </w:pPr>
    </w:p>
    <w:p w14:paraId="327FAD9D" w14:textId="77777777" w:rsidR="0076285C" w:rsidRPr="00455FBC" w:rsidRDefault="0076285C" w:rsidP="009E3E88">
      <w:pPr>
        <w:rPr>
          <w:rFonts w:ascii="Calibri" w:hAnsi="Calibri" w:cs="Calibri"/>
        </w:rPr>
      </w:pPr>
    </w:p>
    <w:p w14:paraId="67342125" w14:textId="77777777" w:rsidR="0076285C" w:rsidRPr="00455FBC" w:rsidRDefault="0076285C" w:rsidP="009E3E88">
      <w:pPr>
        <w:rPr>
          <w:rFonts w:ascii="Calibri" w:hAnsi="Calibri" w:cs="Calibri"/>
        </w:rPr>
      </w:pPr>
    </w:p>
    <w:p w14:paraId="55E882B9" w14:textId="77777777" w:rsidR="00082121" w:rsidRPr="00455FBC" w:rsidRDefault="00467839" w:rsidP="000E0B24">
      <w:pPr>
        <w:pStyle w:val="Heading1"/>
        <w:rPr>
          <w:rFonts w:cs="Calibri"/>
          <w:szCs w:val="28"/>
        </w:rPr>
      </w:pPr>
      <w:r w:rsidRPr="00455FBC">
        <w:rPr>
          <w:rFonts w:cs="Calibri"/>
        </w:rPr>
        <w:br w:type="page"/>
      </w:r>
      <w:bookmarkStart w:id="3" w:name="_Toc55495630"/>
      <w:r w:rsidR="000E0B24" w:rsidRPr="00455FBC">
        <w:rPr>
          <w:rFonts w:cs="Calibri"/>
          <w:szCs w:val="28"/>
        </w:rPr>
        <w:lastRenderedPageBreak/>
        <w:t>TITLE PAGE AND APPROVAL PAGE</w:t>
      </w:r>
      <w:bookmarkEnd w:id="3"/>
    </w:p>
    <w:p w14:paraId="53EBDDD4" w14:textId="77777777" w:rsidR="005D7FB8" w:rsidRPr="00121CA5" w:rsidRDefault="005D7FB8" w:rsidP="00375064">
      <w:pPr>
        <w:jc w:val="left"/>
        <w:rPr>
          <w:rFonts w:ascii="Calibri" w:hAnsi="Calibri" w:cs="Calibri"/>
        </w:rPr>
      </w:pPr>
      <w:r w:rsidRPr="00121CA5">
        <w:rPr>
          <w:rFonts w:ascii="Calibri" w:hAnsi="Calibri" w:cs="Calibri"/>
        </w:rPr>
        <w:t xml:space="preserve">The cover page of each SOP should contain the following information:  a title that clearly identifies the activity or procedure, the name of the applicable agency and division to which this SOP applies, and the signatures and signature dates of those individuals who prepared and </w:t>
      </w:r>
      <w:proofErr w:type="gramStart"/>
      <w:r w:rsidRPr="00121CA5">
        <w:rPr>
          <w:rFonts w:ascii="Calibri" w:hAnsi="Calibri" w:cs="Calibri"/>
        </w:rPr>
        <w:t>approved</w:t>
      </w:r>
      <w:proofErr w:type="gramEnd"/>
      <w:r w:rsidRPr="00121CA5">
        <w:rPr>
          <w:rFonts w:ascii="Calibri" w:hAnsi="Calibri" w:cs="Calibri"/>
        </w:rPr>
        <w:t xml:space="preserve"> the SOP.  </w:t>
      </w:r>
    </w:p>
    <w:p w14:paraId="1AA9FA11" w14:textId="77777777" w:rsidR="00D76A60" w:rsidRPr="00121CA5" w:rsidRDefault="00D76A60" w:rsidP="00375064">
      <w:pPr>
        <w:jc w:val="left"/>
        <w:rPr>
          <w:rFonts w:ascii="Calibri" w:hAnsi="Calibri" w:cs="Calibri"/>
        </w:rPr>
      </w:pPr>
    </w:p>
    <w:p w14:paraId="05EB0ECF" w14:textId="77777777" w:rsidR="005D7FB8" w:rsidRPr="00121CA5" w:rsidRDefault="00D76A60" w:rsidP="00375064">
      <w:pPr>
        <w:jc w:val="left"/>
        <w:rPr>
          <w:rFonts w:ascii="Calibri" w:hAnsi="Calibri" w:cs="Calibri"/>
        </w:rPr>
      </w:pPr>
      <w:r>
        <w:rPr>
          <w:rFonts w:ascii="Calibri" w:hAnsi="Calibri" w:cs="Calibri"/>
        </w:rPr>
        <w:t>In addition, the title page also includes the following information which is also found in the document control box in the upper right-hand corner of each page after the title page</w:t>
      </w:r>
      <w:r w:rsidR="005D7FB8" w:rsidRPr="00121CA5">
        <w:rPr>
          <w:rFonts w:ascii="Calibri" w:hAnsi="Calibri" w:cs="Calibri"/>
        </w:rPr>
        <w:t>:</w:t>
      </w:r>
    </w:p>
    <w:p w14:paraId="25A3CA42" w14:textId="77777777" w:rsidR="005D7FB8" w:rsidRPr="00121CA5" w:rsidRDefault="005D7FB8" w:rsidP="00AF786B">
      <w:pPr>
        <w:numPr>
          <w:ilvl w:val="0"/>
          <w:numId w:val="14"/>
        </w:numPr>
        <w:ind w:left="1080"/>
        <w:jc w:val="left"/>
        <w:rPr>
          <w:rFonts w:ascii="Calibri" w:hAnsi="Calibri" w:cs="Calibri"/>
        </w:rPr>
      </w:pPr>
      <w:r w:rsidRPr="00121CA5">
        <w:rPr>
          <w:rFonts w:ascii="Calibri" w:hAnsi="Calibri" w:cs="Calibri"/>
        </w:rPr>
        <w:t xml:space="preserve">The document ID which will be assigned by the Quality Assurance Officer for the Division. </w:t>
      </w:r>
    </w:p>
    <w:p w14:paraId="1792FC27" w14:textId="77777777" w:rsidR="005D7FB8" w:rsidRPr="00121CA5" w:rsidRDefault="005D7FB8" w:rsidP="00AF786B">
      <w:pPr>
        <w:numPr>
          <w:ilvl w:val="2"/>
          <w:numId w:val="20"/>
        </w:numPr>
        <w:jc w:val="left"/>
        <w:rPr>
          <w:rFonts w:ascii="Calibri" w:hAnsi="Calibri" w:cs="Calibri"/>
        </w:rPr>
      </w:pPr>
      <w:r>
        <w:rPr>
          <w:rFonts w:ascii="Calibri" w:hAnsi="Calibri" w:cs="Calibri"/>
        </w:rPr>
        <w:t>The V</w:t>
      </w:r>
      <w:r w:rsidRPr="00121CA5">
        <w:rPr>
          <w:rFonts w:ascii="Calibri" w:hAnsi="Calibri" w:cs="Calibri"/>
        </w:rPr>
        <w:t xml:space="preserve">ersion is the iteration of the SOP that is the most recent. </w:t>
      </w:r>
    </w:p>
    <w:p w14:paraId="7CE02427" w14:textId="77777777" w:rsidR="005D7FB8" w:rsidRPr="00121CA5" w:rsidRDefault="005D7FB8" w:rsidP="00AF786B">
      <w:pPr>
        <w:numPr>
          <w:ilvl w:val="3"/>
          <w:numId w:val="20"/>
        </w:numPr>
        <w:jc w:val="left"/>
        <w:rPr>
          <w:rFonts w:ascii="Calibri" w:hAnsi="Calibri" w:cs="Calibri"/>
        </w:rPr>
      </w:pPr>
      <w:r w:rsidRPr="00121CA5">
        <w:rPr>
          <w:rFonts w:ascii="Calibri" w:hAnsi="Calibri" w:cs="Calibri"/>
        </w:rPr>
        <w:t>First draft of SOP is 0.0.</w:t>
      </w:r>
    </w:p>
    <w:p w14:paraId="3DD7F104" w14:textId="77777777" w:rsidR="005D7FB8" w:rsidRPr="00121CA5" w:rsidRDefault="005D7FB8" w:rsidP="00AF786B">
      <w:pPr>
        <w:numPr>
          <w:ilvl w:val="3"/>
          <w:numId w:val="21"/>
        </w:numPr>
        <w:jc w:val="left"/>
        <w:rPr>
          <w:rFonts w:ascii="Calibri" w:hAnsi="Calibri" w:cs="Calibri"/>
        </w:rPr>
      </w:pPr>
      <w:r w:rsidRPr="00121CA5">
        <w:rPr>
          <w:rFonts w:ascii="Calibri" w:hAnsi="Calibri" w:cs="Calibri"/>
        </w:rPr>
        <w:t xml:space="preserve">First iteration if final approved document should be 1.0.   </w:t>
      </w:r>
    </w:p>
    <w:p w14:paraId="2046023E" w14:textId="77777777" w:rsidR="00E1673C" w:rsidRPr="00121CA5" w:rsidRDefault="00E1673C" w:rsidP="00E1673C">
      <w:pPr>
        <w:numPr>
          <w:ilvl w:val="3"/>
          <w:numId w:val="21"/>
        </w:numPr>
        <w:jc w:val="left"/>
        <w:rPr>
          <w:rFonts w:ascii="Calibri" w:hAnsi="Calibri" w:cs="Calibri"/>
        </w:rPr>
      </w:pPr>
      <w:r w:rsidRPr="00121CA5">
        <w:rPr>
          <w:rFonts w:ascii="Calibri" w:hAnsi="Calibri" w:cs="Calibri"/>
        </w:rPr>
        <w:t>Major revisions should reflect 2.0, 3.0, etc.</w:t>
      </w:r>
    </w:p>
    <w:p w14:paraId="38D0CB8E" w14:textId="77777777" w:rsidR="00E1673C" w:rsidRPr="00121CA5" w:rsidRDefault="00E1673C" w:rsidP="00E1673C">
      <w:pPr>
        <w:numPr>
          <w:ilvl w:val="3"/>
          <w:numId w:val="21"/>
        </w:numPr>
        <w:jc w:val="left"/>
        <w:rPr>
          <w:rFonts w:ascii="Calibri" w:hAnsi="Calibri" w:cs="Calibri"/>
        </w:rPr>
      </w:pPr>
      <w:r>
        <w:rPr>
          <w:rFonts w:ascii="Calibri" w:hAnsi="Calibri" w:cs="Calibri"/>
        </w:rPr>
        <w:t>Revisions of a minor nature should reflect</w:t>
      </w:r>
      <w:r w:rsidRPr="00121CA5">
        <w:rPr>
          <w:rFonts w:ascii="Calibri" w:hAnsi="Calibri" w:cs="Calibri"/>
        </w:rPr>
        <w:t xml:space="preserve"> 1.1, 1.2, etc.</w:t>
      </w:r>
    </w:p>
    <w:p w14:paraId="3D1DE7EB" w14:textId="77777777" w:rsidR="00E1673C" w:rsidRPr="00121CA5" w:rsidRDefault="00E1673C" w:rsidP="00E1673C">
      <w:pPr>
        <w:numPr>
          <w:ilvl w:val="3"/>
          <w:numId w:val="21"/>
        </w:numPr>
        <w:jc w:val="left"/>
        <w:rPr>
          <w:rFonts w:ascii="Calibri" w:hAnsi="Calibri" w:cs="Calibri"/>
        </w:rPr>
      </w:pPr>
      <w:r w:rsidRPr="00121CA5">
        <w:rPr>
          <w:rFonts w:ascii="Calibri" w:hAnsi="Calibri" w:cs="Calibri"/>
        </w:rPr>
        <w:t xml:space="preserve">Branch QACs will determine whether </w:t>
      </w:r>
      <w:r>
        <w:rPr>
          <w:rFonts w:ascii="Calibri" w:hAnsi="Calibri" w:cs="Calibri"/>
        </w:rPr>
        <w:t xml:space="preserve">changes are major or minor, but as a general guide, any revision that impacts the procedure should be considered major.  Changes that impact the document, but not the step-by-step procedure could be considered minor, or the minor change identifier could be used to track chronological revisions during a review process.  </w:t>
      </w:r>
    </w:p>
    <w:p w14:paraId="3F56FA56" w14:textId="77777777" w:rsidR="00D76A60" w:rsidRPr="00121CA5" w:rsidRDefault="00D76A60" w:rsidP="00D76A60">
      <w:pPr>
        <w:numPr>
          <w:ilvl w:val="0"/>
          <w:numId w:val="14"/>
        </w:numPr>
        <w:ind w:left="1080"/>
        <w:jc w:val="left"/>
        <w:rPr>
          <w:rFonts w:ascii="Calibri" w:hAnsi="Calibri" w:cs="Calibri"/>
        </w:rPr>
      </w:pPr>
      <w:r w:rsidRPr="00121CA5">
        <w:rPr>
          <w:rFonts w:ascii="Calibri" w:hAnsi="Calibri" w:cs="Calibri"/>
        </w:rPr>
        <w:t xml:space="preserve">The </w:t>
      </w:r>
      <w:r>
        <w:rPr>
          <w:rFonts w:ascii="Calibri" w:hAnsi="Calibri" w:cs="Calibri"/>
        </w:rPr>
        <w:t>Original Effective D</w:t>
      </w:r>
      <w:r w:rsidRPr="00121CA5">
        <w:rPr>
          <w:rFonts w:ascii="Calibri" w:hAnsi="Calibri" w:cs="Calibri"/>
        </w:rPr>
        <w:t>ate indicates the date that the original SOP was approved – this date will remain in effect throughout the life of the documen</w:t>
      </w:r>
      <w:r>
        <w:rPr>
          <w:rFonts w:ascii="Calibri" w:hAnsi="Calibri" w:cs="Calibri"/>
        </w:rPr>
        <w:t>t</w:t>
      </w:r>
      <w:r w:rsidRPr="00121CA5">
        <w:rPr>
          <w:rFonts w:ascii="Calibri" w:hAnsi="Calibri" w:cs="Calibri"/>
        </w:rPr>
        <w:t>.</w:t>
      </w:r>
    </w:p>
    <w:p w14:paraId="06CE9887" w14:textId="77777777" w:rsidR="00D76A60" w:rsidRPr="00121CA5" w:rsidRDefault="00D76A60" w:rsidP="00D76A60">
      <w:pPr>
        <w:numPr>
          <w:ilvl w:val="0"/>
          <w:numId w:val="14"/>
        </w:numPr>
        <w:ind w:left="1080"/>
        <w:jc w:val="left"/>
        <w:rPr>
          <w:rFonts w:ascii="Calibri" w:hAnsi="Calibri" w:cs="Calibri"/>
        </w:rPr>
      </w:pPr>
      <w:r>
        <w:rPr>
          <w:rFonts w:ascii="Calibri" w:hAnsi="Calibri" w:cs="Calibri"/>
        </w:rPr>
        <w:t>The Effective D</w:t>
      </w:r>
      <w:r w:rsidRPr="00121CA5">
        <w:rPr>
          <w:rFonts w:ascii="Calibri" w:hAnsi="Calibri" w:cs="Calibri"/>
        </w:rPr>
        <w:t>ate is the date the current revision is approved</w:t>
      </w:r>
      <w:r>
        <w:rPr>
          <w:rFonts w:ascii="Calibri" w:hAnsi="Calibri" w:cs="Calibri"/>
        </w:rPr>
        <w:t xml:space="preserve">, listed here as the month and year [YYYY] of the approval.  </w:t>
      </w:r>
    </w:p>
    <w:p w14:paraId="3EBE1A02" w14:textId="77777777" w:rsidR="00E1673C" w:rsidRPr="00E1673C" w:rsidRDefault="005D7FB8" w:rsidP="00A648F4">
      <w:pPr>
        <w:numPr>
          <w:ilvl w:val="0"/>
          <w:numId w:val="14"/>
        </w:numPr>
        <w:ind w:left="1080"/>
        <w:jc w:val="left"/>
        <w:rPr>
          <w:rFonts w:ascii="Calibri" w:hAnsi="Calibri" w:cs="Calibri"/>
        </w:rPr>
      </w:pPr>
      <w:r w:rsidRPr="00E1673C">
        <w:rPr>
          <w:rFonts w:ascii="Calibri" w:hAnsi="Calibri" w:cs="Calibri"/>
        </w:rPr>
        <w:t>The page numbers indicate the total number of pages, in “X of Y” format.</w:t>
      </w:r>
    </w:p>
    <w:p w14:paraId="1DF88397" w14:textId="77777777" w:rsidR="00044316" w:rsidRPr="00455FBC" w:rsidRDefault="000E0B24" w:rsidP="000E0B24">
      <w:pPr>
        <w:pStyle w:val="Heading1"/>
        <w:rPr>
          <w:rFonts w:cs="Calibri"/>
          <w:szCs w:val="28"/>
        </w:rPr>
      </w:pPr>
      <w:bookmarkStart w:id="4" w:name="_Toc55495631"/>
      <w:r w:rsidRPr="00455FBC">
        <w:rPr>
          <w:rFonts w:cs="Calibri"/>
          <w:szCs w:val="28"/>
        </w:rPr>
        <w:t>DOCUMENT REVISION HISTORY</w:t>
      </w:r>
      <w:bookmarkEnd w:id="4"/>
    </w:p>
    <w:p w14:paraId="61DCE88F" w14:textId="77777777" w:rsidR="00E1673C" w:rsidRPr="00121CA5" w:rsidRDefault="00D76A60" w:rsidP="00375064">
      <w:pPr>
        <w:jc w:val="left"/>
        <w:rPr>
          <w:rFonts w:ascii="Calibri" w:hAnsi="Calibri" w:cs="Calibri"/>
        </w:rPr>
      </w:pPr>
      <w:bookmarkStart w:id="5" w:name="_Toc516227843"/>
      <w:r w:rsidRPr="00121CA5">
        <w:rPr>
          <w:rFonts w:ascii="Calibri" w:hAnsi="Calibri" w:cs="Calibri"/>
        </w:rPr>
        <w:t>The revision control page should clearly outline what revisions have occu</w:t>
      </w:r>
      <w:r>
        <w:rPr>
          <w:rFonts w:ascii="Calibri" w:hAnsi="Calibri" w:cs="Calibri"/>
        </w:rPr>
        <w:t>rred for the document, the effective date and version associated with those revisions</w:t>
      </w:r>
      <w:r w:rsidRPr="00121CA5">
        <w:rPr>
          <w:rFonts w:ascii="Calibri" w:hAnsi="Calibri" w:cs="Calibri"/>
        </w:rPr>
        <w:t>, on what page</w:t>
      </w:r>
      <w:r>
        <w:rPr>
          <w:rFonts w:ascii="Calibri" w:hAnsi="Calibri" w:cs="Calibri"/>
        </w:rPr>
        <w:t xml:space="preserve"> or within which sections</w:t>
      </w:r>
      <w:r w:rsidRPr="00121CA5">
        <w:rPr>
          <w:rFonts w:ascii="Calibri" w:hAnsi="Calibri" w:cs="Calibri"/>
        </w:rPr>
        <w:t xml:space="preserve"> the revisions occur, and the person(s) that made the revisions.  </w:t>
      </w:r>
      <w:r w:rsidR="00681A56">
        <w:rPr>
          <w:rFonts w:ascii="Calibri" w:hAnsi="Calibri" w:cs="Calibri"/>
        </w:rPr>
        <w:t>Include only those</w:t>
      </w:r>
      <w:r w:rsidR="00681A56" w:rsidRPr="00681A56">
        <w:rPr>
          <w:rFonts w:ascii="Calibri" w:hAnsi="Calibri" w:cs="Calibri"/>
        </w:rPr>
        <w:t xml:space="preserve"> changes made to the document holding this Document ID.  Historic documents that were used to create this SOP should be described and cited in the text.</w:t>
      </w:r>
      <w:r w:rsidR="00681A56">
        <w:rPr>
          <w:rFonts w:ascii="Calibri" w:hAnsi="Calibri" w:cs="Calibri"/>
        </w:rPr>
        <w:t xml:space="preserve">  </w:t>
      </w:r>
      <w:r>
        <w:rPr>
          <w:rFonts w:ascii="Calibri" w:hAnsi="Calibri" w:cs="Calibri"/>
        </w:rPr>
        <w:t>Each new version of the document should get the next consecutive version number and a new effective date based upon the date of final approval</w:t>
      </w:r>
      <w:r w:rsidR="00E1673C" w:rsidRPr="00E1673C">
        <w:rPr>
          <w:rFonts w:ascii="Calibri" w:hAnsi="Calibri" w:cs="Calibri"/>
        </w:rPr>
        <w:t xml:space="preserve"> </w:t>
      </w:r>
      <w:r w:rsidR="00E1673C">
        <w:rPr>
          <w:rFonts w:ascii="Calibri" w:hAnsi="Calibri" w:cs="Calibri"/>
        </w:rPr>
        <w:t xml:space="preserve">within the Department for Environmental Protection (DEP).  </w:t>
      </w:r>
    </w:p>
    <w:p w14:paraId="72D29255" w14:textId="77777777" w:rsidR="00044316" w:rsidRPr="00455FBC" w:rsidRDefault="000E0B24" w:rsidP="000E0B24">
      <w:pPr>
        <w:pStyle w:val="Heading1"/>
        <w:rPr>
          <w:rFonts w:cs="Calibri"/>
          <w:szCs w:val="28"/>
        </w:rPr>
      </w:pPr>
      <w:bookmarkStart w:id="6" w:name="_Toc55495632"/>
      <w:r w:rsidRPr="00455FBC">
        <w:rPr>
          <w:rFonts w:cs="Calibri"/>
          <w:szCs w:val="28"/>
        </w:rPr>
        <w:t>TABLE OF CONTENTS</w:t>
      </w:r>
      <w:bookmarkEnd w:id="5"/>
      <w:bookmarkEnd w:id="6"/>
    </w:p>
    <w:p w14:paraId="1344C5A9" w14:textId="77777777" w:rsidR="0076285C" w:rsidRDefault="0088404A" w:rsidP="00375064">
      <w:pPr>
        <w:jc w:val="left"/>
        <w:rPr>
          <w:rFonts w:ascii="Calibri" w:hAnsi="Calibri" w:cs="Calibri"/>
        </w:rPr>
      </w:pPr>
      <w:r w:rsidRPr="00455FBC">
        <w:rPr>
          <w:rFonts w:ascii="Calibri" w:hAnsi="Calibri" w:cs="Calibri"/>
        </w:rPr>
        <w:t xml:space="preserve">A TOC containing all sections </w:t>
      </w:r>
      <w:r w:rsidR="00044316" w:rsidRPr="00455FBC">
        <w:rPr>
          <w:rFonts w:ascii="Calibri" w:hAnsi="Calibri" w:cs="Calibri"/>
        </w:rPr>
        <w:t>as well as</w:t>
      </w:r>
      <w:r w:rsidR="0076285C" w:rsidRPr="00455FBC">
        <w:rPr>
          <w:rFonts w:ascii="Calibri" w:hAnsi="Calibri" w:cs="Calibri"/>
        </w:rPr>
        <w:t xml:space="preserve"> a list of tables</w:t>
      </w:r>
      <w:r w:rsidR="00600563" w:rsidRPr="00455FBC">
        <w:rPr>
          <w:rFonts w:ascii="Calibri" w:hAnsi="Calibri" w:cs="Calibri"/>
        </w:rPr>
        <w:t>, figures</w:t>
      </w:r>
      <w:r w:rsidR="00044316" w:rsidRPr="00455FBC">
        <w:rPr>
          <w:rFonts w:ascii="Calibri" w:hAnsi="Calibri" w:cs="Calibri"/>
        </w:rPr>
        <w:t>,</w:t>
      </w:r>
      <w:r w:rsidRPr="00455FBC">
        <w:rPr>
          <w:rFonts w:ascii="Calibri" w:hAnsi="Calibri" w:cs="Calibri"/>
        </w:rPr>
        <w:t xml:space="preserve"> and appendices.</w:t>
      </w:r>
    </w:p>
    <w:p w14:paraId="505FA4C2" w14:textId="77777777" w:rsidR="005D7FB8" w:rsidRPr="00121CA5" w:rsidRDefault="005D7FB8" w:rsidP="00375064">
      <w:pPr>
        <w:jc w:val="left"/>
        <w:rPr>
          <w:rFonts w:ascii="Calibri" w:hAnsi="Calibri" w:cs="Calibri"/>
        </w:rPr>
      </w:pPr>
    </w:p>
    <w:p w14:paraId="00408172" w14:textId="77777777" w:rsidR="005D7FB8" w:rsidRDefault="005D7FB8" w:rsidP="00375064">
      <w:pPr>
        <w:jc w:val="left"/>
        <w:rPr>
          <w:rFonts w:ascii="Calibri" w:hAnsi="Calibri" w:cs="Calibri"/>
          <w:i/>
        </w:rPr>
      </w:pPr>
      <w:r w:rsidRPr="00121CA5">
        <w:rPr>
          <w:rFonts w:ascii="Calibri" w:hAnsi="Calibri" w:cs="Calibri"/>
          <w:i/>
        </w:rPr>
        <w:lastRenderedPageBreak/>
        <w:t xml:space="preserve">If using Microsoft Word, add and format a Table of Contents using ‘Table of Contents’ from the ‘References’ tab.  To add or remove lines from the TOC, use the ‘Add Text’ function in the </w:t>
      </w:r>
      <w:r w:rsidR="009F4876">
        <w:rPr>
          <w:rFonts w:ascii="Calibri" w:hAnsi="Calibri" w:cs="Calibri"/>
          <w:i/>
        </w:rPr>
        <w:t>‘References’ tab</w:t>
      </w:r>
      <w:r w:rsidRPr="00121CA5">
        <w:rPr>
          <w:rFonts w:ascii="Calibri" w:hAnsi="Calibri" w:cs="Calibri"/>
          <w:i/>
        </w:rPr>
        <w:t xml:space="preserve">.  </w:t>
      </w:r>
      <w:r w:rsidR="009F4876">
        <w:rPr>
          <w:rFonts w:ascii="Calibri" w:hAnsi="Calibri" w:cs="Calibri"/>
          <w:i/>
        </w:rPr>
        <w:t xml:space="preserve">See Appendix A for further details.  </w:t>
      </w:r>
    </w:p>
    <w:p w14:paraId="45B29328" w14:textId="77777777" w:rsidR="00E1673C" w:rsidRPr="00121CA5" w:rsidRDefault="00E1673C" w:rsidP="005D7FB8">
      <w:pPr>
        <w:rPr>
          <w:rFonts w:ascii="Calibri" w:hAnsi="Calibri" w:cs="Calibri"/>
          <w:i/>
        </w:rPr>
      </w:pPr>
    </w:p>
    <w:p w14:paraId="6EC44DD5" w14:textId="77777777" w:rsidR="00044316" w:rsidRPr="00455FBC" w:rsidRDefault="000E0B24" w:rsidP="000E0B24">
      <w:pPr>
        <w:pStyle w:val="Heading1"/>
        <w:numPr>
          <w:ilvl w:val="0"/>
          <w:numId w:val="15"/>
        </w:numPr>
        <w:rPr>
          <w:rFonts w:cs="Calibri"/>
          <w:szCs w:val="28"/>
        </w:rPr>
      </w:pPr>
      <w:bookmarkStart w:id="7" w:name="_Toc516227844"/>
      <w:bookmarkStart w:id="8" w:name="_Toc55495633"/>
      <w:r w:rsidRPr="00455FBC">
        <w:rPr>
          <w:rFonts w:cs="Calibri"/>
          <w:szCs w:val="28"/>
        </w:rPr>
        <w:t>SCOPE &amp; APPLICABILITY</w:t>
      </w:r>
      <w:bookmarkEnd w:id="7"/>
      <w:bookmarkEnd w:id="8"/>
    </w:p>
    <w:p w14:paraId="7BEAC69B" w14:textId="77777777" w:rsidR="009E3E88" w:rsidRDefault="00D3731C" w:rsidP="00375064">
      <w:pPr>
        <w:jc w:val="left"/>
        <w:rPr>
          <w:rFonts w:ascii="Calibri" w:hAnsi="Calibri" w:cs="Calibri"/>
        </w:rPr>
      </w:pPr>
      <w:r w:rsidRPr="00455FBC">
        <w:rPr>
          <w:rFonts w:ascii="Calibri" w:hAnsi="Calibri" w:cs="Calibri"/>
        </w:rPr>
        <w:t>State why this SOP is necessary (</w:t>
      </w:r>
      <w:r w:rsidR="0023331B">
        <w:rPr>
          <w:rFonts w:ascii="Calibri" w:hAnsi="Calibri" w:cs="Calibri"/>
        </w:rPr>
        <w:t>i.e. the purpose of this procedure</w:t>
      </w:r>
      <w:r w:rsidRPr="00455FBC">
        <w:rPr>
          <w:rFonts w:ascii="Calibri" w:hAnsi="Calibri" w:cs="Calibri"/>
        </w:rPr>
        <w:t>)</w:t>
      </w:r>
      <w:r w:rsidR="0023331B">
        <w:rPr>
          <w:rFonts w:ascii="Calibri" w:hAnsi="Calibri" w:cs="Calibri"/>
        </w:rPr>
        <w:t xml:space="preserve"> and to whom the </w:t>
      </w:r>
      <w:r w:rsidR="0088404A" w:rsidRPr="00455FBC">
        <w:rPr>
          <w:rFonts w:ascii="Calibri" w:hAnsi="Calibri" w:cs="Calibri"/>
        </w:rPr>
        <w:t>SO</w:t>
      </w:r>
      <w:r w:rsidR="0023331B">
        <w:rPr>
          <w:rFonts w:ascii="Calibri" w:hAnsi="Calibri" w:cs="Calibri"/>
        </w:rPr>
        <w:t xml:space="preserve">P applies (i.e. state when it is appropriate to use this SOP and who is expected to perform this task).  Include any relevant background information.  </w:t>
      </w:r>
    </w:p>
    <w:p w14:paraId="78D22D9A" w14:textId="77777777" w:rsidR="00E1673C" w:rsidRPr="00455FBC" w:rsidRDefault="00E1673C" w:rsidP="00375064">
      <w:pPr>
        <w:jc w:val="left"/>
        <w:rPr>
          <w:rFonts w:ascii="Calibri" w:hAnsi="Calibri" w:cs="Calibri"/>
        </w:rPr>
      </w:pPr>
    </w:p>
    <w:p w14:paraId="322C728B" w14:textId="77777777" w:rsidR="000E0B24" w:rsidRPr="000E0B24" w:rsidRDefault="000E0B24" w:rsidP="000E0B24">
      <w:pPr>
        <w:pStyle w:val="Heading1"/>
        <w:numPr>
          <w:ilvl w:val="0"/>
          <w:numId w:val="15"/>
        </w:numPr>
        <w:rPr>
          <w:rFonts w:cs="Calibri"/>
          <w:szCs w:val="28"/>
        </w:rPr>
      </w:pPr>
      <w:bookmarkStart w:id="9" w:name="_Toc29559691"/>
      <w:bookmarkStart w:id="10" w:name="_Toc30162435"/>
      <w:bookmarkStart w:id="11" w:name="_Toc55495634"/>
      <w:r w:rsidRPr="000E0B24">
        <w:rPr>
          <w:rFonts w:cs="Calibri"/>
          <w:szCs w:val="28"/>
        </w:rPr>
        <w:t>SUMMARY OF METHOD</w:t>
      </w:r>
      <w:bookmarkEnd w:id="9"/>
      <w:bookmarkEnd w:id="10"/>
      <w:bookmarkEnd w:id="11"/>
    </w:p>
    <w:p w14:paraId="6E33133D" w14:textId="77777777" w:rsidR="000E0B24" w:rsidRDefault="000E0B24" w:rsidP="00375064">
      <w:pPr>
        <w:jc w:val="left"/>
        <w:rPr>
          <w:rFonts w:ascii="Calibri" w:hAnsi="Calibri" w:cs="Calibri"/>
        </w:rPr>
      </w:pPr>
      <w:r w:rsidRPr="000E0B24">
        <w:rPr>
          <w:rFonts w:ascii="Calibri" w:hAnsi="Calibri" w:cs="Calibri"/>
        </w:rPr>
        <w:t xml:space="preserve">Briefly summarize the procedure. </w:t>
      </w:r>
    </w:p>
    <w:p w14:paraId="3875F5B6" w14:textId="77777777" w:rsidR="00E1673C" w:rsidRPr="000E0B24" w:rsidRDefault="00E1673C" w:rsidP="000E0B24">
      <w:pPr>
        <w:rPr>
          <w:rFonts w:ascii="Calibri" w:hAnsi="Calibri" w:cs="Calibri"/>
        </w:rPr>
      </w:pPr>
    </w:p>
    <w:p w14:paraId="206005FC" w14:textId="77777777" w:rsidR="009E3E88" w:rsidRPr="00455FBC" w:rsidRDefault="000E0B24" w:rsidP="000E0B24">
      <w:pPr>
        <w:pStyle w:val="Heading1"/>
        <w:numPr>
          <w:ilvl w:val="0"/>
          <w:numId w:val="15"/>
        </w:numPr>
        <w:rPr>
          <w:rFonts w:cs="Calibri"/>
          <w:szCs w:val="28"/>
        </w:rPr>
      </w:pPr>
      <w:bookmarkStart w:id="12" w:name="_Toc55495635"/>
      <w:r w:rsidRPr="00455FBC">
        <w:rPr>
          <w:rFonts w:cs="Calibri"/>
          <w:szCs w:val="28"/>
        </w:rPr>
        <w:t>DEFINITIONS &amp; ACRONYMS</w:t>
      </w:r>
      <w:bookmarkEnd w:id="12"/>
    </w:p>
    <w:p w14:paraId="1ED2573C" w14:textId="77777777" w:rsidR="001D4614" w:rsidRDefault="001D4614" w:rsidP="00375064">
      <w:pPr>
        <w:tabs>
          <w:tab w:val="left" w:pos="1440"/>
        </w:tabs>
        <w:jc w:val="left"/>
        <w:rPr>
          <w:rFonts w:ascii="Calibri" w:hAnsi="Calibri" w:cs="Calibri"/>
        </w:rPr>
      </w:pPr>
      <w:r w:rsidRPr="00121CA5">
        <w:rPr>
          <w:rFonts w:ascii="Calibri" w:hAnsi="Calibri" w:cs="Calibri"/>
        </w:rPr>
        <w:t>Identify any acronyms, abbreviations, or specialized terms used in the SOP.</w:t>
      </w:r>
      <w:r>
        <w:rPr>
          <w:rFonts w:ascii="Calibri" w:hAnsi="Calibri" w:cs="Calibri"/>
        </w:rPr>
        <w:t xml:space="preserve">  Here are some rules about using acronyms in QC documents: </w:t>
      </w:r>
    </w:p>
    <w:p w14:paraId="0669659A" w14:textId="77777777" w:rsidR="00E1673C" w:rsidRDefault="00E1673C" w:rsidP="00E1673C">
      <w:pPr>
        <w:numPr>
          <w:ilvl w:val="0"/>
          <w:numId w:val="19"/>
        </w:numPr>
        <w:tabs>
          <w:tab w:val="left" w:pos="1440"/>
        </w:tabs>
        <w:jc w:val="left"/>
        <w:rPr>
          <w:rFonts w:ascii="Calibri" w:hAnsi="Calibri" w:cs="Calibri"/>
        </w:rPr>
      </w:pPr>
      <w:r>
        <w:rPr>
          <w:rFonts w:ascii="Calibri" w:hAnsi="Calibri" w:cs="Calibri"/>
        </w:rPr>
        <w:t xml:space="preserve">Acronyms should be spelled out and then abbreviated in parentheses when first used in the text or a section title.  For example: Water Quality Branch (WQB).  </w:t>
      </w:r>
    </w:p>
    <w:p w14:paraId="146B7F64" w14:textId="77777777" w:rsidR="00E1673C" w:rsidRDefault="00E1673C" w:rsidP="00E1673C">
      <w:pPr>
        <w:numPr>
          <w:ilvl w:val="0"/>
          <w:numId w:val="19"/>
        </w:numPr>
        <w:tabs>
          <w:tab w:val="left" w:pos="1440"/>
        </w:tabs>
        <w:jc w:val="left"/>
        <w:rPr>
          <w:rFonts w:ascii="Calibri" w:hAnsi="Calibri" w:cs="Calibri"/>
        </w:rPr>
      </w:pPr>
      <w:r>
        <w:rPr>
          <w:rFonts w:ascii="Calibri" w:hAnsi="Calibri" w:cs="Calibri"/>
        </w:rPr>
        <w:t>After first use, acronyms should thereafter be referred to by only the acronym when used in the text of the document.</w:t>
      </w:r>
    </w:p>
    <w:p w14:paraId="7B02ECE0" w14:textId="77777777" w:rsidR="00E1673C" w:rsidRDefault="00E1673C" w:rsidP="00E1673C">
      <w:pPr>
        <w:numPr>
          <w:ilvl w:val="0"/>
          <w:numId w:val="19"/>
        </w:numPr>
        <w:tabs>
          <w:tab w:val="left" w:pos="1440"/>
        </w:tabs>
        <w:jc w:val="left"/>
        <w:rPr>
          <w:rFonts w:ascii="Calibri" w:hAnsi="Calibri" w:cs="Calibri"/>
        </w:rPr>
      </w:pPr>
      <w:r>
        <w:rPr>
          <w:rFonts w:ascii="Calibri" w:hAnsi="Calibri" w:cs="Calibri"/>
        </w:rPr>
        <w:t xml:space="preserve">Acronyms should not be used to start a sentence (lists are an exception).  </w:t>
      </w:r>
    </w:p>
    <w:p w14:paraId="3A464D81" w14:textId="77777777" w:rsidR="00E1673C" w:rsidRDefault="00E1673C" w:rsidP="00E1673C">
      <w:pPr>
        <w:numPr>
          <w:ilvl w:val="0"/>
          <w:numId w:val="19"/>
        </w:numPr>
        <w:tabs>
          <w:tab w:val="left" w:pos="1440"/>
        </w:tabs>
        <w:jc w:val="left"/>
        <w:rPr>
          <w:rFonts w:ascii="Calibri" w:hAnsi="Calibri" w:cs="Calibri"/>
        </w:rPr>
      </w:pPr>
      <w:r>
        <w:rPr>
          <w:rFonts w:ascii="Calibri" w:hAnsi="Calibri" w:cs="Calibri"/>
        </w:rPr>
        <w:t xml:space="preserve">Acronyms used only once and defined in that one </w:t>
      </w:r>
      <w:proofErr w:type="gramStart"/>
      <w:r>
        <w:rPr>
          <w:rFonts w:ascii="Calibri" w:hAnsi="Calibri" w:cs="Calibri"/>
        </w:rPr>
        <w:t>instance,</w:t>
      </w:r>
      <w:proofErr w:type="gramEnd"/>
      <w:r>
        <w:rPr>
          <w:rFonts w:ascii="Calibri" w:hAnsi="Calibri" w:cs="Calibri"/>
        </w:rPr>
        <w:t xml:space="preserve"> do not need to be included in the acronym list.  </w:t>
      </w:r>
    </w:p>
    <w:p w14:paraId="361818B8" w14:textId="77777777" w:rsidR="00E1673C" w:rsidRDefault="00E1673C" w:rsidP="00E1673C">
      <w:pPr>
        <w:numPr>
          <w:ilvl w:val="0"/>
          <w:numId w:val="19"/>
        </w:numPr>
        <w:tabs>
          <w:tab w:val="left" w:pos="1440"/>
        </w:tabs>
        <w:jc w:val="left"/>
        <w:rPr>
          <w:rFonts w:ascii="Calibri" w:hAnsi="Calibri" w:cs="Calibri"/>
        </w:rPr>
      </w:pPr>
      <w:r>
        <w:rPr>
          <w:rFonts w:ascii="Calibri" w:hAnsi="Calibri" w:cs="Calibri"/>
        </w:rPr>
        <w:t xml:space="preserve">Acronyms can appear in tables and figures and be defined only in the Acronyms section.  </w:t>
      </w:r>
    </w:p>
    <w:p w14:paraId="55790FED" w14:textId="77777777" w:rsidR="007E3703" w:rsidRPr="007E3703" w:rsidRDefault="007E3703" w:rsidP="007E3703">
      <w:pPr>
        <w:numPr>
          <w:ilvl w:val="0"/>
          <w:numId w:val="19"/>
        </w:numPr>
        <w:tabs>
          <w:tab w:val="left" w:pos="1440"/>
        </w:tabs>
        <w:jc w:val="left"/>
        <w:rPr>
          <w:rFonts w:ascii="Calibri" w:hAnsi="Calibri" w:cs="Calibri"/>
        </w:rPr>
      </w:pPr>
      <w:r>
        <w:rPr>
          <w:rFonts w:ascii="Calibri" w:hAnsi="Calibri" w:cs="Calibri"/>
        </w:rPr>
        <w:t xml:space="preserve">Acronyms can be used in in-text citations and only defined in the associated reference.  </w:t>
      </w:r>
    </w:p>
    <w:p w14:paraId="2064E312" w14:textId="77777777" w:rsidR="002E07F4" w:rsidRDefault="002E07F4" w:rsidP="00AF786B">
      <w:pPr>
        <w:numPr>
          <w:ilvl w:val="0"/>
          <w:numId w:val="19"/>
        </w:numPr>
        <w:tabs>
          <w:tab w:val="left" w:pos="1440"/>
        </w:tabs>
        <w:jc w:val="left"/>
        <w:rPr>
          <w:rFonts w:ascii="Calibri" w:hAnsi="Calibri" w:cs="Calibri"/>
        </w:rPr>
      </w:pPr>
      <w:r>
        <w:rPr>
          <w:rFonts w:ascii="Calibri" w:hAnsi="Calibri" w:cs="Calibri"/>
        </w:rPr>
        <w:t>Any regulation referred to informally in text should be referenced with its full citation in the Acronyms section.  For example:</w:t>
      </w:r>
    </w:p>
    <w:p w14:paraId="5967F990" w14:textId="77777777" w:rsidR="002E07F4" w:rsidRPr="00FF6DBA" w:rsidRDefault="002E07F4" w:rsidP="00AF786B">
      <w:pPr>
        <w:ind w:left="2160"/>
        <w:jc w:val="left"/>
        <w:rPr>
          <w:rFonts w:ascii="Calibri" w:hAnsi="Calibri" w:cs="Calibri"/>
          <w:sz w:val="22"/>
          <w:szCs w:val="22"/>
        </w:rPr>
      </w:pPr>
      <w:r w:rsidRPr="00FF6DBA">
        <w:rPr>
          <w:rStyle w:val="Emphasis"/>
          <w:rFonts w:ascii="Calibri" w:hAnsi="Calibri" w:cs="Calibri"/>
          <w:b/>
          <w:i w:val="0"/>
          <w:iCs w:val="0"/>
          <w:sz w:val="22"/>
          <w:szCs w:val="22"/>
        </w:rPr>
        <w:t>303(d)</w:t>
      </w:r>
      <w:r w:rsidRPr="00FF6DBA">
        <w:rPr>
          <w:rStyle w:val="Emphasis"/>
          <w:rFonts w:ascii="Calibri" w:hAnsi="Calibri" w:cs="Calibri"/>
          <w:i w:val="0"/>
          <w:iCs w:val="0"/>
          <w:sz w:val="22"/>
          <w:szCs w:val="22"/>
        </w:rPr>
        <w:t xml:space="preserve"> – Section 303(d) of the Clean Water Act (</w:t>
      </w:r>
      <w:r w:rsidRPr="00FF6DBA">
        <w:rPr>
          <w:rFonts w:ascii="Calibri" w:hAnsi="Calibri" w:cs="Calibri"/>
          <w:sz w:val="22"/>
          <w:szCs w:val="22"/>
        </w:rPr>
        <w:t>33 USC §1313(d))</w:t>
      </w:r>
    </w:p>
    <w:p w14:paraId="04DDE2DB" w14:textId="77777777" w:rsidR="002E07F4" w:rsidRPr="00FF6DBA" w:rsidRDefault="002E07F4" w:rsidP="00AF786B">
      <w:pPr>
        <w:ind w:left="2160"/>
        <w:jc w:val="left"/>
        <w:rPr>
          <w:rStyle w:val="Emphasis"/>
          <w:rFonts w:ascii="Calibri" w:hAnsi="Calibri" w:cs="Calibri"/>
          <w:sz w:val="22"/>
          <w:szCs w:val="22"/>
        </w:rPr>
      </w:pPr>
      <w:r w:rsidRPr="00FF6DBA">
        <w:rPr>
          <w:rFonts w:ascii="Calibri" w:hAnsi="Calibri" w:cs="Calibri"/>
          <w:b/>
          <w:sz w:val="22"/>
          <w:szCs w:val="22"/>
        </w:rPr>
        <w:t>305(b)</w:t>
      </w:r>
      <w:r w:rsidRPr="00FF6DBA">
        <w:rPr>
          <w:rFonts w:ascii="Calibri" w:hAnsi="Calibri" w:cs="Calibri"/>
          <w:sz w:val="22"/>
          <w:szCs w:val="22"/>
        </w:rPr>
        <w:t xml:space="preserve"> – Section 305(b) of the Clean Water Act (33 USC §1315(b))</w:t>
      </w:r>
    </w:p>
    <w:p w14:paraId="4F54A15B" w14:textId="77777777" w:rsidR="002E07F4" w:rsidRDefault="002E07F4" w:rsidP="00AF786B">
      <w:pPr>
        <w:ind w:left="2160"/>
        <w:jc w:val="left"/>
        <w:rPr>
          <w:rFonts w:ascii="Calibri" w:hAnsi="Calibri" w:cs="Calibri"/>
          <w:sz w:val="22"/>
          <w:szCs w:val="22"/>
        </w:rPr>
      </w:pPr>
      <w:r w:rsidRPr="00FF6DBA">
        <w:rPr>
          <w:rStyle w:val="Emphasis"/>
          <w:rFonts w:ascii="Calibri" w:hAnsi="Calibri" w:cs="Calibri"/>
          <w:b/>
          <w:i w:val="0"/>
          <w:sz w:val="22"/>
          <w:szCs w:val="22"/>
        </w:rPr>
        <w:t>319(h)</w:t>
      </w:r>
      <w:r w:rsidRPr="00FF6DBA">
        <w:rPr>
          <w:rStyle w:val="Emphasis"/>
          <w:rFonts w:ascii="Calibri" w:hAnsi="Calibri" w:cs="Calibri"/>
          <w:i w:val="0"/>
          <w:sz w:val="22"/>
          <w:szCs w:val="22"/>
        </w:rPr>
        <w:t xml:space="preserve"> – Section 319(h) of the Clean Water Act (33 USC </w:t>
      </w:r>
      <w:r w:rsidRPr="00FF6DBA">
        <w:rPr>
          <w:rFonts w:ascii="Calibri" w:hAnsi="Calibri" w:cs="Calibri"/>
          <w:sz w:val="22"/>
          <w:szCs w:val="22"/>
        </w:rPr>
        <w:t>§1329)</w:t>
      </w:r>
    </w:p>
    <w:p w14:paraId="7CBF09EE" w14:textId="77777777" w:rsidR="00E1673C" w:rsidRDefault="00E1673C" w:rsidP="00AF786B">
      <w:pPr>
        <w:ind w:left="2160"/>
        <w:jc w:val="left"/>
        <w:rPr>
          <w:rFonts w:ascii="Calibri" w:hAnsi="Calibri" w:cs="Calibri"/>
          <w:sz w:val="22"/>
          <w:szCs w:val="22"/>
        </w:rPr>
      </w:pPr>
    </w:p>
    <w:p w14:paraId="47ECE28D" w14:textId="77777777" w:rsidR="00044316" w:rsidRPr="00455FBC" w:rsidRDefault="000E0B24" w:rsidP="00044316">
      <w:pPr>
        <w:pStyle w:val="Heading1"/>
        <w:numPr>
          <w:ilvl w:val="0"/>
          <w:numId w:val="15"/>
        </w:numPr>
        <w:rPr>
          <w:rFonts w:cs="Calibri"/>
          <w:szCs w:val="28"/>
        </w:rPr>
      </w:pPr>
      <w:bookmarkStart w:id="13" w:name="_Toc55495636"/>
      <w:r w:rsidRPr="00455FBC">
        <w:rPr>
          <w:rFonts w:cs="Calibri"/>
          <w:szCs w:val="28"/>
        </w:rPr>
        <w:t>STEP-BY-STEP PROCEDURE</w:t>
      </w:r>
      <w:bookmarkEnd w:id="13"/>
    </w:p>
    <w:p w14:paraId="65BC150F" w14:textId="77777777" w:rsidR="005D749A" w:rsidRDefault="005D749A" w:rsidP="00375064">
      <w:pPr>
        <w:jc w:val="left"/>
        <w:rPr>
          <w:rFonts w:ascii="Calibri" w:hAnsi="Calibri" w:cs="Calibri"/>
        </w:rPr>
      </w:pPr>
    </w:p>
    <w:p w14:paraId="7B80D87B" w14:textId="77777777" w:rsidR="005D749A" w:rsidRPr="00AE5762" w:rsidRDefault="005D749A" w:rsidP="00375064">
      <w:pPr>
        <w:jc w:val="left"/>
        <w:rPr>
          <w:rFonts w:ascii="Calibri" w:hAnsi="Calibri" w:cs="Calibri"/>
          <w:b/>
          <w:u w:val="single"/>
        </w:rPr>
      </w:pPr>
      <w:r w:rsidRPr="00AE5762">
        <w:rPr>
          <w:rFonts w:ascii="Calibri" w:hAnsi="Calibri" w:cs="Calibri"/>
          <w:b/>
          <w:u w:val="single"/>
        </w:rPr>
        <w:t>LIST ALL STEPS, IN ORDER, AND THE MATERIALS/SOFTWARE NEEDED TO ACCOMPLISH THEM</w:t>
      </w:r>
    </w:p>
    <w:p w14:paraId="18FDE670" w14:textId="77777777" w:rsidR="005D749A" w:rsidRPr="00121CA5" w:rsidRDefault="005D749A" w:rsidP="00375064">
      <w:pPr>
        <w:jc w:val="left"/>
        <w:rPr>
          <w:rFonts w:ascii="Calibri" w:hAnsi="Calibri" w:cs="Calibri"/>
          <w:b/>
          <w:sz w:val="20"/>
          <w:szCs w:val="20"/>
        </w:rPr>
      </w:pPr>
    </w:p>
    <w:p w14:paraId="5F7E24FC" w14:textId="3FA6ABDD" w:rsidR="009E3E88" w:rsidRDefault="00D3731C" w:rsidP="00375064">
      <w:pPr>
        <w:jc w:val="left"/>
        <w:rPr>
          <w:rFonts w:ascii="Calibri" w:hAnsi="Calibri" w:cs="Calibri"/>
        </w:rPr>
      </w:pPr>
      <w:r w:rsidRPr="00455FBC">
        <w:rPr>
          <w:rFonts w:ascii="Calibri" w:hAnsi="Calibri" w:cs="Calibri"/>
        </w:rPr>
        <w:lastRenderedPageBreak/>
        <w:t xml:space="preserve">Be descriptive in what this SOP explains. </w:t>
      </w:r>
      <w:r w:rsidR="005D749A" w:rsidRPr="00121CA5">
        <w:rPr>
          <w:rFonts w:ascii="Calibri" w:hAnsi="Calibri" w:cs="Calibri"/>
        </w:rPr>
        <w:t xml:space="preserve">Format in </w:t>
      </w:r>
      <w:proofErr w:type="gramStart"/>
      <w:r w:rsidR="005D749A" w:rsidRPr="00121CA5">
        <w:rPr>
          <w:rFonts w:ascii="Calibri" w:hAnsi="Calibri" w:cs="Calibri"/>
        </w:rPr>
        <w:t>bulleted</w:t>
      </w:r>
      <w:proofErr w:type="gramEnd"/>
      <w:r w:rsidR="005D749A" w:rsidRPr="00121CA5">
        <w:rPr>
          <w:rFonts w:ascii="Calibri" w:hAnsi="Calibri" w:cs="Calibri"/>
        </w:rPr>
        <w:t xml:space="preserve"> or numbered statements if possible; avoid long narratives and paragraphs. </w:t>
      </w:r>
      <w:r w:rsidR="005D749A">
        <w:rPr>
          <w:rFonts w:ascii="Calibri" w:hAnsi="Calibri" w:cs="Calibri"/>
        </w:rPr>
        <w:t xml:space="preserve"> </w:t>
      </w:r>
      <w:r w:rsidR="0088404A" w:rsidRPr="00455FBC">
        <w:rPr>
          <w:rFonts w:ascii="Calibri" w:hAnsi="Calibri" w:cs="Calibri"/>
        </w:rPr>
        <w:t>If using screenshots</w:t>
      </w:r>
      <w:r w:rsidR="00F05D65" w:rsidRPr="00455FBC">
        <w:rPr>
          <w:rFonts w:ascii="Calibri" w:hAnsi="Calibri" w:cs="Calibri"/>
        </w:rPr>
        <w:t>,</w:t>
      </w:r>
      <w:r w:rsidR="0088404A" w:rsidRPr="00455FBC">
        <w:rPr>
          <w:rFonts w:ascii="Calibri" w:hAnsi="Calibri" w:cs="Calibri"/>
        </w:rPr>
        <w:t xml:space="preserve"> bullets are probably not appropriate; use titles and explanations for the </w:t>
      </w:r>
      <w:r w:rsidR="00AE5762">
        <w:rPr>
          <w:rFonts w:ascii="Calibri" w:hAnsi="Calibri" w:cs="Calibri"/>
        </w:rPr>
        <w:t>screenshot</w:t>
      </w:r>
      <w:r w:rsidR="0088404A" w:rsidRPr="00455FBC">
        <w:rPr>
          <w:rFonts w:ascii="Calibri" w:hAnsi="Calibri" w:cs="Calibri"/>
        </w:rPr>
        <w:t xml:space="preserve"> that clearly identif</w:t>
      </w:r>
      <w:r w:rsidR="00F05D65" w:rsidRPr="00455FBC">
        <w:rPr>
          <w:rFonts w:ascii="Calibri" w:hAnsi="Calibri" w:cs="Calibri"/>
        </w:rPr>
        <w:t>ies</w:t>
      </w:r>
      <w:r w:rsidR="0088404A" w:rsidRPr="00455FBC">
        <w:rPr>
          <w:rFonts w:ascii="Calibri" w:hAnsi="Calibri" w:cs="Calibri"/>
        </w:rPr>
        <w:t xml:space="preserve"> the steps.</w:t>
      </w:r>
    </w:p>
    <w:p w14:paraId="055DD0A3" w14:textId="77777777" w:rsidR="00ED053B" w:rsidRDefault="00ED053B" w:rsidP="00ED053B">
      <w:pPr>
        <w:pStyle w:val="Heading2"/>
        <w:rPr>
          <w:szCs w:val="24"/>
        </w:rPr>
      </w:pPr>
      <w:bookmarkStart w:id="14" w:name="_Toc55495637"/>
      <w:r>
        <w:t xml:space="preserve">4.1 </w:t>
      </w:r>
      <w:r w:rsidR="00E1673C">
        <w:tab/>
      </w:r>
      <w:r>
        <w:t>Using Tables and Figures</w:t>
      </w:r>
      <w:bookmarkEnd w:id="14"/>
    </w:p>
    <w:p w14:paraId="7B199EB4" w14:textId="77777777" w:rsidR="00ED053B" w:rsidRDefault="00ED053B" w:rsidP="00375064">
      <w:pPr>
        <w:jc w:val="left"/>
        <w:rPr>
          <w:rFonts w:ascii="Calibri" w:hAnsi="Calibri" w:cs="Calibri"/>
        </w:rPr>
      </w:pPr>
      <w:r>
        <w:rPr>
          <w:rFonts w:ascii="Calibri" w:hAnsi="Calibri" w:cs="Calibri"/>
        </w:rPr>
        <w:t xml:space="preserve">Tables and figures should be numbered by their order of appearance as referenced in the document </w:t>
      </w:r>
      <w:proofErr w:type="gramStart"/>
      <w:r>
        <w:rPr>
          <w:rFonts w:ascii="Calibri" w:hAnsi="Calibri" w:cs="Calibri"/>
        </w:rPr>
        <w:t>text, and</w:t>
      </w:r>
      <w:proofErr w:type="gramEnd"/>
      <w:r>
        <w:rPr>
          <w:rFonts w:ascii="Calibri" w:hAnsi="Calibri" w:cs="Calibri"/>
        </w:rPr>
        <w:t xml:space="preserve"> may be appropriate in any section of the document.  The actual table or figure should be incorporated into the document at the earliest logical location after the first in-text reference (i.e. not included in a ‘tables and </w:t>
      </w:r>
      <w:proofErr w:type="gramStart"/>
      <w:r>
        <w:rPr>
          <w:rFonts w:ascii="Calibri" w:hAnsi="Calibri" w:cs="Calibri"/>
        </w:rPr>
        <w:t>figures’</w:t>
      </w:r>
      <w:proofErr w:type="gramEnd"/>
      <w:r>
        <w:rPr>
          <w:rFonts w:ascii="Calibri" w:hAnsi="Calibri" w:cs="Calibri"/>
        </w:rPr>
        <w:t xml:space="preserve"> section or appendices).  </w:t>
      </w:r>
    </w:p>
    <w:p w14:paraId="20EA6703" w14:textId="77777777" w:rsidR="005D749A" w:rsidRDefault="005D749A" w:rsidP="00375064">
      <w:pPr>
        <w:jc w:val="left"/>
        <w:rPr>
          <w:rFonts w:ascii="Calibri" w:hAnsi="Calibri" w:cs="Calibri"/>
        </w:rPr>
      </w:pPr>
    </w:p>
    <w:p w14:paraId="5B7EAF3C" w14:textId="77777777" w:rsidR="005D749A" w:rsidRDefault="00ED053B" w:rsidP="00375064">
      <w:pPr>
        <w:jc w:val="left"/>
        <w:rPr>
          <w:rFonts w:ascii="Calibri" w:hAnsi="Calibri" w:cs="Calibri"/>
        </w:rPr>
      </w:pPr>
      <w:r>
        <w:rPr>
          <w:rFonts w:ascii="Calibri" w:hAnsi="Calibri" w:cs="Calibri"/>
        </w:rPr>
        <w:t xml:space="preserve">Captions should have sufficient information to fully describe the contents of the table or figure as a stand-alone statement.  Table captions should appear above each table, and figure captions should appear below each figure.  Large tables and figures may require individual pages of a document </w:t>
      </w:r>
      <w:proofErr w:type="gramStart"/>
      <w:r>
        <w:rPr>
          <w:rFonts w:ascii="Calibri" w:hAnsi="Calibri" w:cs="Calibri"/>
        </w:rPr>
        <w:t>be</w:t>
      </w:r>
      <w:proofErr w:type="gramEnd"/>
      <w:r>
        <w:rPr>
          <w:rFonts w:ascii="Calibri" w:hAnsi="Calibri" w:cs="Calibri"/>
        </w:rPr>
        <w:t xml:space="preserve"> sized or oriented in a way that is different from the rest of the document.  </w:t>
      </w:r>
    </w:p>
    <w:p w14:paraId="26158623" w14:textId="77777777" w:rsidR="00E8088F" w:rsidRDefault="00E8088F" w:rsidP="00375064">
      <w:pPr>
        <w:jc w:val="left"/>
        <w:rPr>
          <w:rFonts w:ascii="Calibri" w:hAnsi="Calibri" w:cs="Calibri"/>
        </w:rPr>
      </w:pPr>
    </w:p>
    <w:p w14:paraId="22C7B16D" w14:textId="77777777" w:rsidR="00E8088F" w:rsidRPr="00E8088F" w:rsidRDefault="00E8088F" w:rsidP="00375064">
      <w:pPr>
        <w:jc w:val="left"/>
        <w:rPr>
          <w:rFonts w:ascii="Calibri" w:hAnsi="Calibri" w:cs="Calibri"/>
          <w:i/>
        </w:rPr>
      </w:pPr>
      <w:r w:rsidRPr="00E8088F">
        <w:rPr>
          <w:rFonts w:ascii="Calibri" w:hAnsi="Calibri" w:cs="Calibri"/>
          <w:i/>
        </w:rPr>
        <w:t xml:space="preserve">To automate Table and Figure captions, Microsoft ‘Insert Caption’ and ‘Cross-References’ functions may be utilized.  </w:t>
      </w:r>
    </w:p>
    <w:p w14:paraId="61EE6BBA" w14:textId="77777777" w:rsidR="005D749A" w:rsidRPr="00455FBC" w:rsidRDefault="005D749A" w:rsidP="00375064">
      <w:pPr>
        <w:jc w:val="left"/>
        <w:rPr>
          <w:rFonts w:ascii="Calibri" w:hAnsi="Calibri" w:cs="Calibri"/>
        </w:rPr>
      </w:pPr>
    </w:p>
    <w:p w14:paraId="12A7A334" w14:textId="77777777" w:rsidR="00044316" w:rsidRPr="00455FBC" w:rsidRDefault="000E0B24" w:rsidP="00044316">
      <w:pPr>
        <w:pStyle w:val="Heading1"/>
        <w:numPr>
          <w:ilvl w:val="0"/>
          <w:numId w:val="15"/>
        </w:numPr>
        <w:rPr>
          <w:rFonts w:cs="Calibri"/>
          <w:szCs w:val="28"/>
        </w:rPr>
      </w:pPr>
      <w:bookmarkStart w:id="15" w:name="_Toc55495638"/>
      <w:r w:rsidRPr="00455FBC">
        <w:rPr>
          <w:rFonts w:cs="Calibri"/>
          <w:szCs w:val="28"/>
        </w:rPr>
        <w:t>RECORDS MANAGEMENT</w:t>
      </w:r>
      <w:bookmarkEnd w:id="15"/>
      <w:r w:rsidRPr="00455FBC">
        <w:rPr>
          <w:rFonts w:cs="Calibri"/>
          <w:szCs w:val="28"/>
        </w:rPr>
        <w:t xml:space="preserve"> </w:t>
      </w:r>
    </w:p>
    <w:p w14:paraId="442CB332" w14:textId="77777777" w:rsidR="00D3731C" w:rsidRDefault="00D3731C" w:rsidP="00375064">
      <w:pPr>
        <w:jc w:val="left"/>
        <w:rPr>
          <w:rFonts w:ascii="Calibri" w:hAnsi="Calibri" w:cs="Calibri"/>
        </w:rPr>
      </w:pPr>
      <w:r w:rsidRPr="00455FBC">
        <w:rPr>
          <w:rFonts w:ascii="Calibri" w:hAnsi="Calibri" w:cs="Calibri"/>
        </w:rPr>
        <w:t xml:space="preserve">Describe what types of records this procedure generates. </w:t>
      </w:r>
      <w:r w:rsidR="0088404A" w:rsidRPr="00455FBC">
        <w:rPr>
          <w:rFonts w:ascii="Calibri" w:hAnsi="Calibri" w:cs="Calibri"/>
        </w:rPr>
        <w:t xml:space="preserve"> </w:t>
      </w:r>
      <w:r w:rsidR="00437DED" w:rsidRPr="00455FBC">
        <w:rPr>
          <w:rFonts w:ascii="Calibri" w:hAnsi="Calibri" w:cs="Calibri"/>
        </w:rPr>
        <w:t xml:space="preserve">Describe how the records and any procedural documentation will be managed and accessed by users </w:t>
      </w:r>
      <w:r w:rsidR="0023331B">
        <w:rPr>
          <w:rFonts w:ascii="Calibri" w:hAnsi="Calibri" w:cs="Calibri"/>
        </w:rPr>
        <w:t>(</w:t>
      </w:r>
      <w:r w:rsidR="00437DED" w:rsidRPr="00455FBC">
        <w:rPr>
          <w:rFonts w:ascii="Calibri" w:hAnsi="Calibri" w:cs="Calibri"/>
        </w:rPr>
        <w:t>e.g. in a database</w:t>
      </w:r>
      <w:r w:rsidR="0023331B">
        <w:rPr>
          <w:rFonts w:ascii="Calibri" w:hAnsi="Calibri" w:cs="Calibri"/>
        </w:rPr>
        <w:t>)</w:t>
      </w:r>
      <w:r w:rsidR="00437DED" w:rsidRPr="00455FBC">
        <w:rPr>
          <w:rFonts w:ascii="Calibri" w:hAnsi="Calibri" w:cs="Calibri"/>
        </w:rPr>
        <w:t>.</w:t>
      </w:r>
    </w:p>
    <w:p w14:paraId="01E34C93" w14:textId="77777777" w:rsidR="005D749A" w:rsidRPr="00455FBC" w:rsidRDefault="005D749A" w:rsidP="00375064">
      <w:pPr>
        <w:jc w:val="left"/>
        <w:rPr>
          <w:rFonts w:ascii="Calibri" w:hAnsi="Calibri" w:cs="Calibri"/>
        </w:rPr>
      </w:pPr>
    </w:p>
    <w:p w14:paraId="07FD5ADA" w14:textId="77777777" w:rsidR="00044316" w:rsidRPr="00455FBC" w:rsidRDefault="000E0B24" w:rsidP="00044316">
      <w:pPr>
        <w:pStyle w:val="Heading1"/>
        <w:numPr>
          <w:ilvl w:val="0"/>
          <w:numId w:val="15"/>
        </w:numPr>
        <w:rPr>
          <w:rFonts w:cs="Calibri"/>
          <w:szCs w:val="28"/>
        </w:rPr>
      </w:pPr>
      <w:bookmarkStart w:id="16" w:name="_Toc55495639"/>
      <w:r w:rsidRPr="00455FBC">
        <w:rPr>
          <w:rFonts w:cs="Calibri"/>
          <w:szCs w:val="28"/>
        </w:rPr>
        <w:t>QUALITY ASSURANCE</w:t>
      </w:r>
      <w:bookmarkEnd w:id="16"/>
    </w:p>
    <w:p w14:paraId="1D932090" w14:textId="77777777" w:rsidR="009E3E88" w:rsidRPr="00455FBC" w:rsidRDefault="00F76F7A" w:rsidP="00375064">
      <w:pPr>
        <w:jc w:val="left"/>
        <w:rPr>
          <w:rFonts w:ascii="Calibri" w:hAnsi="Calibri" w:cs="Calibri"/>
        </w:rPr>
      </w:pPr>
      <w:r w:rsidRPr="00455FBC">
        <w:rPr>
          <w:rFonts w:ascii="Calibri" w:hAnsi="Calibri" w:cs="Calibri"/>
        </w:rPr>
        <w:t>D</w:t>
      </w:r>
      <w:r w:rsidR="009E3E88" w:rsidRPr="00455FBC">
        <w:rPr>
          <w:rFonts w:ascii="Calibri" w:hAnsi="Calibri" w:cs="Calibri"/>
        </w:rPr>
        <w:t xml:space="preserve">escribe </w:t>
      </w:r>
      <w:r w:rsidR="00600563" w:rsidRPr="00455FBC">
        <w:rPr>
          <w:rFonts w:ascii="Calibri" w:hAnsi="Calibri" w:cs="Calibri"/>
        </w:rPr>
        <w:t>all steps</w:t>
      </w:r>
      <w:r w:rsidR="009E3E88" w:rsidRPr="00455FBC">
        <w:rPr>
          <w:rFonts w:ascii="Calibri" w:hAnsi="Calibri" w:cs="Calibri"/>
        </w:rPr>
        <w:t xml:space="preserve"> </w:t>
      </w:r>
      <w:r w:rsidR="002578BB" w:rsidRPr="00455FBC">
        <w:rPr>
          <w:rFonts w:ascii="Calibri" w:hAnsi="Calibri" w:cs="Calibri"/>
        </w:rPr>
        <w:t xml:space="preserve">used </w:t>
      </w:r>
      <w:r w:rsidR="009E3E88" w:rsidRPr="00455FBC">
        <w:rPr>
          <w:rFonts w:ascii="Calibri" w:hAnsi="Calibri" w:cs="Calibri"/>
        </w:rPr>
        <w:t xml:space="preserve">for </w:t>
      </w:r>
      <w:proofErr w:type="gramStart"/>
      <w:r w:rsidR="009E3E88" w:rsidRPr="00455FBC">
        <w:rPr>
          <w:rFonts w:ascii="Calibri" w:hAnsi="Calibri" w:cs="Calibri"/>
        </w:rPr>
        <w:t xml:space="preserve">review </w:t>
      </w:r>
      <w:r w:rsidR="002578BB" w:rsidRPr="00455FBC">
        <w:rPr>
          <w:rFonts w:ascii="Calibri" w:hAnsi="Calibri" w:cs="Calibri"/>
        </w:rPr>
        <w:t>of</w:t>
      </w:r>
      <w:proofErr w:type="gramEnd"/>
      <w:r w:rsidR="002578BB" w:rsidRPr="00455FBC">
        <w:rPr>
          <w:rFonts w:ascii="Calibri" w:hAnsi="Calibri" w:cs="Calibri"/>
        </w:rPr>
        <w:t xml:space="preserve"> the products of this SOP. </w:t>
      </w:r>
      <w:r w:rsidR="0023331B">
        <w:rPr>
          <w:rFonts w:ascii="Calibri" w:hAnsi="Calibri" w:cs="Calibri"/>
        </w:rPr>
        <w:t xml:space="preserve"> </w:t>
      </w:r>
      <w:r w:rsidR="009E3E88" w:rsidRPr="00455FBC">
        <w:rPr>
          <w:rFonts w:ascii="Calibri" w:hAnsi="Calibri" w:cs="Calibri"/>
        </w:rPr>
        <w:t>This</w:t>
      </w:r>
      <w:r w:rsidR="002578BB" w:rsidRPr="00455FBC">
        <w:rPr>
          <w:rFonts w:ascii="Calibri" w:hAnsi="Calibri" w:cs="Calibri"/>
        </w:rPr>
        <w:t xml:space="preserve"> could include a checklist for supervisors to use for verification that the review was done </w:t>
      </w:r>
      <w:r w:rsidR="00437DED" w:rsidRPr="00455FBC">
        <w:rPr>
          <w:rFonts w:ascii="Calibri" w:hAnsi="Calibri" w:cs="Calibri"/>
        </w:rPr>
        <w:t>properly, or a checklist that outlines a percentage of records checked for accuracy.</w:t>
      </w:r>
      <w:r w:rsidR="002578BB" w:rsidRPr="00455FBC">
        <w:rPr>
          <w:rFonts w:ascii="Calibri" w:hAnsi="Calibri" w:cs="Calibri"/>
        </w:rPr>
        <w:t xml:space="preserve"> </w:t>
      </w:r>
      <w:r w:rsidR="009E3E88" w:rsidRPr="00455FBC">
        <w:rPr>
          <w:rFonts w:ascii="Calibri" w:hAnsi="Calibri" w:cs="Calibri"/>
        </w:rPr>
        <w:t xml:space="preserve"> </w:t>
      </w:r>
    </w:p>
    <w:p w14:paraId="3054E3BC" w14:textId="77777777" w:rsidR="00044316" w:rsidRPr="00455FBC" w:rsidRDefault="002E07F4" w:rsidP="00375064">
      <w:pPr>
        <w:pStyle w:val="Heading1"/>
        <w:numPr>
          <w:ilvl w:val="0"/>
          <w:numId w:val="15"/>
        </w:numPr>
        <w:jc w:val="left"/>
        <w:rPr>
          <w:rFonts w:cs="Calibri"/>
          <w:szCs w:val="28"/>
        </w:rPr>
      </w:pPr>
      <w:r>
        <w:rPr>
          <w:rFonts w:cs="Calibri"/>
          <w:szCs w:val="28"/>
        </w:rPr>
        <w:br w:type="page"/>
      </w:r>
      <w:bookmarkStart w:id="17" w:name="_Toc55495640"/>
      <w:r w:rsidR="000E0B24" w:rsidRPr="00455FBC">
        <w:rPr>
          <w:rFonts w:cs="Calibri"/>
          <w:szCs w:val="28"/>
        </w:rPr>
        <w:lastRenderedPageBreak/>
        <w:t>REFERENCES</w:t>
      </w:r>
      <w:bookmarkEnd w:id="17"/>
    </w:p>
    <w:p w14:paraId="43B16D10" w14:textId="77777777" w:rsidR="00ED053B" w:rsidRDefault="009F4876" w:rsidP="00375064">
      <w:pPr>
        <w:jc w:val="left"/>
        <w:rPr>
          <w:rFonts w:ascii="Calibri" w:hAnsi="Calibri" w:cs="Calibri"/>
        </w:rPr>
      </w:pPr>
      <w:bookmarkStart w:id="18" w:name="_Toc30162447"/>
      <w:bookmarkStart w:id="19" w:name="_Toc29559703"/>
      <w:r>
        <w:rPr>
          <w:rFonts w:ascii="Calibri" w:hAnsi="Calibri" w:cs="Calibri"/>
        </w:rPr>
        <w:t xml:space="preserve">The references section should always begin on a new page.  </w:t>
      </w:r>
      <w:r w:rsidR="00ED053B" w:rsidRPr="00121CA5">
        <w:rPr>
          <w:rFonts w:ascii="Calibri" w:hAnsi="Calibri" w:cs="Calibri"/>
        </w:rPr>
        <w:t xml:space="preserve">Documents or procedures that interface with the </w:t>
      </w:r>
      <w:proofErr w:type="gramStart"/>
      <w:r w:rsidR="00ED053B" w:rsidRPr="00121CA5">
        <w:rPr>
          <w:rFonts w:ascii="Calibri" w:hAnsi="Calibri" w:cs="Calibri"/>
        </w:rPr>
        <w:t>SOP</w:t>
      </w:r>
      <w:r w:rsidR="002E7549">
        <w:rPr>
          <w:rFonts w:ascii="Calibri" w:hAnsi="Calibri" w:cs="Calibri"/>
        </w:rPr>
        <w:t>, but</w:t>
      </w:r>
      <w:proofErr w:type="gramEnd"/>
      <w:r w:rsidR="002E7549">
        <w:rPr>
          <w:rFonts w:ascii="Calibri" w:hAnsi="Calibri" w:cs="Calibri"/>
        </w:rPr>
        <w:t xml:space="preserve"> are not required to complete the procedure</w:t>
      </w:r>
      <w:r w:rsidR="00ED053B" w:rsidRPr="00121CA5">
        <w:rPr>
          <w:rFonts w:ascii="Calibri" w:hAnsi="Calibri" w:cs="Calibri"/>
        </w:rPr>
        <w:t xml:space="preserve"> should be fully referenced (including version number</w:t>
      </w:r>
      <w:r w:rsidR="00AF786B">
        <w:rPr>
          <w:rFonts w:ascii="Calibri" w:hAnsi="Calibri" w:cs="Calibri"/>
        </w:rPr>
        <w:t>)</w:t>
      </w:r>
      <w:r w:rsidR="00ED053B" w:rsidRPr="00121CA5">
        <w:rPr>
          <w:rFonts w:ascii="Calibri" w:hAnsi="Calibri" w:cs="Calibri"/>
        </w:rPr>
        <w:t xml:space="preserve">.  </w:t>
      </w:r>
      <w:r w:rsidR="00ED053B">
        <w:rPr>
          <w:rFonts w:ascii="Calibri" w:hAnsi="Calibri" w:cs="Calibri"/>
        </w:rPr>
        <w:t>A</w:t>
      </w:r>
      <w:r w:rsidR="002E7549">
        <w:rPr>
          <w:rFonts w:ascii="Calibri" w:hAnsi="Calibri" w:cs="Calibri"/>
        </w:rPr>
        <w:t>lso</w:t>
      </w:r>
      <w:r w:rsidR="00ED053B">
        <w:rPr>
          <w:rFonts w:ascii="Calibri" w:hAnsi="Calibri" w:cs="Calibri"/>
        </w:rPr>
        <w:t xml:space="preserve">, any procedure described in this SOP that is based upon existing published methodology or regulatory requirement, should be fully </w:t>
      </w:r>
      <w:r w:rsidR="002E7549">
        <w:rPr>
          <w:rFonts w:ascii="Calibri" w:hAnsi="Calibri" w:cs="Calibri"/>
        </w:rPr>
        <w:t>cited</w:t>
      </w:r>
      <w:r w:rsidR="00ED053B">
        <w:rPr>
          <w:rFonts w:ascii="Calibri" w:hAnsi="Calibri" w:cs="Calibri"/>
        </w:rPr>
        <w:t xml:space="preserve">.  </w:t>
      </w:r>
      <w:r w:rsidR="00ED053B" w:rsidRPr="00121CA5">
        <w:rPr>
          <w:rFonts w:ascii="Calibri" w:hAnsi="Calibri" w:cs="Calibri"/>
        </w:rPr>
        <w:t xml:space="preserve">Citations cannot substitute for the description of the method being followed in the organization. Use an acceptable format for citing a reference (see examples provided below). All references should be maintained at the office or facility that is using the </w:t>
      </w:r>
      <w:proofErr w:type="gramStart"/>
      <w:r w:rsidR="00ED053B" w:rsidRPr="00121CA5">
        <w:rPr>
          <w:rFonts w:ascii="Calibri" w:hAnsi="Calibri" w:cs="Calibri"/>
        </w:rPr>
        <w:t>SOP, or</w:t>
      </w:r>
      <w:proofErr w:type="gramEnd"/>
      <w:r w:rsidR="00ED053B" w:rsidRPr="00121CA5">
        <w:rPr>
          <w:rFonts w:ascii="Calibri" w:hAnsi="Calibri" w:cs="Calibri"/>
        </w:rPr>
        <w:t xml:space="preserve"> be readily available electronically. </w:t>
      </w:r>
      <w:r w:rsidR="00A4015A">
        <w:rPr>
          <w:rFonts w:ascii="Calibri" w:hAnsi="Calibri" w:cs="Calibri"/>
        </w:rPr>
        <w:t xml:space="preserve"> </w:t>
      </w:r>
      <w:r w:rsidR="00ED053B" w:rsidRPr="000A3016">
        <w:rPr>
          <w:rFonts w:ascii="Calibri" w:hAnsi="Calibri" w:cs="Calibri"/>
          <w:i/>
        </w:rPr>
        <w:t>Any material critical to the performance of the method should be included as an appendix rather than cited as a reference.</w:t>
      </w:r>
      <w:r w:rsidR="00ED053B" w:rsidRPr="00121CA5">
        <w:rPr>
          <w:rFonts w:ascii="Calibri" w:hAnsi="Calibri" w:cs="Calibri"/>
        </w:rPr>
        <w:t xml:space="preserve"> </w:t>
      </w:r>
    </w:p>
    <w:p w14:paraId="08B1E521" w14:textId="77777777" w:rsidR="00ED053B" w:rsidRDefault="00ED053B" w:rsidP="00ED053B">
      <w:pPr>
        <w:pStyle w:val="Heading2"/>
      </w:pPr>
      <w:bookmarkStart w:id="20" w:name="_Toc55495641"/>
      <w:r>
        <w:t xml:space="preserve">7.1 </w:t>
      </w:r>
      <w:r w:rsidR="005D749A">
        <w:tab/>
      </w:r>
      <w:r>
        <w:t>General guidance on creating references:</w:t>
      </w:r>
      <w:bookmarkEnd w:id="20"/>
    </w:p>
    <w:p w14:paraId="2BAFEAC5" w14:textId="77777777" w:rsidR="00ED053B" w:rsidRDefault="00ED053B" w:rsidP="00AF786B">
      <w:pPr>
        <w:numPr>
          <w:ilvl w:val="0"/>
          <w:numId w:val="18"/>
        </w:numPr>
        <w:jc w:val="left"/>
        <w:rPr>
          <w:rFonts w:ascii="Calibri" w:hAnsi="Calibri" w:cs="Calibri"/>
        </w:rPr>
      </w:pPr>
      <w:r>
        <w:rPr>
          <w:rFonts w:ascii="Calibri" w:hAnsi="Calibri" w:cs="Calibri"/>
        </w:rPr>
        <w:t xml:space="preserve">In-text citations should include the author and year of publication (EPA, 2010).  </w:t>
      </w:r>
    </w:p>
    <w:p w14:paraId="16CE61DC" w14:textId="77777777" w:rsidR="00ED053B" w:rsidRDefault="00ED053B" w:rsidP="00AF786B">
      <w:pPr>
        <w:numPr>
          <w:ilvl w:val="0"/>
          <w:numId w:val="18"/>
        </w:numPr>
        <w:jc w:val="left"/>
        <w:rPr>
          <w:rFonts w:ascii="Calibri" w:hAnsi="Calibri" w:cs="Calibri"/>
        </w:rPr>
      </w:pPr>
      <w:r>
        <w:rPr>
          <w:rFonts w:ascii="Calibri" w:hAnsi="Calibri" w:cs="Calibri"/>
        </w:rPr>
        <w:t xml:space="preserve">References should follow the basic style of [Author]. [Year]. [Title], [document identifiers]. [Location]. </w:t>
      </w:r>
    </w:p>
    <w:p w14:paraId="068CE3AE" w14:textId="77777777" w:rsidR="00ED053B" w:rsidRDefault="00ED053B" w:rsidP="00AF786B">
      <w:pPr>
        <w:numPr>
          <w:ilvl w:val="0"/>
          <w:numId w:val="18"/>
        </w:numPr>
        <w:jc w:val="left"/>
        <w:rPr>
          <w:rFonts w:ascii="Calibri" w:hAnsi="Calibri" w:cs="Calibri"/>
        </w:rPr>
      </w:pPr>
      <w:r>
        <w:rPr>
          <w:rFonts w:ascii="Calibri" w:hAnsi="Calibri" w:cs="Calibri"/>
        </w:rPr>
        <w:t xml:space="preserve">References should be listed in </w:t>
      </w:r>
      <w:proofErr w:type="gramStart"/>
      <w:r>
        <w:rPr>
          <w:rFonts w:ascii="Calibri" w:hAnsi="Calibri" w:cs="Calibri"/>
        </w:rPr>
        <w:t>alphabetical</w:t>
      </w:r>
      <w:proofErr w:type="gramEnd"/>
      <w:r>
        <w:rPr>
          <w:rFonts w:ascii="Calibri" w:hAnsi="Calibri" w:cs="Calibri"/>
        </w:rPr>
        <w:t xml:space="preserve">, then chronological order.  </w:t>
      </w:r>
    </w:p>
    <w:p w14:paraId="66074ADF" w14:textId="77777777" w:rsidR="00ED053B" w:rsidRDefault="00ED053B" w:rsidP="00AF786B">
      <w:pPr>
        <w:numPr>
          <w:ilvl w:val="0"/>
          <w:numId w:val="18"/>
        </w:numPr>
        <w:jc w:val="left"/>
        <w:rPr>
          <w:rFonts w:ascii="Calibri" w:hAnsi="Calibri" w:cs="Calibri"/>
        </w:rPr>
      </w:pPr>
      <w:r>
        <w:rPr>
          <w:rFonts w:ascii="Calibri" w:hAnsi="Calibri" w:cs="Calibri"/>
        </w:rPr>
        <w:t xml:space="preserve">When more than one document is cited by the same author in the same year, lower-case letters in alphabetical order should follow the year.  For example: (EPA, 2010a) and (EPA, 2010b).  </w:t>
      </w:r>
    </w:p>
    <w:p w14:paraId="40D043D9" w14:textId="77777777" w:rsidR="00ED053B" w:rsidRDefault="00ED053B" w:rsidP="00ED053B">
      <w:pPr>
        <w:ind w:left="360"/>
        <w:rPr>
          <w:rFonts w:ascii="Calibri" w:hAnsi="Calibri" w:cs="Calibri"/>
        </w:rPr>
      </w:pPr>
    </w:p>
    <w:p w14:paraId="10C7B8D2" w14:textId="77777777" w:rsidR="005D749A" w:rsidRDefault="005D749A" w:rsidP="005D749A">
      <w:pPr>
        <w:rPr>
          <w:rFonts w:ascii="Calibri" w:hAnsi="Calibri" w:cs="Calibri"/>
          <w:u w:val="single"/>
        </w:rPr>
      </w:pPr>
      <w:r w:rsidRPr="00121CA5">
        <w:rPr>
          <w:rFonts w:ascii="Calibri" w:hAnsi="Calibri" w:cs="Calibri"/>
          <w:u w:val="single"/>
        </w:rPr>
        <w:t>Reference Citations</w:t>
      </w:r>
      <w:r>
        <w:rPr>
          <w:rFonts w:ascii="Calibri" w:hAnsi="Calibri" w:cs="Calibri"/>
          <w:u w:val="single"/>
        </w:rPr>
        <w:t xml:space="preserve"> for this text (useable as an example for formatting):</w:t>
      </w:r>
    </w:p>
    <w:p w14:paraId="590A13B9" w14:textId="77777777" w:rsidR="00ED053B" w:rsidRDefault="00ED053B" w:rsidP="00ED053B">
      <w:pPr>
        <w:ind w:left="360"/>
        <w:rPr>
          <w:rFonts w:ascii="Calibri" w:hAnsi="Calibri" w:cs="Calibri"/>
          <w:u w:val="single"/>
        </w:rPr>
      </w:pPr>
    </w:p>
    <w:p w14:paraId="72A38C53" w14:textId="77777777" w:rsidR="00ED053B" w:rsidRDefault="00ED053B" w:rsidP="005D749A">
      <w:pPr>
        <w:rPr>
          <w:rFonts w:ascii="Calibri" w:hAnsi="Calibri" w:cs="Calibri"/>
          <w:i/>
        </w:rPr>
      </w:pPr>
      <w:r w:rsidRPr="00FA5CBF">
        <w:rPr>
          <w:rFonts w:ascii="Calibri" w:hAnsi="Calibri" w:cs="Calibri"/>
        </w:rPr>
        <w:t xml:space="preserve">Kentucky Department for Libraries and Archives (KDLA).  2006.  </w:t>
      </w:r>
      <w:r w:rsidRPr="008770D6">
        <w:rPr>
          <w:rFonts w:ascii="Calibri" w:hAnsi="Calibri" w:cs="Calibri"/>
          <w:i/>
        </w:rPr>
        <w:t xml:space="preserve">State Agency </w:t>
      </w:r>
    </w:p>
    <w:p w14:paraId="074B507B" w14:textId="77777777" w:rsidR="00ED053B" w:rsidRDefault="00ED053B" w:rsidP="005D749A">
      <w:pPr>
        <w:rPr>
          <w:rFonts w:ascii="Calibri" w:hAnsi="Calibri" w:cs="Calibri"/>
        </w:rPr>
      </w:pPr>
      <w:r>
        <w:rPr>
          <w:rFonts w:ascii="Calibri" w:hAnsi="Calibri" w:cs="Calibri"/>
          <w:i/>
        </w:rPr>
        <w:tab/>
      </w:r>
      <w:r w:rsidRPr="008770D6">
        <w:rPr>
          <w:rFonts w:ascii="Calibri" w:hAnsi="Calibri" w:cs="Calibri"/>
          <w:i/>
        </w:rPr>
        <w:t>Records Retention Schedule:  Department for Environmental Protection.</w:t>
      </w:r>
      <w:r w:rsidRPr="00FA5CBF">
        <w:rPr>
          <w:rFonts w:ascii="Calibri" w:hAnsi="Calibri" w:cs="Calibri"/>
        </w:rPr>
        <w:t xml:space="preserve">  State </w:t>
      </w:r>
    </w:p>
    <w:p w14:paraId="6F5B29C4" w14:textId="77777777" w:rsidR="00ED053B" w:rsidRDefault="00ED053B" w:rsidP="005D749A">
      <w:pPr>
        <w:rPr>
          <w:rFonts w:ascii="Calibri" w:hAnsi="Calibri" w:cs="Calibri"/>
        </w:rPr>
      </w:pPr>
      <w:r>
        <w:rPr>
          <w:rFonts w:ascii="Calibri" w:hAnsi="Calibri" w:cs="Calibri"/>
          <w:i/>
        </w:rPr>
        <w:tab/>
      </w:r>
      <w:r w:rsidRPr="00FA5CBF">
        <w:rPr>
          <w:rFonts w:ascii="Calibri" w:hAnsi="Calibri" w:cs="Calibri"/>
        </w:rPr>
        <w:t>Archives and Records Commission, Public R</w:t>
      </w:r>
      <w:r>
        <w:rPr>
          <w:rFonts w:ascii="Calibri" w:hAnsi="Calibri" w:cs="Calibri"/>
        </w:rPr>
        <w:t>ecords Division, Frankfort, KY.</w:t>
      </w:r>
    </w:p>
    <w:p w14:paraId="175E2F0E" w14:textId="77777777" w:rsidR="00ED053B" w:rsidRDefault="00ED053B" w:rsidP="005D749A">
      <w:pPr>
        <w:rPr>
          <w:rFonts w:ascii="Calibri" w:hAnsi="Calibri" w:cs="Calibri"/>
        </w:rPr>
      </w:pPr>
    </w:p>
    <w:p w14:paraId="133FE077" w14:textId="77777777" w:rsidR="00ED053B" w:rsidRDefault="00ED053B" w:rsidP="005D749A">
      <w:pPr>
        <w:rPr>
          <w:rFonts w:ascii="Calibri" w:hAnsi="Calibri" w:cs="Calibri"/>
          <w:i/>
        </w:rPr>
      </w:pPr>
      <w:r>
        <w:rPr>
          <w:rFonts w:ascii="Calibri" w:hAnsi="Calibri" w:cs="Calibri"/>
        </w:rPr>
        <w:t xml:space="preserve">Kentucky Division of Water (DOW).  2017.  </w:t>
      </w:r>
      <w:r w:rsidRPr="00C830F4">
        <w:rPr>
          <w:rFonts w:ascii="Calibri" w:hAnsi="Calibri" w:cs="Calibri"/>
          <w:i/>
        </w:rPr>
        <w:t xml:space="preserve">Worksite Hazard Assessment Guidance </w:t>
      </w:r>
    </w:p>
    <w:p w14:paraId="1492E76F" w14:textId="77777777" w:rsidR="00ED053B" w:rsidRDefault="00ED053B" w:rsidP="005D749A">
      <w:pPr>
        <w:rPr>
          <w:rFonts w:ascii="Calibri" w:hAnsi="Calibri" w:cs="Calibri"/>
        </w:rPr>
      </w:pPr>
      <w:r>
        <w:rPr>
          <w:rFonts w:ascii="Calibri" w:hAnsi="Calibri" w:cs="Calibri"/>
          <w:i/>
        </w:rPr>
        <w:tab/>
      </w:r>
      <w:r w:rsidRPr="00C830F4">
        <w:rPr>
          <w:rFonts w:ascii="Calibri" w:hAnsi="Calibri" w:cs="Calibri"/>
          <w:i/>
        </w:rPr>
        <w:t>Document Water Quality Branch</w:t>
      </w:r>
      <w:r>
        <w:rPr>
          <w:rFonts w:ascii="Calibri" w:hAnsi="Calibri" w:cs="Calibri"/>
        </w:rPr>
        <w:t xml:space="preserve">, DOWSOP03023 Version 3.0.  Department for </w:t>
      </w:r>
    </w:p>
    <w:p w14:paraId="62C55B9F" w14:textId="77777777" w:rsidR="00ED053B" w:rsidRDefault="00ED053B" w:rsidP="005D749A">
      <w:pPr>
        <w:rPr>
          <w:rFonts w:ascii="Calibri" w:hAnsi="Calibri" w:cs="Calibri"/>
        </w:rPr>
      </w:pPr>
      <w:r>
        <w:rPr>
          <w:rFonts w:ascii="Calibri" w:hAnsi="Calibri" w:cs="Calibri"/>
          <w:i/>
        </w:rPr>
        <w:tab/>
      </w:r>
      <w:r>
        <w:rPr>
          <w:rFonts w:ascii="Calibri" w:hAnsi="Calibri" w:cs="Calibri"/>
        </w:rPr>
        <w:t xml:space="preserve">Environmental Protection, Division of Water, Frankfort, Kentucky. </w:t>
      </w:r>
    </w:p>
    <w:p w14:paraId="4858DBD8" w14:textId="77777777" w:rsidR="00ED053B" w:rsidRPr="00FF6DBA" w:rsidRDefault="00ED053B" w:rsidP="00ED053B">
      <w:pPr>
        <w:pStyle w:val="Heading2"/>
      </w:pPr>
      <w:bookmarkStart w:id="21" w:name="_Toc55495642"/>
      <w:r>
        <w:t>7</w:t>
      </w:r>
      <w:r w:rsidRPr="00FF6DBA">
        <w:t xml:space="preserve">.2 </w:t>
      </w:r>
      <w:r w:rsidR="005D749A">
        <w:tab/>
      </w:r>
      <w:r w:rsidRPr="00FF6DBA">
        <w:t>Citing Regulatory Documents:</w:t>
      </w:r>
      <w:bookmarkEnd w:id="21"/>
    </w:p>
    <w:p w14:paraId="13F6DBB1" w14:textId="77777777" w:rsidR="00ED053B" w:rsidRPr="00455FBC" w:rsidRDefault="00ED053B" w:rsidP="00375064">
      <w:pPr>
        <w:jc w:val="left"/>
        <w:rPr>
          <w:rFonts w:ascii="Calibri" w:hAnsi="Calibri" w:cs="Calibri"/>
        </w:rPr>
      </w:pPr>
      <w:r>
        <w:rPr>
          <w:rFonts w:ascii="Calibri" w:hAnsi="Calibri" w:cs="Calibri"/>
        </w:rPr>
        <w:t xml:space="preserve">Regulatory documents may not be included in the references section.  If they are </w:t>
      </w:r>
      <w:proofErr w:type="gramStart"/>
      <w:r>
        <w:rPr>
          <w:rFonts w:ascii="Calibri" w:hAnsi="Calibri" w:cs="Calibri"/>
        </w:rPr>
        <w:t>un-named</w:t>
      </w:r>
      <w:proofErr w:type="gramEnd"/>
      <w:r>
        <w:rPr>
          <w:rFonts w:ascii="Calibri" w:hAnsi="Calibri" w:cs="Calibri"/>
        </w:rPr>
        <w:t xml:space="preserve"> and only referred to by their location (e.g. 40 CFR </w:t>
      </w:r>
      <w:r w:rsidRPr="009462A1">
        <w:t>§</w:t>
      </w:r>
      <w:r>
        <w:rPr>
          <w:rFonts w:ascii="Calibri" w:hAnsi="Calibri" w:cs="Calibri"/>
        </w:rPr>
        <w:t xml:space="preserve">30) then they do not need to be included in the references section if no information </w:t>
      </w:r>
      <w:proofErr w:type="gramStart"/>
      <w:r>
        <w:rPr>
          <w:rFonts w:ascii="Calibri" w:hAnsi="Calibri" w:cs="Calibri"/>
        </w:rPr>
        <w:t>would be</w:t>
      </w:r>
      <w:proofErr w:type="gramEnd"/>
      <w:r>
        <w:rPr>
          <w:rFonts w:ascii="Calibri" w:hAnsi="Calibri" w:cs="Calibri"/>
        </w:rPr>
        <w:t xml:space="preserve"> added.  However, each reference specific to a regulation should have the full location information cited in the text.  In addition, if a regulation is referred to in general terms in the text, its citation information should be included in the Acronyms section.  For example, DOW WQB frequently refers to 305(b) assessments in general terms.  It is not necessary to cite this mention each time it appears in the text.  However, if in the text there is a statement such as “according to section 305(b) of the Clean </w:t>
      </w:r>
      <w:r w:rsidRPr="00163FE9">
        <w:rPr>
          <w:rFonts w:ascii="Calibri" w:hAnsi="Calibri" w:cs="Calibri"/>
        </w:rPr>
        <w:t xml:space="preserve">Water </w:t>
      </w:r>
      <w:r w:rsidRPr="00211FD7">
        <w:rPr>
          <w:rFonts w:ascii="Calibri" w:hAnsi="Calibri" w:cs="Calibri"/>
        </w:rPr>
        <w:t xml:space="preserve">Act (33 USC §1315(b))” the full citation should be included at the point of reference.  </w:t>
      </w:r>
      <w:r>
        <w:rPr>
          <w:rFonts w:ascii="Calibri" w:hAnsi="Calibri" w:cs="Calibri"/>
        </w:rPr>
        <w:t xml:space="preserve">  </w:t>
      </w:r>
    </w:p>
    <w:p w14:paraId="0056D033" w14:textId="77777777" w:rsidR="00ED053B" w:rsidRDefault="00ED053B" w:rsidP="00375064">
      <w:pPr>
        <w:pStyle w:val="Heading1"/>
        <w:numPr>
          <w:ilvl w:val="0"/>
          <w:numId w:val="15"/>
        </w:numPr>
        <w:jc w:val="left"/>
        <w:rPr>
          <w:rFonts w:cs="Calibri"/>
          <w:szCs w:val="24"/>
        </w:rPr>
      </w:pPr>
      <w:r>
        <w:rPr>
          <w:rFonts w:cs="Calibri"/>
          <w:szCs w:val="24"/>
        </w:rPr>
        <w:br w:type="page"/>
      </w:r>
      <w:bookmarkStart w:id="22" w:name="_Toc55495643"/>
      <w:r>
        <w:rPr>
          <w:rFonts w:cs="Calibri"/>
          <w:szCs w:val="24"/>
        </w:rPr>
        <w:lastRenderedPageBreak/>
        <w:t>APPENDICES</w:t>
      </w:r>
      <w:bookmarkEnd w:id="22"/>
    </w:p>
    <w:p w14:paraId="1D7DDF2A" w14:textId="77777777" w:rsidR="00ED053B" w:rsidRDefault="002E7549" w:rsidP="00375064">
      <w:pPr>
        <w:jc w:val="left"/>
        <w:rPr>
          <w:rFonts w:ascii="Calibri" w:hAnsi="Calibri" w:cs="Calibri"/>
        </w:rPr>
      </w:pPr>
      <w:r>
        <w:rPr>
          <w:rFonts w:ascii="Calibri" w:hAnsi="Calibri" w:cs="Calibri"/>
        </w:rPr>
        <w:t>An example of an a</w:t>
      </w:r>
      <w:r w:rsidR="00ED053B" w:rsidRPr="00121CA5">
        <w:rPr>
          <w:rFonts w:ascii="Calibri" w:hAnsi="Calibri" w:cs="Calibri"/>
        </w:rPr>
        <w:t>ttachment that could be included in the SOP as appendices</w:t>
      </w:r>
      <w:r>
        <w:rPr>
          <w:rFonts w:ascii="Calibri" w:hAnsi="Calibri" w:cs="Calibri"/>
        </w:rPr>
        <w:t xml:space="preserve"> is a necessary file such as a spreadsheet or ArcMap project</w:t>
      </w:r>
      <w:r w:rsidR="00ED053B" w:rsidRPr="00121CA5">
        <w:rPr>
          <w:rFonts w:ascii="Calibri" w:hAnsi="Calibri" w:cs="Calibri"/>
        </w:rPr>
        <w:t xml:space="preserve">. </w:t>
      </w:r>
      <w:r>
        <w:rPr>
          <w:rFonts w:ascii="Calibri" w:hAnsi="Calibri" w:cs="Calibri"/>
        </w:rPr>
        <w:t xml:space="preserve"> </w:t>
      </w:r>
      <w:r w:rsidR="00ED053B" w:rsidRPr="00121CA5">
        <w:rPr>
          <w:rFonts w:ascii="Calibri" w:hAnsi="Calibri" w:cs="Calibri"/>
        </w:rPr>
        <w:t xml:space="preserve">If a </w:t>
      </w:r>
      <w:r>
        <w:rPr>
          <w:rFonts w:ascii="Calibri" w:hAnsi="Calibri" w:cs="Calibri"/>
        </w:rPr>
        <w:t>job aid</w:t>
      </w:r>
      <w:r w:rsidR="00ED053B" w:rsidRPr="00121CA5">
        <w:rPr>
          <w:rFonts w:ascii="Calibri" w:hAnsi="Calibri" w:cs="Calibri"/>
        </w:rPr>
        <w:t xml:space="preserve"> for any portion of the procedure exists, this should al</w:t>
      </w:r>
      <w:r w:rsidR="00ED053B">
        <w:rPr>
          <w:rFonts w:ascii="Calibri" w:hAnsi="Calibri" w:cs="Calibri"/>
        </w:rPr>
        <w:t xml:space="preserve">so be included as an appendix. </w:t>
      </w:r>
      <w:r>
        <w:rPr>
          <w:rFonts w:ascii="Calibri" w:hAnsi="Calibri" w:cs="Calibri"/>
        </w:rPr>
        <w:t xml:space="preserve"> </w:t>
      </w:r>
      <w:r w:rsidR="00ED053B">
        <w:rPr>
          <w:rFonts w:ascii="Calibri" w:hAnsi="Calibri" w:cs="Calibri"/>
        </w:rPr>
        <w:t xml:space="preserve">Appendices should be labeled with letters in alphabetical order and follow the same format as the major headings (Heading 1) in the SOP (see Appendix A).  If a table, figure, or document is included as an appendix, it, or an image/scan of it should be included in this SOP document, not simply referenced.  </w:t>
      </w:r>
    </w:p>
    <w:p w14:paraId="00E70F4D" w14:textId="77777777" w:rsidR="00ED053B" w:rsidRDefault="00ED053B" w:rsidP="00375064">
      <w:pPr>
        <w:ind w:left="720"/>
        <w:jc w:val="left"/>
        <w:rPr>
          <w:rFonts w:ascii="Calibri" w:hAnsi="Calibri" w:cs="Calibri"/>
        </w:rPr>
      </w:pPr>
    </w:p>
    <w:p w14:paraId="3B42B1F3" w14:textId="77777777" w:rsidR="00A4015A" w:rsidRDefault="00ED053B" w:rsidP="00375064">
      <w:pPr>
        <w:jc w:val="left"/>
        <w:rPr>
          <w:rFonts w:ascii="Calibri" w:hAnsi="Calibri" w:cs="Calibri"/>
        </w:rPr>
      </w:pPr>
      <w:r w:rsidRPr="00121CA5">
        <w:rPr>
          <w:rFonts w:ascii="Calibri" w:hAnsi="Calibri" w:cs="Calibri"/>
        </w:rPr>
        <w:t>Additional reference ma</w:t>
      </w:r>
      <w:r>
        <w:rPr>
          <w:rFonts w:ascii="Calibri" w:hAnsi="Calibri" w:cs="Calibri"/>
        </w:rPr>
        <w:t xml:space="preserve">terials such as </w:t>
      </w:r>
      <w:r w:rsidR="00A4015A">
        <w:rPr>
          <w:rFonts w:ascii="Calibri" w:hAnsi="Calibri" w:cs="Calibri"/>
        </w:rPr>
        <w:t xml:space="preserve">technical </w:t>
      </w:r>
      <w:r>
        <w:rPr>
          <w:rFonts w:ascii="Calibri" w:hAnsi="Calibri" w:cs="Calibri"/>
        </w:rPr>
        <w:t>SOPs or</w:t>
      </w:r>
      <w:r w:rsidRPr="00121CA5">
        <w:rPr>
          <w:rFonts w:ascii="Calibri" w:hAnsi="Calibri" w:cs="Calibri"/>
        </w:rPr>
        <w:t xml:space="preserve"> user manuals</w:t>
      </w:r>
      <w:r>
        <w:rPr>
          <w:rFonts w:ascii="Calibri" w:hAnsi="Calibri" w:cs="Calibri"/>
        </w:rPr>
        <w:t xml:space="preserve"> may also be considered a necessary attachment to this document</w:t>
      </w:r>
      <w:r w:rsidRPr="00121CA5">
        <w:rPr>
          <w:rFonts w:ascii="Calibri" w:hAnsi="Calibri" w:cs="Calibri"/>
        </w:rPr>
        <w:t xml:space="preserve">. </w:t>
      </w:r>
      <w:r>
        <w:rPr>
          <w:rFonts w:ascii="Calibri" w:hAnsi="Calibri" w:cs="Calibri"/>
        </w:rPr>
        <w:t xml:space="preserve"> </w:t>
      </w:r>
    </w:p>
    <w:p w14:paraId="08B17ADE" w14:textId="77777777" w:rsidR="00A4015A" w:rsidRDefault="00A4015A" w:rsidP="00375064">
      <w:pPr>
        <w:jc w:val="left"/>
        <w:rPr>
          <w:rFonts w:ascii="Calibri" w:hAnsi="Calibri" w:cs="Calibri"/>
        </w:rPr>
      </w:pPr>
    </w:p>
    <w:p w14:paraId="1BC34F72" w14:textId="77777777" w:rsidR="00ED053B" w:rsidRDefault="00ED053B" w:rsidP="00375064">
      <w:pPr>
        <w:jc w:val="left"/>
        <w:rPr>
          <w:rFonts w:ascii="Calibri" w:hAnsi="Calibri" w:cs="Calibri"/>
        </w:rPr>
      </w:pPr>
      <w:r>
        <w:rPr>
          <w:rFonts w:ascii="Calibri" w:hAnsi="Calibri" w:cs="Calibri"/>
        </w:rPr>
        <w:t xml:space="preserve">If </w:t>
      </w:r>
      <w:r w:rsidR="00A4015A">
        <w:rPr>
          <w:rFonts w:ascii="Calibri" w:hAnsi="Calibri" w:cs="Calibri"/>
        </w:rPr>
        <w:t xml:space="preserve">any </w:t>
      </w:r>
      <w:r>
        <w:rPr>
          <w:rFonts w:ascii="Calibri" w:hAnsi="Calibri" w:cs="Calibri"/>
        </w:rPr>
        <w:t xml:space="preserve">supplementary files are unable to be included in this </w:t>
      </w:r>
      <w:proofErr w:type="gramStart"/>
      <w:r>
        <w:rPr>
          <w:rFonts w:ascii="Calibri" w:hAnsi="Calibri" w:cs="Calibri"/>
        </w:rPr>
        <w:t>document, but</w:t>
      </w:r>
      <w:proofErr w:type="gramEnd"/>
      <w:r>
        <w:rPr>
          <w:rFonts w:ascii="Calibri" w:hAnsi="Calibri" w:cs="Calibri"/>
        </w:rPr>
        <w:t xml:space="preserve"> are still considered an appendix</w:t>
      </w:r>
      <w:r w:rsidR="00A4015A">
        <w:rPr>
          <w:rFonts w:ascii="Calibri" w:hAnsi="Calibri" w:cs="Calibri"/>
        </w:rPr>
        <w:t xml:space="preserve"> (i.e. necessary </w:t>
      </w:r>
      <w:proofErr w:type="gramStart"/>
      <w:r w:rsidR="00A4015A">
        <w:rPr>
          <w:rFonts w:ascii="Calibri" w:hAnsi="Calibri" w:cs="Calibri"/>
        </w:rPr>
        <w:t>to</w:t>
      </w:r>
      <w:proofErr w:type="gramEnd"/>
      <w:r w:rsidR="00A4015A">
        <w:rPr>
          <w:rFonts w:ascii="Calibri" w:hAnsi="Calibri" w:cs="Calibri"/>
        </w:rPr>
        <w:t xml:space="preserve"> the completion of this procedure)</w:t>
      </w:r>
      <w:r>
        <w:rPr>
          <w:rFonts w:ascii="Calibri" w:hAnsi="Calibri" w:cs="Calibri"/>
        </w:rPr>
        <w:t xml:space="preserve">, and not reference material, they should still have a titled appendix page and include a brief description of the file and the name and location of the file.   </w:t>
      </w:r>
    </w:p>
    <w:p w14:paraId="2ECB961E" w14:textId="77777777" w:rsidR="00ED053B" w:rsidRPr="00ED053B" w:rsidRDefault="00ED053B" w:rsidP="00375064">
      <w:pPr>
        <w:jc w:val="left"/>
      </w:pPr>
    </w:p>
    <w:p w14:paraId="534ABE3C" w14:textId="77777777" w:rsidR="000E0B24" w:rsidRPr="000E0B24" w:rsidRDefault="00ED053B" w:rsidP="00ED053B">
      <w:pPr>
        <w:pStyle w:val="Heading1"/>
        <w:rPr>
          <w:rFonts w:cs="Calibri"/>
          <w:szCs w:val="24"/>
        </w:rPr>
      </w:pPr>
      <w:bookmarkStart w:id="23" w:name="_Toc55495644"/>
      <w:r w:rsidRPr="00622B8E">
        <w:rPr>
          <w:rFonts w:cs="Calibri"/>
          <w:szCs w:val="28"/>
        </w:rPr>
        <w:t>APPENDIX A.</w:t>
      </w:r>
      <w:r w:rsidR="002E07F4" w:rsidRPr="00622B8E">
        <w:rPr>
          <w:rFonts w:cs="Calibri"/>
          <w:szCs w:val="28"/>
        </w:rPr>
        <w:t xml:space="preserve"> </w:t>
      </w:r>
      <w:r w:rsidRPr="00622B8E">
        <w:rPr>
          <w:rFonts w:cs="Calibri"/>
          <w:szCs w:val="28"/>
        </w:rPr>
        <w:t xml:space="preserve">HEADING 1 EXAMPLE FORMAT: CALIBRI 14 </w:t>
      </w:r>
      <w:r w:rsidR="000E0B24" w:rsidRPr="00622B8E">
        <w:rPr>
          <w:rFonts w:cs="Calibri"/>
          <w:szCs w:val="28"/>
        </w:rPr>
        <w:t>PT</w:t>
      </w:r>
      <w:r w:rsidR="000E0B24" w:rsidRPr="000E0B24">
        <w:rPr>
          <w:rFonts w:cs="Calibri"/>
          <w:szCs w:val="24"/>
        </w:rPr>
        <w:t xml:space="preserve"> BOLD</w:t>
      </w:r>
      <w:bookmarkEnd w:id="19"/>
      <w:r w:rsidR="002553BC">
        <w:rPr>
          <w:rFonts w:cs="Calibri"/>
          <w:szCs w:val="24"/>
        </w:rPr>
        <w:t xml:space="preserve">, </w:t>
      </w:r>
      <w:r w:rsidR="005D749A">
        <w:rPr>
          <w:rFonts w:cs="Calibri"/>
          <w:szCs w:val="24"/>
        </w:rPr>
        <w:t xml:space="preserve">ALL CAPITALS </w:t>
      </w:r>
      <w:r w:rsidR="000E0B24" w:rsidRPr="000E0B24">
        <w:rPr>
          <w:rFonts w:cs="Calibri"/>
          <w:szCs w:val="24"/>
        </w:rPr>
        <w:t>References TOC Level 1</w:t>
      </w:r>
      <w:bookmarkEnd w:id="18"/>
      <w:bookmarkEnd w:id="23"/>
    </w:p>
    <w:p w14:paraId="7570EC9E" w14:textId="77777777" w:rsidR="000E0B24" w:rsidRPr="000E0B24" w:rsidRDefault="000E0B24" w:rsidP="00375064">
      <w:pPr>
        <w:jc w:val="left"/>
        <w:rPr>
          <w:rFonts w:ascii="Calibri" w:hAnsi="Calibri" w:cs="Calibri"/>
        </w:rPr>
      </w:pPr>
      <w:r w:rsidRPr="000E0B24">
        <w:rPr>
          <w:rFonts w:ascii="Calibri" w:hAnsi="Calibri" w:cs="Calibri"/>
        </w:rPr>
        <w:t xml:space="preserve">Text Calibri “Normal” 12 pt.  Using this example numbering system and these Headings is important for consistency. However, how the sub-headings and categories below are formatted is less important </w:t>
      </w:r>
      <w:proofErr w:type="gramStart"/>
      <w:r w:rsidRPr="000E0B24">
        <w:rPr>
          <w:rFonts w:ascii="Calibri" w:hAnsi="Calibri" w:cs="Calibri"/>
        </w:rPr>
        <w:t>as long as</w:t>
      </w:r>
      <w:proofErr w:type="gramEnd"/>
      <w:r w:rsidRPr="000E0B24">
        <w:rPr>
          <w:rFonts w:ascii="Calibri" w:hAnsi="Calibri" w:cs="Calibri"/>
        </w:rPr>
        <w:t xml:space="preserve"> it is consi</w:t>
      </w:r>
      <w:r w:rsidR="00A14C8F">
        <w:rPr>
          <w:rFonts w:ascii="Calibri" w:hAnsi="Calibri" w:cs="Calibri"/>
        </w:rPr>
        <w:t>stent within the individual SOP</w:t>
      </w:r>
      <w:r w:rsidRPr="000E0B24">
        <w:rPr>
          <w:rFonts w:ascii="Calibri" w:hAnsi="Calibri" w:cs="Calibri"/>
        </w:rPr>
        <w:t xml:space="preserve">.  Note: using the Subheading numbering system is useful in having them easily referenced in the Table of Contents. </w:t>
      </w:r>
      <w:r w:rsidR="00A14C8F">
        <w:rPr>
          <w:rFonts w:ascii="Calibri" w:hAnsi="Calibri" w:cs="Calibri"/>
        </w:rPr>
        <w:t xml:space="preserve"> Use the </w:t>
      </w:r>
      <w:r w:rsidR="009F4876">
        <w:rPr>
          <w:rFonts w:ascii="Calibri" w:hAnsi="Calibri" w:cs="Calibri"/>
        </w:rPr>
        <w:t>‘</w:t>
      </w:r>
      <w:r w:rsidR="00A14C8F">
        <w:rPr>
          <w:rFonts w:ascii="Calibri" w:hAnsi="Calibri" w:cs="Calibri"/>
        </w:rPr>
        <w:t>References</w:t>
      </w:r>
      <w:r w:rsidR="009F4876">
        <w:rPr>
          <w:rFonts w:ascii="Calibri" w:hAnsi="Calibri" w:cs="Calibri"/>
        </w:rPr>
        <w:t>’ t</w:t>
      </w:r>
      <w:r w:rsidR="00A14C8F">
        <w:rPr>
          <w:rFonts w:ascii="Calibri" w:hAnsi="Calibri" w:cs="Calibri"/>
        </w:rPr>
        <w:t>ab in your Word document to create and organize your section headings and Table of Contents.</w:t>
      </w:r>
    </w:p>
    <w:p w14:paraId="08326E06" w14:textId="77777777" w:rsidR="000E0B24" w:rsidRPr="000E0B24" w:rsidRDefault="000E0B24" w:rsidP="002E07F4">
      <w:pPr>
        <w:pStyle w:val="Heading2"/>
      </w:pPr>
      <w:bookmarkStart w:id="24" w:name="_Toc29559704"/>
      <w:bookmarkStart w:id="25" w:name="_Toc30162448"/>
      <w:bookmarkStart w:id="26" w:name="_Toc55495645"/>
      <w:r>
        <w:t>8</w:t>
      </w:r>
      <w:r w:rsidRPr="000E0B24">
        <w:t xml:space="preserve">.1 </w:t>
      </w:r>
      <w:r w:rsidR="005D749A">
        <w:tab/>
      </w:r>
      <w:r w:rsidRPr="002E07F4">
        <w:t>Subheadings</w:t>
      </w:r>
      <w:r w:rsidRPr="000E0B24">
        <w:t xml:space="preserve"> </w:t>
      </w:r>
      <w:r w:rsidR="005D749A">
        <w:t xml:space="preserve">underlined </w:t>
      </w:r>
      <w:r w:rsidRPr="000E0B24">
        <w:t>in bold Calibri 12 pt</w:t>
      </w:r>
      <w:bookmarkEnd w:id="24"/>
      <w:r w:rsidR="002553BC">
        <w:t>,</w:t>
      </w:r>
      <w:r>
        <w:t xml:space="preserve"> numbered consecutively (8.1, 8</w:t>
      </w:r>
      <w:r w:rsidRPr="000E0B24">
        <w:t>.2, etc.) and References TOC Level 2</w:t>
      </w:r>
      <w:bookmarkEnd w:id="25"/>
      <w:bookmarkEnd w:id="26"/>
    </w:p>
    <w:p w14:paraId="11B3A324" w14:textId="77777777" w:rsidR="000E0B24" w:rsidRPr="000E0B24" w:rsidRDefault="000E0B24" w:rsidP="000E0B24">
      <w:pPr>
        <w:rPr>
          <w:rFonts w:ascii="Calibri" w:hAnsi="Calibri" w:cs="Calibri"/>
        </w:rPr>
      </w:pPr>
      <w:r w:rsidRPr="000E0B24">
        <w:rPr>
          <w:rFonts w:ascii="Calibri" w:hAnsi="Calibri" w:cs="Calibri"/>
        </w:rPr>
        <w:t>Text Calibri “Normal” 12 pt</w:t>
      </w:r>
    </w:p>
    <w:p w14:paraId="33865014" w14:textId="77777777" w:rsidR="000E0B24" w:rsidRPr="000E0B24" w:rsidRDefault="00D76A60" w:rsidP="000E0B24">
      <w:pPr>
        <w:pStyle w:val="Heading3"/>
        <w:rPr>
          <w:rFonts w:ascii="Calibri" w:hAnsi="Calibri" w:cs="Calibri"/>
          <w:b w:val="0"/>
          <w:sz w:val="24"/>
          <w:u w:val="single"/>
        </w:rPr>
      </w:pPr>
      <w:bookmarkStart w:id="27" w:name="_Toc30162449"/>
      <w:bookmarkStart w:id="28" w:name="_Toc55495646"/>
      <w:r>
        <w:rPr>
          <w:rFonts w:ascii="Calibri" w:hAnsi="Calibri" w:cs="Calibri"/>
          <w:b w:val="0"/>
          <w:sz w:val="24"/>
          <w:u w:val="single"/>
        </w:rPr>
        <w:t xml:space="preserve">8.1.1 </w:t>
      </w:r>
      <w:r w:rsidR="005D749A">
        <w:rPr>
          <w:rFonts w:ascii="Calibri" w:hAnsi="Calibri" w:cs="Calibri"/>
          <w:b w:val="0"/>
          <w:sz w:val="24"/>
          <w:u w:val="single"/>
        </w:rPr>
        <w:tab/>
      </w:r>
      <w:r w:rsidR="000E0B24" w:rsidRPr="000E0B24">
        <w:rPr>
          <w:rFonts w:ascii="Calibri" w:hAnsi="Calibri" w:cs="Calibri"/>
          <w:b w:val="0"/>
          <w:sz w:val="24"/>
          <w:u w:val="single"/>
        </w:rPr>
        <w:t>Categories Underlined in Calibri 12 pt and References TOC Level 3</w:t>
      </w:r>
      <w:bookmarkEnd w:id="27"/>
      <w:bookmarkEnd w:id="28"/>
    </w:p>
    <w:p w14:paraId="42BAEB5A" w14:textId="77777777" w:rsidR="000E0B24" w:rsidRPr="000E0B24" w:rsidRDefault="000E0B24" w:rsidP="000E0B24">
      <w:pPr>
        <w:rPr>
          <w:rFonts w:ascii="Calibri" w:hAnsi="Calibri" w:cs="Calibri"/>
        </w:rPr>
      </w:pPr>
      <w:r w:rsidRPr="000E0B24">
        <w:rPr>
          <w:rFonts w:ascii="Calibri" w:hAnsi="Calibri" w:cs="Calibri"/>
        </w:rPr>
        <w:t>Text Calibri “Normal” 12 pt</w:t>
      </w:r>
    </w:p>
    <w:p w14:paraId="17E3BE9A" w14:textId="77777777" w:rsidR="000E0B24" w:rsidRPr="000E0B24" w:rsidRDefault="000E0B24" w:rsidP="000E0B24">
      <w:pPr>
        <w:ind w:left="1440" w:firstLine="90"/>
        <w:rPr>
          <w:rFonts w:ascii="Calibri" w:hAnsi="Calibri" w:cs="Calibri"/>
          <w:u w:val="single"/>
        </w:rPr>
      </w:pPr>
    </w:p>
    <w:p w14:paraId="1713EACC" w14:textId="77777777" w:rsidR="000E0B24" w:rsidRPr="000E0B24" w:rsidRDefault="000E0B24" w:rsidP="000E0B24">
      <w:pPr>
        <w:rPr>
          <w:rFonts w:ascii="Calibri" w:hAnsi="Calibri" w:cs="Calibri"/>
          <w:i/>
        </w:rPr>
      </w:pPr>
      <w:r w:rsidRPr="000E0B24">
        <w:rPr>
          <w:rFonts w:ascii="Calibri" w:hAnsi="Calibri" w:cs="Calibri"/>
          <w:i/>
        </w:rPr>
        <w:t>Subcategories Italicized in Calibri 12pt</w:t>
      </w:r>
    </w:p>
    <w:p w14:paraId="72234735" w14:textId="77777777" w:rsidR="000E0B24" w:rsidRPr="000E0B24" w:rsidRDefault="000E0B24" w:rsidP="000E0B24">
      <w:pPr>
        <w:rPr>
          <w:rFonts w:ascii="Calibri" w:hAnsi="Calibri" w:cs="Calibri"/>
        </w:rPr>
      </w:pPr>
      <w:r w:rsidRPr="000E0B24">
        <w:rPr>
          <w:rFonts w:ascii="Calibri" w:hAnsi="Calibri" w:cs="Calibri"/>
        </w:rPr>
        <w:t>Text Calibri “Normal” 12 pt</w:t>
      </w:r>
    </w:p>
    <w:p w14:paraId="4E6FB7CF" w14:textId="77777777" w:rsidR="000E0B24" w:rsidRPr="00455FBC" w:rsidRDefault="000E0B24" w:rsidP="000E0B24">
      <w:pPr>
        <w:rPr>
          <w:rFonts w:ascii="Calibri" w:hAnsi="Calibri" w:cs="Calibri"/>
        </w:rPr>
      </w:pPr>
    </w:p>
    <w:p w14:paraId="2EEB6E45" w14:textId="77777777" w:rsidR="000E0B24" w:rsidRPr="00455FBC" w:rsidRDefault="000E0B24" w:rsidP="000E0B24">
      <w:pPr>
        <w:rPr>
          <w:rFonts w:ascii="Calibri" w:hAnsi="Calibri" w:cs="Calibri"/>
        </w:rPr>
      </w:pPr>
    </w:p>
    <w:p w14:paraId="18F22064" w14:textId="77777777" w:rsidR="000E0B24" w:rsidRPr="00455FBC" w:rsidRDefault="000E0B24" w:rsidP="000E0B24">
      <w:pPr>
        <w:rPr>
          <w:rFonts w:ascii="Calibri" w:hAnsi="Calibri" w:cs="Calibri"/>
        </w:rPr>
      </w:pPr>
    </w:p>
    <w:sectPr w:rsidR="000E0B24" w:rsidRPr="00455FBC" w:rsidSect="006E704E">
      <w:headerReference w:type="default" r:id="rId12"/>
      <w:footerReference w:type="default" r:id="rId13"/>
      <w:pgSz w:w="12240" w:h="15840"/>
      <w:pgMar w:top="72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5348F" w14:textId="77777777" w:rsidR="003A5516" w:rsidRDefault="003A5516">
      <w:r>
        <w:separator/>
      </w:r>
    </w:p>
  </w:endnote>
  <w:endnote w:type="continuationSeparator" w:id="0">
    <w:p w14:paraId="719FF74A" w14:textId="77777777" w:rsidR="003A5516" w:rsidRDefault="003A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E994" w14:textId="77777777" w:rsidR="0019242E" w:rsidRDefault="0019242E" w:rsidP="0019242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FF0FC" w14:textId="77777777" w:rsidR="003A5516" w:rsidRDefault="003A5516">
      <w:r>
        <w:separator/>
      </w:r>
    </w:p>
  </w:footnote>
  <w:footnote w:type="continuationSeparator" w:id="0">
    <w:p w14:paraId="783C56BC" w14:textId="77777777" w:rsidR="003A5516" w:rsidRDefault="003A5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468" w:type="dxa"/>
      <w:tblInd w:w="6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1817"/>
    </w:tblGrid>
    <w:tr w:rsidR="00F02EFF" w:rsidRPr="00AE5762" w14:paraId="22FFFB54" w14:textId="77777777" w:rsidTr="006410A8">
      <w:tc>
        <w:tcPr>
          <w:tcW w:w="1651" w:type="dxa"/>
        </w:tcPr>
        <w:p w14:paraId="12303876" w14:textId="77777777" w:rsidR="00F02EFF" w:rsidRPr="00AE5762" w:rsidRDefault="00F02EFF" w:rsidP="00F02EFF">
          <w:pPr>
            <w:pStyle w:val="Header"/>
            <w:jc w:val="right"/>
            <w:rPr>
              <w:rFonts w:ascii="Calibri" w:hAnsi="Calibri" w:cs="Calibri"/>
            </w:rPr>
          </w:pPr>
          <w:r w:rsidRPr="00AE5762">
            <w:rPr>
              <w:rFonts w:ascii="Calibri" w:hAnsi="Calibri" w:cs="Calibri"/>
            </w:rPr>
            <w:t>Document ID</w:t>
          </w:r>
        </w:p>
      </w:tc>
      <w:tc>
        <w:tcPr>
          <w:tcW w:w="1817" w:type="dxa"/>
        </w:tcPr>
        <w:p w14:paraId="5EF2C86E" w14:textId="77777777" w:rsidR="00F02EFF" w:rsidRPr="00AE5762" w:rsidRDefault="00845736" w:rsidP="006410A8">
          <w:pPr>
            <w:pStyle w:val="Header"/>
            <w:jc w:val="center"/>
            <w:rPr>
              <w:rFonts w:ascii="Calibri" w:hAnsi="Calibri" w:cs="Calibri"/>
            </w:rPr>
          </w:pPr>
          <w:r w:rsidRPr="00AE5762">
            <w:rPr>
              <w:rFonts w:ascii="Calibri" w:hAnsi="Calibri" w:cs="Calibri"/>
            </w:rPr>
            <w:t>[</w:t>
          </w:r>
          <w:r w:rsidR="006410A8" w:rsidRPr="00AE5762">
            <w:rPr>
              <w:rFonts w:ascii="Calibri" w:hAnsi="Calibri" w:cs="Calibri"/>
            </w:rPr>
            <w:t>From</w:t>
          </w:r>
          <w:r w:rsidR="00F02EFF" w:rsidRPr="00AE5762">
            <w:rPr>
              <w:rFonts w:ascii="Calibri" w:hAnsi="Calibri" w:cs="Calibri"/>
            </w:rPr>
            <w:t xml:space="preserve"> QAO</w:t>
          </w:r>
          <w:r w:rsidRPr="00AE5762">
            <w:rPr>
              <w:rFonts w:ascii="Calibri" w:hAnsi="Calibri" w:cs="Calibri"/>
            </w:rPr>
            <w:t>]</w:t>
          </w:r>
        </w:p>
      </w:tc>
    </w:tr>
    <w:tr w:rsidR="00F02EFF" w:rsidRPr="00AE5762" w14:paraId="629601E9" w14:textId="77777777" w:rsidTr="006410A8">
      <w:tc>
        <w:tcPr>
          <w:tcW w:w="1651" w:type="dxa"/>
        </w:tcPr>
        <w:p w14:paraId="51599769" w14:textId="77777777" w:rsidR="00F02EFF" w:rsidRPr="00AE5762" w:rsidRDefault="0084258F" w:rsidP="00F02EFF">
          <w:pPr>
            <w:pStyle w:val="Header"/>
            <w:jc w:val="right"/>
            <w:rPr>
              <w:rFonts w:ascii="Calibri" w:hAnsi="Calibri" w:cs="Calibri"/>
            </w:rPr>
          </w:pPr>
          <w:r w:rsidRPr="00AE5762">
            <w:rPr>
              <w:rFonts w:ascii="Calibri" w:hAnsi="Calibri" w:cs="Calibri"/>
            </w:rPr>
            <w:t>Version</w:t>
          </w:r>
        </w:p>
      </w:tc>
      <w:tc>
        <w:tcPr>
          <w:tcW w:w="1817" w:type="dxa"/>
        </w:tcPr>
        <w:p w14:paraId="75128570" w14:textId="77777777" w:rsidR="00F02EFF" w:rsidRPr="00AE5762" w:rsidRDefault="00845736" w:rsidP="00F02EFF">
          <w:pPr>
            <w:pStyle w:val="Header"/>
            <w:jc w:val="center"/>
            <w:rPr>
              <w:rFonts w:ascii="Calibri" w:hAnsi="Calibri" w:cs="Calibri"/>
            </w:rPr>
          </w:pPr>
          <w:r w:rsidRPr="00AE5762">
            <w:rPr>
              <w:rFonts w:ascii="Calibri" w:hAnsi="Calibri" w:cs="Calibri"/>
            </w:rPr>
            <w:t>0.0</w:t>
          </w:r>
        </w:p>
      </w:tc>
    </w:tr>
    <w:tr w:rsidR="00F02EFF" w:rsidRPr="00AE5762" w14:paraId="5D24060F" w14:textId="77777777" w:rsidTr="006410A8">
      <w:tc>
        <w:tcPr>
          <w:tcW w:w="1651" w:type="dxa"/>
        </w:tcPr>
        <w:p w14:paraId="2FD43AF6" w14:textId="77777777" w:rsidR="00F02EFF" w:rsidRPr="00AE5762" w:rsidRDefault="00F02EFF" w:rsidP="00F02EFF">
          <w:pPr>
            <w:pStyle w:val="Header"/>
            <w:jc w:val="right"/>
            <w:rPr>
              <w:rFonts w:ascii="Calibri" w:hAnsi="Calibri" w:cs="Calibri"/>
            </w:rPr>
          </w:pPr>
          <w:r w:rsidRPr="00AE5762">
            <w:rPr>
              <w:rFonts w:ascii="Calibri" w:hAnsi="Calibri" w:cs="Calibri"/>
            </w:rPr>
            <w:t>Effective Date</w:t>
          </w:r>
        </w:p>
      </w:tc>
      <w:tc>
        <w:tcPr>
          <w:tcW w:w="1817" w:type="dxa"/>
        </w:tcPr>
        <w:p w14:paraId="7BE6B7BF" w14:textId="77777777" w:rsidR="00F02EFF" w:rsidRPr="00AE5762" w:rsidRDefault="00845736" w:rsidP="00D76A60">
          <w:pPr>
            <w:pStyle w:val="Header"/>
            <w:jc w:val="center"/>
            <w:rPr>
              <w:rFonts w:ascii="Calibri" w:hAnsi="Calibri" w:cs="Calibri"/>
            </w:rPr>
          </w:pPr>
          <w:r w:rsidRPr="00AE5762">
            <w:rPr>
              <w:rFonts w:ascii="Calibri" w:hAnsi="Calibri" w:cs="Calibri"/>
            </w:rPr>
            <w:t>[</w:t>
          </w:r>
          <w:r w:rsidR="00D76A60" w:rsidRPr="00AE5762">
            <w:rPr>
              <w:rFonts w:ascii="Calibri" w:hAnsi="Calibri" w:cs="Calibri"/>
            </w:rPr>
            <w:t xml:space="preserve">Month </w:t>
          </w:r>
          <w:r w:rsidR="00F02EFF" w:rsidRPr="00AE5762">
            <w:rPr>
              <w:rFonts w:ascii="Calibri" w:hAnsi="Calibri" w:cs="Calibri"/>
            </w:rPr>
            <w:t>YYYY</w:t>
          </w:r>
          <w:r w:rsidRPr="00AE5762">
            <w:rPr>
              <w:rFonts w:ascii="Calibri" w:hAnsi="Calibri" w:cs="Calibri"/>
            </w:rPr>
            <w:t>]</w:t>
          </w:r>
        </w:p>
      </w:tc>
    </w:tr>
    <w:tr w:rsidR="00F02EFF" w:rsidRPr="00AE5762" w14:paraId="41B54AE2" w14:textId="77777777" w:rsidTr="006410A8">
      <w:tc>
        <w:tcPr>
          <w:tcW w:w="1651" w:type="dxa"/>
        </w:tcPr>
        <w:p w14:paraId="4A09480A" w14:textId="77777777" w:rsidR="00F02EFF" w:rsidRPr="00AE5762" w:rsidRDefault="00F02EFF" w:rsidP="00F02EFF">
          <w:pPr>
            <w:pStyle w:val="Header"/>
            <w:jc w:val="right"/>
            <w:rPr>
              <w:rFonts w:ascii="Calibri" w:hAnsi="Calibri" w:cs="Calibri"/>
            </w:rPr>
          </w:pPr>
          <w:r w:rsidRPr="00AE5762">
            <w:rPr>
              <w:rFonts w:ascii="Calibri" w:hAnsi="Calibri" w:cs="Calibri"/>
            </w:rPr>
            <w:t>Page(s)</w:t>
          </w:r>
        </w:p>
      </w:tc>
      <w:tc>
        <w:tcPr>
          <w:tcW w:w="1817" w:type="dxa"/>
        </w:tcPr>
        <w:p w14:paraId="611D7242" w14:textId="77777777" w:rsidR="00F02EFF" w:rsidRPr="00AE5762" w:rsidRDefault="00F02EFF" w:rsidP="00F02EFF">
          <w:pPr>
            <w:pStyle w:val="Header"/>
            <w:jc w:val="center"/>
            <w:rPr>
              <w:rFonts w:ascii="Calibri" w:hAnsi="Calibri" w:cs="Calibri"/>
            </w:rPr>
          </w:pPr>
          <w:r w:rsidRPr="00AE5762">
            <w:rPr>
              <w:rFonts w:ascii="Calibri" w:hAnsi="Calibri" w:cs="Calibri"/>
            </w:rPr>
            <w:t xml:space="preserve">Page </w:t>
          </w:r>
          <w:r w:rsidRPr="00AE5762">
            <w:rPr>
              <w:rFonts w:ascii="Calibri" w:hAnsi="Calibri" w:cs="Calibri"/>
            </w:rPr>
            <w:fldChar w:fldCharType="begin"/>
          </w:r>
          <w:r w:rsidRPr="00AE5762">
            <w:rPr>
              <w:rFonts w:ascii="Calibri" w:hAnsi="Calibri" w:cs="Calibri"/>
            </w:rPr>
            <w:instrText xml:space="preserve"> PAGE  \* Arabic  \* MERGEFORMAT </w:instrText>
          </w:r>
          <w:r w:rsidRPr="00AE5762">
            <w:rPr>
              <w:rFonts w:ascii="Calibri" w:hAnsi="Calibri" w:cs="Calibri"/>
            </w:rPr>
            <w:fldChar w:fldCharType="separate"/>
          </w:r>
          <w:r w:rsidR="0042074E" w:rsidRPr="00AE5762">
            <w:rPr>
              <w:rFonts w:ascii="Calibri" w:hAnsi="Calibri" w:cs="Calibri"/>
              <w:noProof/>
            </w:rPr>
            <w:t>8</w:t>
          </w:r>
          <w:r w:rsidRPr="00AE5762">
            <w:rPr>
              <w:rFonts w:ascii="Calibri" w:hAnsi="Calibri" w:cs="Calibri"/>
            </w:rPr>
            <w:fldChar w:fldCharType="end"/>
          </w:r>
          <w:r w:rsidRPr="00AE5762">
            <w:rPr>
              <w:rFonts w:ascii="Calibri" w:hAnsi="Calibri" w:cs="Calibri"/>
            </w:rPr>
            <w:t xml:space="preserve"> of </w:t>
          </w:r>
          <w:r w:rsidRPr="00AE5762">
            <w:rPr>
              <w:rFonts w:ascii="Calibri" w:hAnsi="Calibri" w:cs="Calibri"/>
            </w:rPr>
            <w:fldChar w:fldCharType="begin"/>
          </w:r>
          <w:r w:rsidRPr="00AE5762">
            <w:rPr>
              <w:rFonts w:ascii="Calibri" w:hAnsi="Calibri" w:cs="Calibri"/>
            </w:rPr>
            <w:instrText xml:space="preserve"> NUMPAGES  \* Arabic  \* MERGEFORMAT </w:instrText>
          </w:r>
          <w:r w:rsidRPr="00AE5762">
            <w:rPr>
              <w:rFonts w:ascii="Calibri" w:hAnsi="Calibri" w:cs="Calibri"/>
            </w:rPr>
            <w:fldChar w:fldCharType="separate"/>
          </w:r>
          <w:r w:rsidR="0042074E" w:rsidRPr="00AE5762">
            <w:rPr>
              <w:rFonts w:ascii="Calibri" w:hAnsi="Calibri" w:cs="Calibri"/>
              <w:noProof/>
            </w:rPr>
            <w:t>8</w:t>
          </w:r>
          <w:r w:rsidRPr="00AE5762">
            <w:rPr>
              <w:rFonts w:ascii="Calibri" w:hAnsi="Calibri" w:cs="Calibri"/>
            </w:rPr>
            <w:fldChar w:fldCharType="end"/>
          </w:r>
        </w:p>
      </w:tc>
    </w:tr>
  </w:tbl>
  <w:p w14:paraId="63069212" w14:textId="77777777" w:rsidR="0017200D" w:rsidRPr="00AE5762" w:rsidRDefault="0017200D" w:rsidP="00F02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60E4"/>
    <w:multiLevelType w:val="hybridMultilevel"/>
    <w:tmpl w:val="A1D263A0"/>
    <w:lvl w:ilvl="0" w:tplc="93081F78">
      <w:start w:val="1"/>
      <w:numFmt w:val="bullet"/>
      <w:lvlText w:val="●"/>
      <w:lvlJc w:val="left"/>
      <w:pPr>
        <w:tabs>
          <w:tab w:val="num" w:pos="840"/>
        </w:tabs>
        <w:ind w:left="840" w:hanging="360"/>
      </w:pPr>
      <w:rPr>
        <w:rFonts w:ascii="Arial" w:hAnsi="Aria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0027"/>
    <w:multiLevelType w:val="hybridMultilevel"/>
    <w:tmpl w:val="F760A61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07491ACD"/>
    <w:multiLevelType w:val="hybridMultilevel"/>
    <w:tmpl w:val="BD8E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22691"/>
    <w:multiLevelType w:val="hybridMultilevel"/>
    <w:tmpl w:val="CE5AE55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137452"/>
    <w:multiLevelType w:val="multilevel"/>
    <w:tmpl w:val="0232BAFA"/>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42E608B"/>
    <w:multiLevelType w:val="multilevel"/>
    <w:tmpl w:val="59F2EB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44A1EEF"/>
    <w:multiLevelType w:val="hybridMultilevel"/>
    <w:tmpl w:val="0C1282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BA0C84"/>
    <w:multiLevelType w:val="hybridMultilevel"/>
    <w:tmpl w:val="ABBC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218DD"/>
    <w:multiLevelType w:val="hybridMultilevel"/>
    <w:tmpl w:val="B792026A"/>
    <w:lvl w:ilvl="0" w:tplc="E3F85DD8">
      <w:start w:val="1"/>
      <w:numFmt w:val="lowerLetter"/>
      <w:lvlText w:val="%1."/>
      <w:lvlJc w:val="left"/>
      <w:pPr>
        <w:tabs>
          <w:tab w:val="num" w:pos="840"/>
        </w:tabs>
        <w:ind w:left="840" w:hanging="360"/>
      </w:pPr>
      <w:rPr>
        <w:rFont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B44326"/>
    <w:multiLevelType w:val="hybridMultilevel"/>
    <w:tmpl w:val="A24003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73D157F"/>
    <w:multiLevelType w:val="multilevel"/>
    <w:tmpl w:val="363E470A"/>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o"/>
      <w:lvlJc w:val="left"/>
      <w:pPr>
        <w:tabs>
          <w:tab w:val="num" w:pos="1440"/>
        </w:tabs>
        <w:ind w:left="1440" w:hanging="360"/>
      </w:pPr>
      <w:rPr>
        <w:rFonts w:ascii="Courier New" w:hAnsi="Courier New" w:cs="Courier New"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C7D7639"/>
    <w:multiLevelType w:val="hybridMultilevel"/>
    <w:tmpl w:val="86BC7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B43F2A"/>
    <w:multiLevelType w:val="hybridMultilevel"/>
    <w:tmpl w:val="637E5C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37C25E3F"/>
    <w:multiLevelType w:val="hybridMultilevel"/>
    <w:tmpl w:val="D014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2531F"/>
    <w:multiLevelType w:val="hybridMultilevel"/>
    <w:tmpl w:val="33F239C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5" w15:restartNumberingAfterBreak="0">
    <w:nsid w:val="46C001D4"/>
    <w:multiLevelType w:val="multilevel"/>
    <w:tmpl w:val="9CB8A76A"/>
    <w:lvl w:ilvl="0">
      <w:start w:val="1"/>
      <w:numFmt w:val="bullet"/>
      <w:lvlText w:val=""/>
      <w:lvlJc w:val="left"/>
      <w:pPr>
        <w:ind w:left="720" w:hanging="72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2711029"/>
    <w:multiLevelType w:val="multilevel"/>
    <w:tmpl w:val="A1D263A0"/>
    <w:lvl w:ilvl="0">
      <w:start w:val="1"/>
      <w:numFmt w:val="bullet"/>
      <w:lvlText w:val="●"/>
      <w:lvlJc w:val="left"/>
      <w:pPr>
        <w:tabs>
          <w:tab w:val="num" w:pos="840"/>
        </w:tabs>
        <w:ind w:left="840" w:hanging="360"/>
      </w:pPr>
      <w:rPr>
        <w:rFonts w:ascii="Arial" w:hAnsi="Aria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517BFE"/>
    <w:multiLevelType w:val="multilevel"/>
    <w:tmpl w:val="318890E4"/>
    <w:lvl w:ilvl="0">
      <w:start w:val="1"/>
      <w:numFmt w:val="lowerLetter"/>
      <w:lvlText w:val="%1."/>
      <w:lvlJc w:val="left"/>
      <w:pPr>
        <w:tabs>
          <w:tab w:val="num" w:pos="840"/>
        </w:tabs>
        <w:ind w:left="840" w:hanging="360"/>
      </w:pPr>
      <w:rPr>
        <w:rFont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4935B6"/>
    <w:multiLevelType w:val="hybridMultilevel"/>
    <w:tmpl w:val="1BD2C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AAF7E42"/>
    <w:multiLevelType w:val="multilevel"/>
    <w:tmpl w:val="D8E8B6B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o"/>
      <w:lvlJc w:val="left"/>
      <w:pPr>
        <w:tabs>
          <w:tab w:val="num" w:pos="1440"/>
        </w:tabs>
        <w:ind w:left="1440" w:hanging="360"/>
      </w:pPr>
      <w:rPr>
        <w:rFonts w:ascii="Courier New" w:hAnsi="Courier New" w:cs="Courier New"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6BDB0D69"/>
    <w:multiLevelType w:val="hybridMultilevel"/>
    <w:tmpl w:val="51721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CEF3632"/>
    <w:multiLevelType w:val="hybridMultilevel"/>
    <w:tmpl w:val="83D047D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101135">
    <w:abstractNumId w:val="3"/>
  </w:num>
  <w:num w:numId="2" w16cid:durableId="831989427">
    <w:abstractNumId w:val="0"/>
  </w:num>
  <w:num w:numId="3" w16cid:durableId="1375545854">
    <w:abstractNumId w:val="16"/>
  </w:num>
  <w:num w:numId="4" w16cid:durableId="665937074">
    <w:abstractNumId w:val="8"/>
  </w:num>
  <w:num w:numId="5" w16cid:durableId="1101145450">
    <w:abstractNumId w:val="17"/>
  </w:num>
  <w:num w:numId="6" w16cid:durableId="201988882">
    <w:abstractNumId w:val="1"/>
  </w:num>
  <w:num w:numId="7" w16cid:durableId="971399284">
    <w:abstractNumId w:val="14"/>
  </w:num>
  <w:num w:numId="8" w16cid:durableId="44764409">
    <w:abstractNumId w:val="2"/>
  </w:num>
  <w:num w:numId="9" w16cid:durableId="1661693223">
    <w:abstractNumId w:val="9"/>
  </w:num>
  <w:num w:numId="10" w16cid:durableId="782532212">
    <w:abstractNumId w:val="13"/>
  </w:num>
  <w:num w:numId="11" w16cid:durableId="2080012932">
    <w:abstractNumId w:val="21"/>
  </w:num>
  <w:num w:numId="12" w16cid:durableId="2080398587">
    <w:abstractNumId w:val="20"/>
  </w:num>
  <w:num w:numId="13" w16cid:durableId="1394231941">
    <w:abstractNumId w:val="11"/>
  </w:num>
  <w:num w:numId="14" w16cid:durableId="648218630">
    <w:abstractNumId w:val="18"/>
  </w:num>
  <w:num w:numId="15" w16cid:durableId="2361575">
    <w:abstractNumId w:val="5"/>
  </w:num>
  <w:num w:numId="16" w16cid:durableId="1039355615">
    <w:abstractNumId w:val="4"/>
  </w:num>
  <w:num w:numId="17" w16cid:durableId="230850180">
    <w:abstractNumId w:val="12"/>
    <w:lvlOverride w:ilvl="0"/>
    <w:lvlOverride w:ilvl="1"/>
    <w:lvlOverride w:ilvl="2"/>
    <w:lvlOverride w:ilvl="3"/>
    <w:lvlOverride w:ilvl="4"/>
    <w:lvlOverride w:ilvl="5"/>
    <w:lvlOverride w:ilvl="6"/>
    <w:lvlOverride w:ilvl="7"/>
    <w:lvlOverride w:ilvl="8"/>
  </w:num>
  <w:num w:numId="18" w16cid:durableId="1924216059">
    <w:abstractNumId w:val="7"/>
  </w:num>
  <w:num w:numId="19" w16cid:durableId="997882291">
    <w:abstractNumId w:val="12"/>
  </w:num>
  <w:num w:numId="20" w16cid:durableId="533420671">
    <w:abstractNumId w:val="10"/>
  </w:num>
  <w:num w:numId="21" w16cid:durableId="1890337110">
    <w:abstractNumId w:val="19"/>
  </w:num>
  <w:num w:numId="22" w16cid:durableId="1412969767">
    <w:abstractNumId w:val="6"/>
  </w:num>
  <w:num w:numId="23" w16cid:durableId="16446970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88"/>
    <w:rsid w:val="00001641"/>
    <w:rsid w:val="00035147"/>
    <w:rsid w:val="0004313E"/>
    <w:rsid w:val="00044316"/>
    <w:rsid w:val="00060C7D"/>
    <w:rsid w:val="00061690"/>
    <w:rsid w:val="00082121"/>
    <w:rsid w:val="00082C33"/>
    <w:rsid w:val="00085EA9"/>
    <w:rsid w:val="000A3016"/>
    <w:rsid w:val="000C10DB"/>
    <w:rsid w:val="000E0B24"/>
    <w:rsid w:val="000E3C5A"/>
    <w:rsid w:val="000E7B50"/>
    <w:rsid w:val="00120B7C"/>
    <w:rsid w:val="00135046"/>
    <w:rsid w:val="00152E93"/>
    <w:rsid w:val="001535F2"/>
    <w:rsid w:val="0017200D"/>
    <w:rsid w:val="001872A6"/>
    <w:rsid w:val="0019242E"/>
    <w:rsid w:val="001B25E5"/>
    <w:rsid w:val="001C6F01"/>
    <w:rsid w:val="001D4614"/>
    <w:rsid w:val="001F7525"/>
    <w:rsid w:val="002243E6"/>
    <w:rsid w:val="0023331B"/>
    <w:rsid w:val="002553BC"/>
    <w:rsid w:val="002578BB"/>
    <w:rsid w:val="002916D8"/>
    <w:rsid w:val="002B4CA2"/>
    <w:rsid w:val="002C6B62"/>
    <w:rsid w:val="002D48AC"/>
    <w:rsid w:val="002D62D0"/>
    <w:rsid w:val="002E07F4"/>
    <w:rsid w:val="002E7549"/>
    <w:rsid w:val="002F6C86"/>
    <w:rsid w:val="002F73E7"/>
    <w:rsid w:val="00317776"/>
    <w:rsid w:val="003256D0"/>
    <w:rsid w:val="0034482C"/>
    <w:rsid w:val="00360D99"/>
    <w:rsid w:val="00375064"/>
    <w:rsid w:val="00397ECB"/>
    <w:rsid w:val="003A2241"/>
    <w:rsid w:val="003A5516"/>
    <w:rsid w:val="003E194D"/>
    <w:rsid w:val="003E43BB"/>
    <w:rsid w:val="00402836"/>
    <w:rsid w:val="004115A4"/>
    <w:rsid w:val="004138AF"/>
    <w:rsid w:val="0042074E"/>
    <w:rsid w:val="0042782F"/>
    <w:rsid w:val="0043017F"/>
    <w:rsid w:val="00437DED"/>
    <w:rsid w:val="004511A5"/>
    <w:rsid w:val="00455FBC"/>
    <w:rsid w:val="00467839"/>
    <w:rsid w:val="00473234"/>
    <w:rsid w:val="004C79D6"/>
    <w:rsid w:val="005011DB"/>
    <w:rsid w:val="005032EC"/>
    <w:rsid w:val="00590539"/>
    <w:rsid w:val="005A2283"/>
    <w:rsid w:val="005B564F"/>
    <w:rsid w:val="005D749A"/>
    <w:rsid w:val="005D7C85"/>
    <w:rsid w:val="005D7FB8"/>
    <w:rsid w:val="00600563"/>
    <w:rsid w:val="0061363B"/>
    <w:rsid w:val="00622B8E"/>
    <w:rsid w:val="0064021A"/>
    <w:rsid w:val="006410A8"/>
    <w:rsid w:val="0065014F"/>
    <w:rsid w:val="00654A3B"/>
    <w:rsid w:val="00667E8F"/>
    <w:rsid w:val="00670D80"/>
    <w:rsid w:val="0068176F"/>
    <w:rsid w:val="00681A56"/>
    <w:rsid w:val="006954A2"/>
    <w:rsid w:val="006A16D4"/>
    <w:rsid w:val="006A4D62"/>
    <w:rsid w:val="006A7A8F"/>
    <w:rsid w:val="006B3E07"/>
    <w:rsid w:val="006C1B60"/>
    <w:rsid w:val="006D0C3D"/>
    <w:rsid w:val="006E704E"/>
    <w:rsid w:val="006F17AA"/>
    <w:rsid w:val="007159B6"/>
    <w:rsid w:val="00732E02"/>
    <w:rsid w:val="007408B8"/>
    <w:rsid w:val="00746631"/>
    <w:rsid w:val="0076285C"/>
    <w:rsid w:val="007C0019"/>
    <w:rsid w:val="007C03D6"/>
    <w:rsid w:val="007E3703"/>
    <w:rsid w:val="007E4DFD"/>
    <w:rsid w:val="00802A7D"/>
    <w:rsid w:val="0084258F"/>
    <w:rsid w:val="00845736"/>
    <w:rsid w:val="00847C10"/>
    <w:rsid w:val="008500B4"/>
    <w:rsid w:val="0088287D"/>
    <w:rsid w:val="0088404A"/>
    <w:rsid w:val="00895C8F"/>
    <w:rsid w:val="008C135C"/>
    <w:rsid w:val="008D51AF"/>
    <w:rsid w:val="008E185C"/>
    <w:rsid w:val="008E3E18"/>
    <w:rsid w:val="008F175E"/>
    <w:rsid w:val="008F23E4"/>
    <w:rsid w:val="00912E13"/>
    <w:rsid w:val="00913370"/>
    <w:rsid w:val="009228B3"/>
    <w:rsid w:val="0092435A"/>
    <w:rsid w:val="00952D6E"/>
    <w:rsid w:val="00954752"/>
    <w:rsid w:val="009715FC"/>
    <w:rsid w:val="00977ECB"/>
    <w:rsid w:val="009825B9"/>
    <w:rsid w:val="009A4974"/>
    <w:rsid w:val="009C1459"/>
    <w:rsid w:val="009E1862"/>
    <w:rsid w:val="009E3692"/>
    <w:rsid w:val="009E3E88"/>
    <w:rsid w:val="009F4876"/>
    <w:rsid w:val="00A01BCE"/>
    <w:rsid w:val="00A12380"/>
    <w:rsid w:val="00A14C8F"/>
    <w:rsid w:val="00A2700F"/>
    <w:rsid w:val="00A4015A"/>
    <w:rsid w:val="00A535C4"/>
    <w:rsid w:val="00A648F4"/>
    <w:rsid w:val="00A6773F"/>
    <w:rsid w:val="00A86245"/>
    <w:rsid w:val="00A937C4"/>
    <w:rsid w:val="00AD1D4F"/>
    <w:rsid w:val="00AE5762"/>
    <w:rsid w:val="00AF786B"/>
    <w:rsid w:val="00B017A3"/>
    <w:rsid w:val="00B64157"/>
    <w:rsid w:val="00B77AB0"/>
    <w:rsid w:val="00BA4AEA"/>
    <w:rsid w:val="00BF515C"/>
    <w:rsid w:val="00BF6857"/>
    <w:rsid w:val="00C033C8"/>
    <w:rsid w:val="00C12B2C"/>
    <w:rsid w:val="00C232AB"/>
    <w:rsid w:val="00C34120"/>
    <w:rsid w:val="00C35AD9"/>
    <w:rsid w:val="00C51D31"/>
    <w:rsid w:val="00C5722F"/>
    <w:rsid w:val="00C6591C"/>
    <w:rsid w:val="00C7058D"/>
    <w:rsid w:val="00C71B29"/>
    <w:rsid w:val="00C7254E"/>
    <w:rsid w:val="00CA4B6C"/>
    <w:rsid w:val="00CB1692"/>
    <w:rsid w:val="00CB63B2"/>
    <w:rsid w:val="00CD4B71"/>
    <w:rsid w:val="00CE25F4"/>
    <w:rsid w:val="00D0604C"/>
    <w:rsid w:val="00D25AD6"/>
    <w:rsid w:val="00D302A5"/>
    <w:rsid w:val="00D3731C"/>
    <w:rsid w:val="00D42F6E"/>
    <w:rsid w:val="00D67706"/>
    <w:rsid w:val="00D76A60"/>
    <w:rsid w:val="00D7716A"/>
    <w:rsid w:val="00D77660"/>
    <w:rsid w:val="00D80C22"/>
    <w:rsid w:val="00D86485"/>
    <w:rsid w:val="00D90D17"/>
    <w:rsid w:val="00D946E2"/>
    <w:rsid w:val="00DB2E8B"/>
    <w:rsid w:val="00DC2C92"/>
    <w:rsid w:val="00DC56B6"/>
    <w:rsid w:val="00DE00D5"/>
    <w:rsid w:val="00DE58D2"/>
    <w:rsid w:val="00DF5343"/>
    <w:rsid w:val="00E1673C"/>
    <w:rsid w:val="00E32D73"/>
    <w:rsid w:val="00E44DAB"/>
    <w:rsid w:val="00E47BE4"/>
    <w:rsid w:val="00E613F0"/>
    <w:rsid w:val="00E66CC4"/>
    <w:rsid w:val="00E76EF1"/>
    <w:rsid w:val="00E8088F"/>
    <w:rsid w:val="00EC390E"/>
    <w:rsid w:val="00EC418A"/>
    <w:rsid w:val="00ED053B"/>
    <w:rsid w:val="00F02EFF"/>
    <w:rsid w:val="00F05D65"/>
    <w:rsid w:val="00F15BA7"/>
    <w:rsid w:val="00F55807"/>
    <w:rsid w:val="00F5606A"/>
    <w:rsid w:val="00F619D5"/>
    <w:rsid w:val="00F76F7A"/>
    <w:rsid w:val="00F9143E"/>
    <w:rsid w:val="00FC2C55"/>
    <w:rsid w:val="00FF404F"/>
    <w:rsid w:val="00FF7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E1090"/>
  <w15:chartTrackingRefBased/>
  <w15:docId w15:val="{839D80D4-6056-4B5D-ACC2-9CCA3DF2F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86B"/>
    <w:pPr>
      <w:jc w:val="both"/>
    </w:pPr>
    <w:rPr>
      <w:sz w:val="24"/>
      <w:szCs w:val="24"/>
    </w:rPr>
  </w:style>
  <w:style w:type="paragraph" w:styleId="Heading1">
    <w:name w:val="heading 1"/>
    <w:basedOn w:val="Normal"/>
    <w:next w:val="Normal"/>
    <w:link w:val="Heading1Char"/>
    <w:qFormat/>
    <w:rsid w:val="00E1673C"/>
    <w:pPr>
      <w:keepNext/>
      <w:pBdr>
        <w:bottom w:val="single" w:sz="4" w:space="1" w:color="auto"/>
      </w:pBdr>
      <w:spacing w:before="240" w:after="60"/>
      <w:outlineLvl w:val="0"/>
    </w:pPr>
    <w:rPr>
      <w:rFonts w:ascii="Calibri" w:hAnsi="Calibri"/>
      <w:b/>
      <w:bCs/>
      <w:kern w:val="32"/>
      <w:sz w:val="28"/>
      <w:szCs w:val="32"/>
    </w:rPr>
  </w:style>
  <w:style w:type="paragraph" w:styleId="Heading2">
    <w:name w:val="heading 2"/>
    <w:basedOn w:val="Normal"/>
    <w:next w:val="Normal"/>
    <w:link w:val="Heading2Char"/>
    <w:uiPriority w:val="9"/>
    <w:unhideWhenUsed/>
    <w:qFormat/>
    <w:rsid w:val="005D749A"/>
    <w:pPr>
      <w:keepNext/>
      <w:spacing w:before="240" w:after="60"/>
      <w:outlineLvl w:val="1"/>
    </w:pPr>
    <w:rPr>
      <w:rFonts w:ascii="Calibri" w:hAnsi="Calibri" w:cs="Calibri"/>
      <w:b/>
      <w:bCs/>
      <w:iCs/>
      <w:szCs w:val="28"/>
      <w:u w:val="single"/>
    </w:rPr>
  </w:style>
  <w:style w:type="paragraph" w:styleId="Heading3">
    <w:name w:val="heading 3"/>
    <w:basedOn w:val="Normal"/>
    <w:next w:val="Normal"/>
    <w:link w:val="Heading3Char"/>
    <w:uiPriority w:val="9"/>
    <w:unhideWhenUsed/>
    <w:qFormat/>
    <w:rsid w:val="000E0B24"/>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9E3E88"/>
    <w:pPr>
      <w:keepNext/>
      <w:outlineLvl w:val="3"/>
    </w:pPr>
    <w:rPr>
      <w:sz w:val="5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E3E88"/>
    <w:pPr>
      <w:tabs>
        <w:tab w:val="center" w:pos="4320"/>
        <w:tab w:val="right" w:pos="8640"/>
      </w:tabs>
    </w:pPr>
  </w:style>
  <w:style w:type="table" w:styleId="TableGrid">
    <w:name w:val="Table Grid"/>
    <w:basedOn w:val="TableNormal"/>
    <w:rsid w:val="009E3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E3E88"/>
    <w:pPr>
      <w:tabs>
        <w:tab w:val="center" w:pos="4320"/>
        <w:tab w:val="right" w:pos="8640"/>
      </w:tabs>
    </w:pPr>
  </w:style>
  <w:style w:type="paragraph" w:styleId="BalloonText">
    <w:name w:val="Balloon Text"/>
    <w:basedOn w:val="Normal"/>
    <w:link w:val="BalloonTextChar"/>
    <w:rsid w:val="00C51D31"/>
    <w:rPr>
      <w:rFonts w:ascii="Segoe UI" w:hAnsi="Segoe UI" w:cs="Segoe UI"/>
      <w:sz w:val="18"/>
      <w:szCs w:val="18"/>
    </w:rPr>
  </w:style>
  <w:style w:type="character" w:customStyle="1" w:styleId="BalloonTextChar">
    <w:name w:val="Balloon Text Char"/>
    <w:link w:val="BalloonText"/>
    <w:rsid w:val="00C51D31"/>
    <w:rPr>
      <w:rFonts w:ascii="Segoe UI" w:hAnsi="Segoe UI" w:cs="Segoe UI"/>
      <w:sz w:val="18"/>
      <w:szCs w:val="18"/>
    </w:rPr>
  </w:style>
  <w:style w:type="character" w:customStyle="1" w:styleId="Heading1Char">
    <w:name w:val="Heading 1 Char"/>
    <w:link w:val="Heading1"/>
    <w:rsid w:val="00E1673C"/>
    <w:rPr>
      <w:rFonts w:ascii="Calibri" w:hAnsi="Calibri"/>
      <w:b/>
      <w:bCs/>
      <w:kern w:val="32"/>
      <w:sz w:val="28"/>
      <w:szCs w:val="32"/>
    </w:rPr>
  </w:style>
  <w:style w:type="paragraph" w:styleId="TOCHeading">
    <w:name w:val="TOC Heading"/>
    <w:basedOn w:val="Heading1"/>
    <w:next w:val="Normal"/>
    <w:uiPriority w:val="39"/>
    <w:unhideWhenUsed/>
    <w:qFormat/>
    <w:rsid w:val="003E194D"/>
    <w:pPr>
      <w:keepLines/>
      <w:spacing w:after="0" w:line="259" w:lineRule="auto"/>
      <w:outlineLvl w:val="9"/>
    </w:pPr>
    <w:rPr>
      <w:b w:val="0"/>
      <w:bCs w:val="0"/>
      <w:color w:val="2E74B5"/>
      <w:kern w:val="0"/>
    </w:rPr>
  </w:style>
  <w:style w:type="paragraph" w:styleId="TOC1">
    <w:name w:val="toc 1"/>
    <w:basedOn w:val="Normal"/>
    <w:next w:val="Normal"/>
    <w:autoRedefine/>
    <w:uiPriority w:val="39"/>
    <w:rsid w:val="003E194D"/>
  </w:style>
  <w:style w:type="character" w:styleId="Hyperlink">
    <w:name w:val="Hyperlink"/>
    <w:uiPriority w:val="99"/>
    <w:unhideWhenUsed/>
    <w:rsid w:val="003E194D"/>
    <w:rPr>
      <w:color w:val="0563C1"/>
      <w:u w:val="single"/>
    </w:rPr>
  </w:style>
  <w:style w:type="character" w:customStyle="1" w:styleId="HeaderChar">
    <w:name w:val="Header Char"/>
    <w:link w:val="Header"/>
    <w:rsid w:val="00F02EFF"/>
    <w:rPr>
      <w:sz w:val="24"/>
      <w:szCs w:val="24"/>
    </w:rPr>
  </w:style>
  <w:style w:type="character" w:customStyle="1" w:styleId="Heading4Char">
    <w:name w:val="Heading 4 Char"/>
    <w:link w:val="Heading4"/>
    <w:rsid w:val="00F02EFF"/>
    <w:rPr>
      <w:sz w:val="52"/>
      <w:szCs w:val="24"/>
    </w:rPr>
  </w:style>
  <w:style w:type="character" w:customStyle="1" w:styleId="Heading2Char">
    <w:name w:val="Heading 2 Char"/>
    <w:link w:val="Heading2"/>
    <w:uiPriority w:val="9"/>
    <w:rsid w:val="005D749A"/>
    <w:rPr>
      <w:rFonts w:ascii="Calibri" w:hAnsi="Calibri" w:cs="Calibri"/>
      <w:b/>
      <w:bCs/>
      <w:iCs/>
      <w:sz w:val="24"/>
      <w:szCs w:val="28"/>
      <w:u w:val="single"/>
    </w:rPr>
  </w:style>
  <w:style w:type="character" w:customStyle="1" w:styleId="Heading3Char">
    <w:name w:val="Heading 3 Char"/>
    <w:link w:val="Heading3"/>
    <w:uiPriority w:val="9"/>
    <w:rsid w:val="000E0B24"/>
    <w:rPr>
      <w:rFonts w:ascii="Calibri Light" w:hAnsi="Calibri Light"/>
      <w:b/>
      <w:bCs/>
      <w:sz w:val="26"/>
      <w:szCs w:val="26"/>
    </w:rPr>
  </w:style>
  <w:style w:type="paragraph" w:styleId="TOC2">
    <w:name w:val="toc 2"/>
    <w:basedOn w:val="Normal"/>
    <w:next w:val="Normal"/>
    <w:autoRedefine/>
    <w:uiPriority w:val="39"/>
    <w:rsid w:val="009F4876"/>
    <w:pPr>
      <w:tabs>
        <w:tab w:val="left" w:pos="880"/>
        <w:tab w:val="right" w:leader="dot" w:pos="9350"/>
      </w:tabs>
      <w:ind w:left="240"/>
    </w:pPr>
  </w:style>
  <w:style w:type="paragraph" w:styleId="TOC3">
    <w:name w:val="toc 3"/>
    <w:basedOn w:val="Normal"/>
    <w:next w:val="Normal"/>
    <w:autoRedefine/>
    <w:uiPriority w:val="39"/>
    <w:rsid w:val="009F4876"/>
    <w:pPr>
      <w:tabs>
        <w:tab w:val="left" w:pos="1320"/>
        <w:tab w:val="right" w:leader="dot" w:pos="9350"/>
      </w:tabs>
      <w:spacing w:before="120" w:line="360" w:lineRule="auto"/>
      <w:ind w:left="475"/>
    </w:pPr>
  </w:style>
  <w:style w:type="character" w:styleId="CommentReference">
    <w:name w:val="annotation reference"/>
    <w:uiPriority w:val="99"/>
    <w:rsid w:val="000E7B50"/>
    <w:rPr>
      <w:sz w:val="16"/>
      <w:szCs w:val="16"/>
    </w:rPr>
  </w:style>
  <w:style w:type="paragraph" w:styleId="CommentText">
    <w:name w:val="annotation text"/>
    <w:basedOn w:val="Normal"/>
    <w:link w:val="CommentTextChar"/>
    <w:uiPriority w:val="99"/>
    <w:rsid w:val="000E7B50"/>
    <w:rPr>
      <w:sz w:val="20"/>
      <w:szCs w:val="20"/>
    </w:rPr>
  </w:style>
  <w:style w:type="character" w:customStyle="1" w:styleId="CommentTextChar">
    <w:name w:val="Comment Text Char"/>
    <w:basedOn w:val="DefaultParagraphFont"/>
    <w:link w:val="CommentText"/>
    <w:uiPriority w:val="99"/>
    <w:rsid w:val="000E7B50"/>
  </w:style>
  <w:style w:type="paragraph" w:styleId="CommentSubject">
    <w:name w:val="annotation subject"/>
    <w:basedOn w:val="CommentText"/>
    <w:next w:val="CommentText"/>
    <w:link w:val="CommentSubjectChar"/>
    <w:rsid w:val="000E7B50"/>
    <w:rPr>
      <w:b/>
      <w:bCs/>
    </w:rPr>
  </w:style>
  <w:style w:type="character" w:customStyle="1" w:styleId="CommentSubjectChar">
    <w:name w:val="Comment Subject Char"/>
    <w:link w:val="CommentSubject"/>
    <w:rsid w:val="000E7B50"/>
    <w:rPr>
      <w:b/>
      <w:bCs/>
    </w:rPr>
  </w:style>
  <w:style w:type="character" w:styleId="Emphasis">
    <w:name w:val="Emphasis"/>
    <w:uiPriority w:val="20"/>
    <w:qFormat/>
    <w:rsid w:val="002E07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808798">
      <w:bodyDiv w:val="1"/>
      <w:marLeft w:val="0"/>
      <w:marRight w:val="0"/>
      <w:marTop w:val="0"/>
      <w:marBottom w:val="0"/>
      <w:divBdr>
        <w:top w:val="none" w:sz="0" w:space="0" w:color="auto"/>
        <w:left w:val="none" w:sz="0" w:space="0" w:color="auto"/>
        <w:bottom w:val="none" w:sz="0" w:space="0" w:color="auto"/>
        <w:right w:val="none" w:sz="0" w:space="0" w:color="auto"/>
      </w:divBdr>
    </w:div>
    <w:div w:id="1263219287">
      <w:bodyDiv w:val="1"/>
      <w:marLeft w:val="0"/>
      <w:marRight w:val="0"/>
      <w:marTop w:val="0"/>
      <w:marBottom w:val="0"/>
      <w:divBdr>
        <w:top w:val="none" w:sz="0" w:space="0" w:color="auto"/>
        <w:left w:val="none" w:sz="0" w:space="0" w:color="auto"/>
        <w:bottom w:val="none" w:sz="0" w:space="0" w:color="auto"/>
        <w:right w:val="none" w:sz="0" w:space="0" w:color="auto"/>
      </w:divBdr>
    </w:div>
    <w:div w:id="1591238690">
      <w:bodyDiv w:val="1"/>
      <w:marLeft w:val="0"/>
      <w:marRight w:val="0"/>
      <w:marTop w:val="0"/>
      <w:marBottom w:val="0"/>
      <w:divBdr>
        <w:top w:val="none" w:sz="0" w:space="0" w:color="auto"/>
        <w:left w:val="none" w:sz="0" w:space="0" w:color="auto"/>
        <w:bottom w:val="none" w:sz="0" w:space="0" w:color="auto"/>
        <w:right w:val="none" w:sz="0" w:space="0" w:color="auto"/>
      </w:divBdr>
    </w:div>
    <w:div w:id="1876581279">
      <w:bodyDiv w:val="1"/>
      <w:marLeft w:val="0"/>
      <w:marRight w:val="0"/>
      <w:marTop w:val="0"/>
      <w:marBottom w:val="0"/>
      <w:divBdr>
        <w:top w:val="none" w:sz="0" w:space="0" w:color="auto"/>
        <w:left w:val="none" w:sz="0" w:space="0" w:color="auto"/>
        <w:bottom w:val="none" w:sz="0" w:space="0" w:color="auto"/>
        <w:right w:val="none" w:sz="0" w:space="0" w:color="auto"/>
      </w:divBdr>
    </w:div>
    <w:div w:id="192017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79D380A7C2B43ADB1DBADFF5E7704" ma:contentTypeVersion="2" ma:contentTypeDescription="Create a new document." ma:contentTypeScope="" ma:versionID="4cb6bff5dde835d0f5168aeeaf457f15">
  <xsd:schema xmlns:xsd="http://www.w3.org/2001/XMLSchema" xmlns:xs="http://www.w3.org/2001/XMLSchema" xmlns:p="http://schemas.microsoft.com/office/2006/metadata/properties" xmlns:ns1="http://schemas.microsoft.com/sharepoint/v3" xmlns:ns2="e309d946-9fb8-48a3-ae4d-f86d881f4691" targetNamespace="http://schemas.microsoft.com/office/2006/metadata/properties" ma:root="true" ma:fieldsID="642e07bbd501ed40b321cdb38d1ec26c" ns1:_="" ns2:_="">
    <xsd:import namespace="http://schemas.microsoft.com/sharepoint/v3"/>
    <xsd:import namespace="e309d946-9fb8-48a3-ae4d-f86d881f469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9d946-9fb8-48a3-ae4d-f86d881f4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D54093A-4FD4-4399-AE5B-AC3C7356E823}">
  <ds:schemaRefs>
    <ds:schemaRef ds:uri="http://schemas.openxmlformats.org/officeDocument/2006/bibliography"/>
  </ds:schemaRefs>
</ds:datastoreItem>
</file>

<file path=customXml/itemProps2.xml><?xml version="1.0" encoding="utf-8"?>
<ds:datastoreItem xmlns:ds="http://schemas.openxmlformats.org/officeDocument/2006/customXml" ds:itemID="{CA6E68F8-1275-46AC-B9C5-844014DA65F7}">
  <ds:schemaRefs>
    <ds:schemaRef ds:uri="http://schemas.microsoft.com/office/2006/metadata/longProperties"/>
  </ds:schemaRefs>
</ds:datastoreItem>
</file>

<file path=customXml/itemProps3.xml><?xml version="1.0" encoding="utf-8"?>
<ds:datastoreItem xmlns:ds="http://schemas.openxmlformats.org/officeDocument/2006/customXml" ds:itemID="{7B3E0711-0084-4DBB-83EA-8ADBE464A163}"/>
</file>

<file path=customXml/itemProps4.xml><?xml version="1.0" encoding="utf-8"?>
<ds:datastoreItem xmlns:ds="http://schemas.openxmlformats.org/officeDocument/2006/customXml" ds:itemID="{F3752F8E-5C1E-482A-8172-8DE3EE572865}">
  <ds:schemaRefs>
    <ds:schemaRef ds:uri="http://schemas.microsoft.com/sharepoint/v3/contenttype/forms"/>
  </ds:schemaRefs>
</ds:datastoreItem>
</file>

<file path=customXml/itemProps5.xml><?xml version="1.0" encoding="utf-8"?>
<ds:datastoreItem xmlns:ds="http://schemas.openxmlformats.org/officeDocument/2006/customXml" ds:itemID="{DDE811FA-DA1A-450D-8B6B-C4F8A3B3C51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2009</Words>
  <Characters>11454</Characters>
  <Application>Microsoft Office Word</Application>
  <DocSecurity>2</DocSecurity>
  <Lines>95</Lines>
  <Paragraphs>26</Paragraphs>
  <ScaleCrop>false</ScaleCrop>
  <HeadingPairs>
    <vt:vector size="2" baseType="variant">
      <vt:variant>
        <vt:lpstr>Title</vt:lpstr>
      </vt:variant>
      <vt:variant>
        <vt:i4>1</vt:i4>
      </vt:variant>
    </vt:vector>
  </HeadingPairs>
  <TitlesOfParts>
    <vt:vector size="1" baseType="lpstr">
      <vt:lpstr>Administrative SOP Template</vt:lpstr>
    </vt:vector>
  </TitlesOfParts>
  <Company>EPPC</Company>
  <LinksUpToDate>false</LinksUpToDate>
  <CharactersWithSpaces>13437</CharactersWithSpaces>
  <SharedDoc>false</SharedDoc>
  <HLinks>
    <vt:vector size="102" baseType="variant">
      <vt:variant>
        <vt:i4>1769520</vt:i4>
      </vt:variant>
      <vt:variant>
        <vt:i4>98</vt:i4>
      </vt:variant>
      <vt:variant>
        <vt:i4>0</vt:i4>
      </vt:variant>
      <vt:variant>
        <vt:i4>5</vt:i4>
      </vt:variant>
      <vt:variant>
        <vt:lpwstr/>
      </vt:variant>
      <vt:variant>
        <vt:lpwstr>_Toc55495646</vt:lpwstr>
      </vt:variant>
      <vt:variant>
        <vt:i4>1572912</vt:i4>
      </vt:variant>
      <vt:variant>
        <vt:i4>92</vt:i4>
      </vt:variant>
      <vt:variant>
        <vt:i4>0</vt:i4>
      </vt:variant>
      <vt:variant>
        <vt:i4>5</vt:i4>
      </vt:variant>
      <vt:variant>
        <vt:lpwstr/>
      </vt:variant>
      <vt:variant>
        <vt:lpwstr>_Toc55495645</vt:lpwstr>
      </vt:variant>
      <vt:variant>
        <vt:i4>1638448</vt:i4>
      </vt:variant>
      <vt:variant>
        <vt:i4>86</vt:i4>
      </vt:variant>
      <vt:variant>
        <vt:i4>0</vt:i4>
      </vt:variant>
      <vt:variant>
        <vt:i4>5</vt:i4>
      </vt:variant>
      <vt:variant>
        <vt:lpwstr/>
      </vt:variant>
      <vt:variant>
        <vt:lpwstr>_Toc55495644</vt:lpwstr>
      </vt:variant>
      <vt:variant>
        <vt:i4>1966128</vt:i4>
      </vt:variant>
      <vt:variant>
        <vt:i4>80</vt:i4>
      </vt:variant>
      <vt:variant>
        <vt:i4>0</vt:i4>
      </vt:variant>
      <vt:variant>
        <vt:i4>5</vt:i4>
      </vt:variant>
      <vt:variant>
        <vt:lpwstr/>
      </vt:variant>
      <vt:variant>
        <vt:lpwstr>_Toc55495643</vt:lpwstr>
      </vt:variant>
      <vt:variant>
        <vt:i4>2031664</vt:i4>
      </vt:variant>
      <vt:variant>
        <vt:i4>74</vt:i4>
      </vt:variant>
      <vt:variant>
        <vt:i4>0</vt:i4>
      </vt:variant>
      <vt:variant>
        <vt:i4>5</vt:i4>
      </vt:variant>
      <vt:variant>
        <vt:lpwstr/>
      </vt:variant>
      <vt:variant>
        <vt:lpwstr>_Toc55495642</vt:lpwstr>
      </vt:variant>
      <vt:variant>
        <vt:i4>1835056</vt:i4>
      </vt:variant>
      <vt:variant>
        <vt:i4>68</vt:i4>
      </vt:variant>
      <vt:variant>
        <vt:i4>0</vt:i4>
      </vt:variant>
      <vt:variant>
        <vt:i4>5</vt:i4>
      </vt:variant>
      <vt:variant>
        <vt:lpwstr/>
      </vt:variant>
      <vt:variant>
        <vt:lpwstr>_Toc55495641</vt:lpwstr>
      </vt:variant>
      <vt:variant>
        <vt:i4>1900592</vt:i4>
      </vt:variant>
      <vt:variant>
        <vt:i4>62</vt:i4>
      </vt:variant>
      <vt:variant>
        <vt:i4>0</vt:i4>
      </vt:variant>
      <vt:variant>
        <vt:i4>5</vt:i4>
      </vt:variant>
      <vt:variant>
        <vt:lpwstr/>
      </vt:variant>
      <vt:variant>
        <vt:lpwstr>_Toc55495640</vt:lpwstr>
      </vt:variant>
      <vt:variant>
        <vt:i4>1310775</vt:i4>
      </vt:variant>
      <vt:variant>
        <vt:i4>56</vt:i4>
      </vt:variant>
      <vt:variant>
        <vt:i4>0</vt:i4>
      </vt:variant>
      <vt:variant>
        <vt:i4>5</vt:i4>
      </vt:variant>
      <vt:variant>
        <vt:lpwstr/>
      </vt:variant>
      <vt:variant>
        <vt:lpwstr>_Toc55495639</vt:lpwstr>
      </vt:variant>
      <vt:variant>
        <vt:i4>1376311</vt:i4>
      </vt:variant>
      <vt:variant>
        <vt:i4>50</vt:i4>
      </vt:variant>
      <vt:variant>
        <vt:i4>0</vt:i4>
      </vt:variant>
      <vt:variant>
        <vt:i4>5</vt:i4>
      </vt:variant>
      <vt:variant>
        <vt:lpwstr/>
      </vt:variant>
      <vt:variant>
        <vt:lpwstr>_Toc55495638</vt:lpwstr>
      </vt:variant>
      <vt:variant>
        <vt:i4>1703991</vt:i4>
      </vt:variant>
      <vt:variant>
        <vt:i4>44</vt:i4>
      </vt:variant>
      <vt:variant>
        <vt:i4>0</vt:i4>
      </vt:variant>
      <vt:variant>
        <vt:i4>5</vt:i4>
      </vt:variant>
      <vt:variant>
        <vt:lpwstr/>
      </vt:variant>
      <vt:variant>
        <vt:lpwstr>_Toc55495637</vt:lpwstr>
      </vt:variant>
      <vt:variant>
        <vt:i4>1769527</vt:i4>
      </vt:variant>
      <vt:variant>
        <vt:i4>38</vt:i4>
      </vt:variant>
      <vt:variant>
        <vt:i4>0</vt:i4>
      </vt:variant>
      <vt:variant>
        <vt:i4>5</vt:i4>
      </vt:variant>
      <vt:variant>
        <vt:lpwstr/>
      </vt:variant>
      <vt:variant>
        <vt:lpwstr>_Toc55495636</vt:lpwstr>
      </vt:variant>
      <vt:variant>
        <vt:i4>1572919</vt:i4>
      </vt:variant>
      <vt:variant>
        <vt:i4>32</vt:i4>
      </vt:variant>
      <vt:variant>
        <vt:i4>0</vt:i4>
      </vt:variant>
      <vt:variant>
        <vt:i4>5</vt:i4>
      </vt:variant>
      <vt:variant>
        <vt:lpwstr/>
      </vt:variant>
      <vt:variant>
        <vt:lpwstr>_Toc55495635</vt:lpwstr>
      </vt:variant>
      <vt:variant>
        <vt:i4>1638455</vt:i4>
      </vt:variant>
      <vt:variant>
        <vt:i4>26</vt:i4>
      </vt:variant>
      <vt:variant>
        <vt:i4>0</vt:i4>
      </vt:variant>
      <vt:variant>
        <vt:i4>5</vt:i4>
      </vt:variant>
      <vt:variant>
        <vt:lpwstr/>
      </vt:variant>
      <vt:variant>
        <vt:lpwstr>_Toc55495634</vt:lpwstr>
      </vt:variant>
      <vt:variant>
        <vt:i4>1966135</vt:i4>
      </vt:variant>
      <vt:variant>
        <vt:i4>20</vt:i4>
      </vt:variant>
      <vt:variant>
        <vt:i4>0</vt:i4>
      </vt:variant>
      <vt:variant>
        <vt:i4>5</vt:i4>
      </vt:variant>
      <vt:variant>
        <vt:lpwstr/>
      </vt:variant>
      <vt:variant>
        <vt:lpwstr>_Toc55495633</vt:lpwstr>
      </vt:variant>
      <vt:variant>
        <vt:i4>2031671</vt:i4>
      </vt:variant>
      <vt:variant>
        <vt:i4>14</vt:i4>
      </vt:variant>
      <vt:variant>
        <vt:i4>0</vt:i4>
      </vt:variant>
      <vt:variant>
        <vt:i4>5</vt:i4>
      </vt:variant>
      <vt:variant>
        <vt:lpwstr/>
      </vt:variant>
      <vt:variant>
        <vt:lpwstr>_Toc55495632</vt:lpwstr>
      </vt:variant>
      <vt:variant>
        <vt:i4>1835063</vt:i4>
      </vt:variant>
      <vt:variant>
        <vt:i4>8</vt:i4>
      </vt:variant>
      <vt:variant>
        <vt:i4>0</vt:i4>
      </vt:variant>
      <vt:variant>
        <vt:i4>5</vt:i4>
      </vt:variant>
      <vt:variant>
        <vt:lpwstr/>
      </vt:variant>
      <vt:variant>
        <vt:lpwstr>_Toc55495631</vt:lpwstr>
      </vt:variant>
      <vt:variant>
        <vt:i4>1900599</vt:i4>
      </vt:variant>
      <vt:variant>
        <vt:i4>2</vt:i4>
      </vt:variant>
      <vt:variant>
        <vt:i4>0</vt:i4>
      </vt:variant>
      <vt:variant>
        <vt:i4>5</vt:i4>
      </vt:variant>
      <vt:variant>
        <vt:lpwstr/>
      </vt:variant>
      <vt:variant>
        <vt:lpwstr>_Toc55495630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SOP Template</dc:title>
  <dc:subject/>
  <dc:creator>garrity</dc:creator>
  <cp:keywords/>
  <cp:lastModifiedBy>Onodu, Olivia G (EEC)</cp:lastModifiedBy>
  <cp:revision>2</cp:revision>
  <cp:lastPrinted>2026-09-03T17:06:00Z</cp:lastPrinted>
  <dcterms:created xsi:type="dcterms:W3CDTF">2026-09-03T17:15:00Z</dcterms:created>
  <dcterms:modified xsi:type="dcterms:W3CDTF">2026-09-03T17:15:00Z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http://water.ky.gov/QA%20Document%20Templates/Administrative%20SOP%20Template_Final.doc, Administrative SOP Template</vt:lpwstr>
  </property>
  <property fmtid="{D5CDD505-2E9C-101B-9397-08002B2CF9AE}" pid="3" name="GrammarlyDocumentId">
    <vt:lpwstr>852400c9-0f53-42ab-9203-f386da08ea16</vt:lpwstr>
  </property>
  <property fmtid="{D5CDD505-2E9C-101B-9397-08002B2CF9AE}" pid="4" name="ContentTypeId">
    <vt:lpwstr>0x01010075C79D380A7C2B43ADB1DBADFF5E7704</vt:lpwstr>
  </property>
</Properties>
</file>