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01B51" w14:textId="77777777" w:rsidR="00985666" w:rsidRPr="00985666" w:rsidRDefault="00985666" w:rsidP="00985666">
      <w:pPr>
        <w:pStyle w:val="Heading1"/>
        <w:rPr>
          <w:rFonts w:cs="Arial"/>
          <w:spacing w:val="2"/>
          <w:sz w:val="40"/>
          <w:szCs w:val="40"/>
          <w:u w:val="single"/>
        </w:rPr>
      </w:pPr>
      <w:r w:rsidRPr="00985666">
        <w:rPr>
          <w:rFonts w:cs="Arial"/>
          <w:spacing w:val="2"/>
          <w:sz w:val="40"/>
          <w:szCs w:val="40"/>
          <w:u w:val="single"/>
        </w:rPr>
        <w:t>COMMONWEALTH OF KENTUCKY</w:t>
      </w:r>
    </w:p>
    <w:p w14:paraId="7384C465" w14:textId="77777777" w:rsidR="00985666" w:rsidRDefault="00985666" w:rsidP="00985666">
      <w:pPr>
        <w:pStyle w:val="Heading1"/>
        <w:rPr>
          <w:rFonts w:cs="Arial"/>
          <w:spacing w:val="2"/>
          <w:u w:val="single"/>
        </w:rPr>
      </w:pPr>
    </w:p>
    <w:p w14:paraId="476F4BF4" w14:textId="77777777" w:rsidR="00985666" w:rsidRDefault="00985666" w:rsidP="00985666">
      <w:pPr>
        <w:jc w:val="center"/>
      </w:pPr>
    </w:p>
    <w:p w14:paraId="13C1B3D3" w14:textId="77777777" w:rsidR="00FB3EF6" w:rsidRDefault="00000000" w:rsidP="00985666">
      <w:pPr>
        <w:jc w:val="center"/>
      </w:pPr>
      <w:r>
        <w:rPr>
          <w:noProof/>
          <w:snapToGrid/>
        </w:rPr>
        <w:pict w14:anchorId="6B4C1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94.6pt;margin-top:-6.1pt;width:68.85pt;height:50.9pt;z-index:251658240;mso-wrap-edited:f" wrapcoords="-90 0 -90 21507 21600 21507 21600 0 -90 0">
            <v:imagedata r:id="rId11" o:title=""/>
            <w10:wrap type="tight"/>
          </v:shape>
        </w:pict>
      </w:r>
    </w:p>
    <w:p w14:paraId="091C5383" w14:textId="77777777" w:rsidR="00FB3EF6" w:rsidRPr="00FB3EF6" w:rsidRDefault="00FB3EF6" w:rsidP="00FB3EF6"/>
    <w:p w14:paraId="1EBC825D" w14:textId="77777777" w:rsidR="00FB3EF6" w:rsidRPr="00FB3EF6" w:rsidRDefault="00FB3EF6" w:rsidP="00FB3EF6"/>
    <w:p w14:paraId="40E1DEFC" w14:textId="77777777" w:rsidR="00FB3EF6" w:rsidRPr="00FB3EF6" w:rsidRDefault="00FB3EF6" w:rsidP="00FB3EF6"/>
    <w:p w14:paraId="3434420A" w14:textId="302F7912" w:rsidR="00FB3EF6" w:rsidRDefault="00FB3EF6" w:rsidP="00FB3EF6">
      <w:pPr>
        <w:jc w:val="center"/>
        <w:rPr>
          <w:b/>
          <w:sz w:val="28"/>
          <w:szCs w:val="28"/>
        </w:rPr>
      </w:pPr>
      <w:r w:rsidRPr="00FB3EF6">
        <w:rPr>
          <w:b/>
          <w:sz w:val="28"/>
          <w:szCs w:val="28"/>
        </w:rPr>
        <w:t>20</w:t>
      </w:r>
      <w:r w:rsidR="00383EDC">
        <w:rPr>
          <w:b/>
          <w:sz w:val="28"/>
          <w:szCs w:val="28"/>
        </w:rPr>
        <w:t>2</w:t>
      </w:r>
      <w:r w:rsidR="006A0449">
        <w:rPr>
          <w:b/>
          <w:sz w:val="28"/>
          <w:szCs w:val="28"/>
        </w:rPr>
        <w:t>4</w:t>
      </w:r>
      <w:r w:rsidRPr="00FB3EF6">
        <w:rPr>
          <w:b/>
          <w:sz w:val="28"/>
          <w:szCs w:val="28"/>
        </w:rPr>
        <w:t xml:space="preserve"> WASTE TIRE MARKET DEVELOPMENT </w:t>
      </w:r>
    </w:p>
    <w:p w14:paraId="53D640F7" w14:textId="77777777" w:rsidR="00FB3EF6" w:rsidRPr="00FB3EF6" w:rsidRDefault="00FB3EF6" w:rsidP="00FB3EF6">
      <w:pPr>
        <w:jc w:val="center"/>
        <w:rPr>
          <w:b/>
          <w:sz w:val="28"/>
          <w:szCs w:val="28"/>
        </w:rPr>
      </w:pPr>
      <w:r w:rsidRPr="00FB3EF6">
        <w:rPr>
          <w:b/>
          <w:sz w:val="28"/>
          <w:szCs w:val="28"/>
        </w:rPr>
        <w:t>RUBBERIZED ASPHALT GRANT APPLICATION</w:t>
      </w:r>
    </w:p>
    <w:p w14:paraId="5D871A92" w14:textId="77777777" w:rsidR="00FB3EF6" w:rsidRPr="00FB3EF6" w:rsidRDefault="00FB3EF6" w:rsidP="00FB3EF6"/>
    <w:p w14:paraId="15BB1DE6" w14:textId="5FBC4193" w:rsidR="00FB3EF6" w:rsidRPr="00FB3EF6" w:rsidRDefault="003734E2" w:rsidP="005E089E">
      <w:pPr>
        <w:jc w:val="center"/>
      </w:pPr>
      <w:r>
        <w:rPr>
          <w:noProof/>
          <w:snapToGrid/>
        </w:rPr>
        <w:drawing>
          <wp:inline distT="0" distB="0" distL="0" distR="0" wp14:anchorId="73C735BA" wp14:editId="5B37767C">
            <wp:extent cx="2810218" cy="2667294"/>
            <wp:effectExtent l="0" t="4762" r="4762" b="476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rbon Road RMA 1.jpg"/>
                    <pic:cNvPicPr/>
                  </pic:nvPicPr>
                  <pic:blipFill rotWithShape="1">
                    <a:blip r:embed="rId12">
                      <a:extLst>
                        <a:ext uri="{28A0092B-C50C-407E-A947-70E740481C1C}">
                          <a14:useLocalDpi xmlns:a14="http://schemas.microsoft.com/office/drawing/2010/main" val="0"/>
                        </a:ext>
                      </a:extLst>
                    </a:blip>
                    <a:srcRect l="5770" t="320" r="47895" b="41042"/>
                    <a:stretch/>
                  </pic:blipFill>
                  <pic:spPr bwMode="auto">
                    <a:xfrm rot="5400000">
                      <a:off x="0" y="0"/>
                      <a:ext cx="2833759" cy="2689638"/>
                    </a:xfrm>
                    <a:prstGeom prst="rect">
                      <a:avLst/>
                    </a:prstGeom>
                    <a:ln>
                      <a:noFill/>
                    </a:ln>
                    <a:extLst>
                      <a:ext uri="{53640926-AAD7-44D8-BBD7-CCE9431645EC}">
                        <a14:shadowObscured xmlns:a14="http://schemas.microsoft.com/office/drawing/2010/main"/>
                      </a:ext>
                    </a:extLst>
                  </pic:spPr>
                </pic:pic>
              </a:graphicData>
            </a:graphic>
          </wp:inline>
        </w:drawing>
      </w:r>
    </w:p>
    <w:p w14:paraId="4676CF87" w14:textId="77777777" w:rsidR="00FB3EF6" w:rsidRPr="00FB3EF6" w:rsidRDefault="00FB3EF6" w:rsidP="00FB3EF6">
      <w:r>
        <w:tab/>
      </w:r>
      <w:r>
        <w:tab/>
      </w:r>
      <w:r>
        <w:tab/>
      </w:r>
      <w:r>
        <w:tab/>
      </w:r>
      <w:r>
        <w:tab/>
      </w:r>
    </w:p>
    <w:p w14:paraId="5CDB9D07" w14:textId="77777777" w:rsidR="00FB3EF6" w:rsidRPr="00483FCD" w:rsidRDefault="00FB3EF6" w:rsidP="00FB3EF6">
      <w:pPr>
        <w:pStyle w:val="Heading1"/>
        <w:rPr>
          <w:rFonts w:cs="Arial"/>
          <w:sz w:val="22"/>
        </w:rPr>
      </w:pPr>
      <w:r w:rsidRPr="00483FCD">
        <w:rPr>
          <w:rFonts w:cs="Arial"/>
          <w:sz w:val="22"/>
        </w:rPr>
        <w:t>PURPOSE</w:t>
      </w:r>
    </w:p>
    <w:p w14:paraId="7023FA2B" w14:textId="77777777" w:rsidR="00FB3EF6" w:rsidRPr="00483FCD" w:rsidRDefault="00FB3EF6" w:rsidP="00FB3EF6">
      <w:pPr>
        <w:rPr>
          <w:rFonts w:ascii="Arial" w:hAnsi="Arial" w:cs="Arial"/>
        </w:rPr>
      </w:pPr>
    </w:p>
    <w:p w14:paraId="2F4141A7" w14:textId="77777777" w:rsidR="00FB3EF6" w:rsidRPr="00483FCD" w:rsidRDefault="00FB3EF6" w:rsidP="00FB3EF6">
      <w:pPr>
        <w:jc w:val="center"/>
        <w:rPr>
          <w:rFonts w:ascii="Arial" w:hAnsi="Arial" w:cs="Arial"/>
        </w:rPr>
      </w:pPr>
      <w:r w:rsidRPr="00483FCD">
        <w:rPr>
          <w:rFonts w:ascii="Arial" w:hAnsi="Arial" w:cs="Arial"/>
        </w:rPr>
        <w:t xml:space="preserve">This grant provides financial assistance to projects that further the </w:t>
      </w:r>
      <w:r>
        <w:rPr>
          <w:rFonts w:ascii="Arial" w:hAnsi="Arial" w:cs="Arial"/>
        </w:rPr>
        <w:t>goals</w:t>
      </w:r>
      <w:r w:rsidRPr="00483FCD">
        <w:rPr>
          <w:rFonts w:ascii="Arial" w:hAnsi="Arial" w:cs="Arial"/>
        </w:rPr>
        <w:t xml:space="preserve"> of the Kentucky Waste Tire Program by </w:t>
      </w:r>
      <w:r>
        <w:rPr>
          <w:rFonts w:ascii="Arial" w:hAnsi="Arial" w:cs="Arial"/>
        </w:rPr>
        <w:t xml:space="preserve">promoting </w:t>
      </w:r>
      <w:r w:rsidRPr="00483FCD">
        <w:rPr>
          <w:rFonts w:ascii="Arial" w:hAnsi="Arial" w:cs="Arial"/>
        </w:rPr>
        <w:t>develop</w:t>
      </w:r>
      <w:r>
        <w:rPr>
          <w:rFonts w:ascii="Arial" w:hAnsi="Arial" w:cs="Arial"/>
        </w:rPr>
        <w:t>ment of</w:t>
      </w:r>
      <w:r w:rsidRPr="00483FCD">
        <w:rPr>
          <w:rFonts w:ascii="Arial" w:hAnsi="Arial" w:cs="Arial"/>
        </w:rPr>
        <w:t xml:space="preserve"> </w:t>
      </w:r>
      <w:r>
        <w:rPr>
          <w:rFonts w:ascii="Arial" w:hAnsi="Arial" w:cs="Arial"/>
        </w:rPr>
        <w:t xml:space="preserve">markets for </w:t>
      </w:r>
      <w:r w:rsidRPr="00483FCD">
        <w:rPr>
          <w:rFonts w:ascii="Arial" w:hAnsi="Arial" w:cs="Arial"/>
        </w:rPr>
        <w:t>rubber</w:t>
      </w:r>
      <w:r>
        <w:rPr>
          <w:rFonts w:ascii="Arial" w:hAnsi="Arial" w:cs="Arial"/>
        </w:rPr>
        <w:t xml:space="preserve">-modified </w:t>
      </w:r>
      <w:r w:rsidRPr="00483FCD">
        <w:rPr>
          <w:rFonts w:ascii="Arial" w:hAnsi="Arial" w:cs="Arial"/>
        </w:rPr>
        <w:t xml:space="preserve">asphalt </w:t>
      </w:r>
      <w:r>
        <w:rPr>
          <w:rFonts w:ascii="Arial" w:hAnsi="Arial" w:cs="Arial"/>
        </w:rPr>
        <w:t>using</w:t>
      </w:r>
      <w:r w:rsidRPr="00483FCD">
        <w:rPr>
          <w:rFonts w:ascii="Arial" w:hAnsi="Arial" w:cs="Arial"/>
        </w:rPr>
        <w:t xml:space="preserve"> waste tires generated in Kentucky</w:t>
      </w:r>
    </w:p>
    <w:p w14:paraId="5A9E5574" w14:textId="2C8A01EB" w:rsidR="00FB3EF6" w:rsidRDefault="00FB3EF6" w:rsidP="00FB3EF6">
      <w:r>
        <w:tab/>
      </w:r>
    </w:p>
    <w:p w14:paraId="457855EF" w14:textId="77777777" w:rsidR="00413A68" w:rsidRPr="00FB3EF6" w:rsidRDefault="00413A68" w:rsidP="00FB3EF6"/>
    <w:p w14:paraId="074124C7" w14:textId="158B37FF" w:rsidR="00FB3EF6" w:rsidRPr="00FB3EF6" w:rsidRDefault="00FB3EF6" w:rsidP="00FB3EF6">
      <w:pPr>
        <w:ind w:left="2880" w:firstLine="720"/>
      </w:pPr>
    </w:p>
    <w:p w14:paraId="692C8D67" w14:textId="12CA45AE" w:rsidR="00FB3EF6" w:rsidRPr="00FB3EF6" w:rsidRDefault="00413A68" w:rsidP="00413A68">
      <w:pPr>
        <w:jc w:val="center"/>
      </w:pPr>
      <w:r>
        <w:rPr>
          <w:noProof/>
          <w:snapToGrid/>
        </w:rPr>
        <w:drawing>
          <wp:inline distT="0" distB="0" distL="0" distR="0" wp14:anchorId="74DFDDE7" wp14:editId="373C4A41">
            <wp:extent cx="3018208" cy="1564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mKYEEC.jpg"/>
                    <pic:cNvPicPr/>
                  </pic:nvPicPr>
                  <pic:blipFill>
                    <a:blip r:embed="rId13">
                      <a:extLst>
                        <a:ext uri="{28A0092B-C50C-407E-A947-70E740481C1C}">
                          <a14:useLocalDpi xmlns:a14="http://schemas.microsoft.com/office/drawing/2010/main" val="0"/>
                        </a:ext>
                      </a:extLst>
                    </a:blip>
                    <a:stretch>
                      <a:fillRect/>
                    </a:stretch>
                  </pic:blipFill>
                  <pic:spPr>
                    <a:xfrm>
                      <a:off x="0" y="0"/>
                      <a:ext cx="3032413" cy="1572362"/>
                    </a:xfrm>
                    <a:prstGeom prst="rect">
                      <a:avLst/>
                    </a:prstGeom>
                  </pic:spPr>
                </pic:pic>
              </a:graphicData>
            </a:graphic>
          </wp:inline>
        </w:drawing>
      </w:r>
    </w:p>
    <w:p w14:paraId="2A982E00" w14:textId="77777777" w:rsidR="00087103" w:rsidRDefault="00087103" w:rsidP="00985666">
      <w:pPr>
        <w:pStyle w:val="Heading1"/>
        <w:jc w:val="both"/>
        <w:rPr>
          <w:rFonts w:cs="Arial"/>
          <w:spacing w:val="2"/>
          <w:u w:val="single"/>
        </w:rPr>
      </w:pPr>
    </w:p>
    <w:p w14:paraId="517294AD" w14:textId="3F473A66" w:rsidR="00985666" w:rsidRPr="0000746A" w:rsidRDefault="00985666" w:rsidP="00985666">
      <w:pPr>
        <w:pStyle w:val="Heading1"/>
        <w:jc w:val="both"/>
        <w:rPr>
          <w:rFonts w:cs="Arial"/>
          <w:spacing w:val="2"/>
          <w:u w:val="single"/>
        </w:rPr>
      </w:pPr>
      <w:r w:rsidRPr="0000746A">
        <w:rPr>
          <w:rFonts w:cs="Arial"/>
          <w:spacing w:val="2"/>
          <w:u w:val="single"/>
        </w:rPr>
        <w:t>GENERAL INFORMATION</w:t>
      </w:r>
    </w:p>
    <w:p w14:paraId="33BE976D" w14:textId="77777777" w:rsidR="00985666" w:rsidRPr="0000746A" w:rsidRDefault="00985666" w:rsidP="00985666"/>
    <w:p w14:paraId="36594626" w14:textId="439CB546" w:rsidR="004A7281" w:rsidRDefault="00985666" w:rsidP="00985666">
      <w:pPr>
        <w:widowControl/>
        <w:jc w:val="both"/>
        <w:rPr>
          <w:rFonts w:ascii="Arial" w:hAnsi="Arial" w:cs="Arial"/>
          <w:spacing w:val="2"/>
        </w:rPr>
      </w:pPr>
      <w:r w:rsidRPr="0000746A">
        <w:rPr>
          <w:rFonts w:ascii="Arial" w:hAnsi="Arial" w:cs="Arial"/>
          <w:spacing w:val="2"/>
        </w:rPr>
        <w:t xml:space="preserve">The </w:t>
      </w:r>
      <w:r w:rsidR="008219B2">
        <w:rPr>
          <w:rFonts w:ascii="Arial" w:hAnsi="Arial" w:cs="Arial"/>
          <w:spacing w:val="2"/>
        </w:rPr>
        <w:t>Cabinet</w:t>
      </w:r>
      <w:r w:rsidRPr="0000746A">
        <w:rPr>
          <w:rFonts w:ascii="Arial" w:hAnsi="Arial" w:cs="Arial"/>
          <w:spacing w:val="2"/>
        </w:rPr>
        <w:t xml:space="preserve"> is accepting grant proposals for projects that will promote and assess the benefits of </w:t>
      </w:r>
      <w:r>
        <w:rPr>
          <w:rFonts w:ascii="Arial" w:hAnsi="Arial" w:cs="Arial"/>
          <w:spacing w:val="2"/>
        </w:rPr>
        <w:t xml:space="preserve">using </w:t>
      </w:r>
      <w:r w:rsidRPr="0000746A">
        <w:rPr>
          <w:rFonts w:ascii="Arial" w:hAnsi="Arial" w:cs="Arial"/>
          <w:spacing w:val="2"/>
        </w:rPr>
        <w:t xml:space="preserve">recycled Kentucky waste tires in rubber-modified asphalt for chip seal and </w:t>
      </w:r>
      <w:r>
        <w:rPr>
          <w:rFonts w:ascii="Arial" w:hAnsi="Arial" w:cs="Arial"/>
          <w:spacing w:val="2"/>
        </w:rPr>
        <w:t xml:space="preserve">thin </w:t>
      </w:r>
      <w:r w:rsidRPr="0000746A">
        <w:rPr>
          <w:rFonts w:ascii="Arial" w:hAnsi="Arial" w:cs="Arial"/>
          <w:spacing w:val="2"/>
        </w:rPr>
        <w:t xml:space="preserve">asphalt overlay projects. </w:t>
      </w:r>
    </w:p>
    <w:p w14:paraId="12850029" w14:textId="77777777" w:rsidR="004A7281" w:rsidRDefault="004A7281" w:rsidP="00985666">
      <w:pPr>
        <w:widowControl/>
        <w:jc w:val="both"/>
        <w:rPr>
          <w:rFonts w:ascii="Arial" w:hAnsi="Arial" w:cs="Arial"/>
          <w:spacing w:val="2"/>
        </w:rPr>
      </w:pPr>
    </w:p>
    <w:p w14:paraId="381443B8" w14:textId="073FB6A6" w:rsidR="004A7281" w:rsidRPr="00DF3BB7" w:rsidRDefault="009D6ED6" w:rsidP="00985666">
      <w:pPr>
        <w:widowControl/>
        <w:jc w:val="both"/>
        <w:rPr>
          <w:rFonts w:ascii="Arial" w:hAnsi="Arial" w:cs="Arial"/>
          <w:b/>
          <w:bCs/>
          <w:spacing w:val="2"/>
        </w:rPr>
      </w:pPr>
      <w:r w:rsidRPr="00DF3BB7">
        <w:rPr>
          <w:rFonts w:ascii="Arial" w:hAnsi="Arial" w:cs="Arial"/>
          <w:b/>
          <w:bCs/>
          <w:spacing w:val="2"/>
        </w:rPr>
        <w:t xml:space="preserve">The purpose of the grant is to compare </w:t>
      </w:r>
      <w:r w:rsidR="004A7281" w:rsidRPr="00DF3BB7">
        <w:rPr>
          <w:rFonts w:ascii="Arial" w:hAnsi="Arial" w:cs="Arial"/>
          <w:b/>
          <w:bCs/>
          <w:spacing w:val="2"/>
        </w:rPr>
        <w:t xml:space="preserve">(1) </w:t>
      </w:r>
      <w:r w:rsidRPr="00DF3BB7">
        <w:rPr>
          <w:rFonts w:ascii="Arial" w:hAnsi="Arial" w:cs="Arial"/>
          <w:b/>
          <w:bCs/>
          <w:spacing w:val="2"/>
        </w:rPr>
        <w:t>co</w:t>
      </w:r>
      <w:r w:rsidR="004A7281" w:rsidRPr="00DF3BB7">
        <w:rPr>
          <w:rFonts w:ascii="Arial" w:hAnsi="Arial" w:cs="Arial"/>
          <w:b/>
          <w:bCs/>
          <w:spacing w:val="2"/>
        </w:rPr>
        <w:t xml:space="preserve">nventional asphalt tests versus rubberized asphalt tests, and (2) the durability over five years of the two asphalts. </w:t>
      </w:r>
      <w:r w:rsidR="00E17CE4" w:rsidRPr="00DF3BB7">
        <w:rPr>
          <w:rFonts w:ascii="Arial" w:hAnsi="Arial" w:cs="Arial"/>
          <w:spacing w:val="2"/>
        </w:rPr>
        <w:t xml:space="preserve">The </w:t>
      </w:r>
      <w:r w:rsidR="009D01EB">
        <w:rPr>
          <w:rFonts w:ascii="Arial" w:hAnsi="Arial" w:cs="Arial"/>
          <w:spacing w:val="2"/>
        </w:rPr>
        <w:t xml:space="preserve">county retains its construction authority throughout the process, including </w:t>
      </w:r>
      <w:r w:rsidR="00A52394">
        <w:rPr>
          <w:rFonts w:ascii="Arial" w:hAnsi="Arial" w:cs="Arial"/>
          <w:spacing w:val="2"/>
        </w:rPr>
        <w:t>conduct</w:t>
      </w:r>
      <w:r w:rsidR="00150C56">
        <w:rPr>
          <w:rFonts w:ascii="Arial" w:hAnsi="Arial" w:cs="Arial"/>
          <w:spacing w:val="2"/>
        </w:rPr>
        <w:t>ing</w:t>
      </w:r>
      <w:r w:rsidR="00A52394">
        <w:rPr>
          <w:rFonts w:ascii="Arial" w:hAnsi="Arial" w:cs="Arial"/>
          <w:spacing w:val="2"/>
        </w:rPr>
        <w:t xml:space="preserve"> its own oversight using its Quality Assurance. </w:t>
      </w:r>
      <w:r w:rsidR="003E4F06">
        <w:rPr>
          <w:rFonts w:ascii="Arial" w:hAnsi="Arial" w:cs="Arial"/>
          <w:spacing w:val="2"/>
        </w:rPr>
        <w:t xml:space="preserve">The EEC does not conduct testing for the </w:t>
      </w:r>
      <w:r w:rsidR="001C00C7">
        <w:rPr>
          <w:rFonts w:ascii="Arial" w:hAnsi="Arial" w:cs="Arial"/>
          <w:spacing w:val="2"/>
        </w:rPr>
        <w:t xml:space="preserve">acceptance of the construction and the </w:t>
      </w:r>
      <w:r w:rsidR="008219B2">
        <w:rPr>
          <w:rFonts w:ascii="Arial" w:hAnsi="Arial" w:cs="Arial"/>
          <w:spacing w:val="2"/>
        </w:rPr>
        <w:t>Cabinet</w:t>
      </w:r>
      <w:r w:rsidR="001C00C7">
        <w:rPr>
          <w:rFonts w:ascii="Arial" w:hAnsi="Arial" w:cs="Arial"/>
          <w:spacing w:val="2"/>
        </w:rPr>
        <w:t xml:space="preserve"> data is for comparison purposes only.</w:t>
      </w:r>
      <w:r w:rsidR="002E3839">
        <w:rPr>
          <w:rFonts w:ascii="Arial" w:hAnsi="Arial" w:cs="Arial"/>
          <w:spacing w:val="2"/>
        </w:rPr>
        <w:t xml:space="preserve"> The municipality determines acceptance or rejection of the paving</w:t>
      </w:r>
      <w:r w:rsidR="00435075">
        <w:rPr>
          <w:rFonts w:ascii="Arial" w:hAnsi="Arial" w:cs="Arial"/>
          <w:spacing w:val="2"/>
        </w:rPr>
        <w:t>.</w:t>
      </w:r>
    </w:p>
    <w:p w14:paraId="34BDFDAF" w14:textId="77777777" w:rsidR="004A7281" w:rsidRDefault="004A7281" w:rsidP="00985666">
      <w:pPr>
        <w:widowControl/>
        <w:jc w:val="both"/>
        <w:rPr>
          <w:rFonts w:ascii="Arial" w:hAnsi="Arial" w:cs="Arial"/>
          <w:spacing w:val="2"/>
        </w:rPr>
      </w:pPr>
    </w:p>
    <w:p w14:paraId="31C3FDA0" w14:textId="3AF3C449" w:rsidR="00985666" w:rsidRPr="0000746A" w:rsidRDefault="00985666" w:rsidP="00985666">
      <w:pPr>
        <w:widowControl/>
        <w:jc w:val="both"/>
        <w:rPr>
          <w:rStyle w:val="tgc"/>
          <w:rFonts w:ascii="Arial" w:hAnsi="Arial" w:cs="Arial"/>
          <w:lang w:val="en"/>
        </w:rPr>
      </w:pPr>
      <w:r w:rsidRPr="0000746A">
        <w:rPr>
          <w:rStyle w:val="tgc"/>
          <w:rFonts w:ascii="Arial" w:hAnsi="Arial" w:cs="Arial"/>
          <w:b/>
          <w:lang w:val="en"/>
        </w:rPr>
        <w:t>Rubber-modified asphalt</w:t>
      </w:r>
      <w:r w:rsidRPr="0000746A">
        <w:rPr>
          <w:rStyle w:val="tgc"/>
          <w:rFonts w:ascii="Arial" w:hAnsi="Arial" w:cs="Arial"/>
          <w:lang w:val="en"/>
        </w:rPr>
        <w:t xml:space="preserve"> involves amending standard asphalt with crumb rubber derived from recycled waste tires. </w:t>
      </w:r>
      <w:r w:rsidRPr="0000746A">
        <w:rPr>
          <w:rFonts w:ascii="Arial" w:hAnsi="Arial" w:cs="Arial"/>
          <w:b/>
          <w:spacing w:val="2"/>
        </w:rPr>
        <w:t>Chip</w:t>
      </w:r>
      <w:r>
        <w:rPr>
          <w:rFonts w:ascii="Arial" w:hAnsi="Arial" w:cs="Arial"/>
          <w:b/>
          <w:spacing w:val="2"/>
        </w:rPr>
        <w:t>-</w:t>
      </w:r>
      <w:r w:rsidRPr="0000746A">
        <w:rPr>
          <w:rFonts w:ascii="Arial" w:hAnsi="Arial" w:cs="Arial"/>
          <w:b/>
          <w:spacing w:val="2"/>
        </w:rPr>
        <w:t>seal</w:t>
      </w:r>
      <w:r w:rsidRPr="0000746A">
        <w:rPr>
          <w:rFonts w:ascii="Arial" w:hAnsi="Arial" w:cs="Arial"/>
          <w:spacing w:val="2"/>
        </w:rPr>
        <w:t xml:space="preserve"> </w:t>
      </w:r>
      <w:r w:rsidRPr="0000746A">
        <w:rPr>
          <w:rStyle w:val="tgc"/>
          <w:rFonts w:ascii="Arial" w:hAnsi="Arial" w:cs="Arial"/>
          <w:lang w:val="en"/>
        </w:rPr>
        <w:t xml:space="preserve">is a pavement surface treatment that combines one or more layers of </w:t>
      </w:r>
      <w:r w:rsidRPr="008066C8">
        <w:rPr>
          <w:rStyle w:val="tgc"/>
          <w:rFonts w:ascii="Arial" w:hAnsi="Arial" w:cs="Arial"/>
          <w:lang w:val="en"/>
        </w:rPr>
        <w:t>liquid</w:t>
      </w:r>
      <w:r w:rsidRPr="00BF736C">
        <w:rPr>
          <w:rStyle w:val="tgc"/>
          <w:rFonts w:ascii="Arial" w:hAnsi="Arial" w:cs="Arial"/>
          <w:lang w:val="en"/>
        </w:rPr>
        <w:t xml:space="preserve"> asphalt</w:t>
      </w:r>
      <w:r w:rsidRPr="0000746A">
        <w:rPr>
          <w:rStyle w:val="tgc"/>
          <w:rFonts w:ascii="Arial" w:hAnsi="Arial" w:cs="Arial"/>
          <w:lang w:val="en"/>
        </w:rPr>
        <w:t xml:space="preserve"> with one or more layers of fine aggregate, while </w:t>
      </w:r>
      <w:r>
        <w:rPr>
          <w:rStyle w:val="tgc"/>
          <w:rFonts w:ascii="Arial" w:hAnsi="Arial" w:cs="Arial"/>
          <w:b/>
          <w:lang w:val="en"/>
        </w:rPr>
        <w:t xml:space="preserve">thin </w:t>
      </w:r>
      <w:r w:rsidRPr="006F1A9A">
        <w:rPr>
          <w:rStyle w:val="tgc"/>
          <w:rFonts w:ascii="Arial" w:hAnsi="Arial" w:cs="Arial"/>
          <w:b/>
          <w:bCs/>
          <w:lang w:val="en"/>
        </w:rPr>
        <w:t xml:space="preserve">asphalt </w:t>
      </w:r>
      <w:r w:rsidRPr="0000746A">
        <w:rPr>
          <w:rStyle w:val="tgc"/>
          <w:rFonts w:ascii="Arial" w:hAnsi="Arial" w:cs="Arial"/>
          <w:b/>
          <w:bCs/>
          <w:lang w:val="en"/>
        </w:rPr>
        <w:t>overlay</w:t>
      </w:r>
      <w:r w:rsidRPr="0000746A">
        <w:rPr>
          <w:rStyle w:val="tgc"/>
          <w:rFonts w:ascii="Arial" w:hAnsi="Arial" w:cs="Arial"/>
          <w:lang w:val="en"/>
        </w:rPr>
        <w:t xml:space="preserve"> consists of a new layer of </w:t>
      </w:r>
      <w:r w:rsidRPr="0000746A">
        <w:rPr>
          <w:rStyle w:val="tgc"/>
          <w:rFonts w:ascii="Arial" w:hAnsi="Arial" w:cs="Arial"/>
          <w:bCs/>
          <w:lang w:val="en"/>
        </w:rPr>
        <w:t xml:space="preserve">asphalt </w:t>
      </w:r>
      <w:r w:rsidRPr="0000746A">
        <w:rPr>
          <w:rStyle w:val="tgc"/>
          <w:rFonts w:ascii="Arial" w:hAnsi="Arial" w:cs="Arial"/>
          <w:lang w:val="en"/>
        </w:rPr>
        <w:t xml:space="preserve">applied over an existing </w:t>
      </w:r>
      <w:r w:rsidRPr="0000746A">
        <w:rPr>
          <w:rStyle w:val="tgc"/>
          <w:rFonts w:ascii="Arial" w:hAnsi="Arial" w:cs="Arial"/>
          <w:bCs/>
          <w:lang w:val="en"/>
        </w:rPr>
        <w:t>asphalt</w:t>
      </w:r>
      <w:r w:rsidRPr="0000746A">
        <w:rPr>
          <w:rStyle w:val="tgc"/>
          <w:rFonts w:ascii="Arial" w:hAnsi="Arial" w:cs="Arial"/>
          <w:lang w:val="en"/>
        </w:rPr>
        <w:t xml:space="preserve"> surface. The thickness of an </w:t>
      </w:r>
      <w:r w:rsidRPr="0000746A">
        <w:rPr>
          <w:rStyle w:val="tgc"/>
          <w:rFonts w:ascii="Arial" w:hAnsi="Arial" w:cs="Arial"/>
          <w:bCs/>
          <w:lang w:val="en"/>
        </w:rPr>
        <w:t>overlay for the purposes of this project</w:t>
      </w:r>
      <w:r w:rsidRPr="0000746A">
        <w:rPr>
          <w:rStyle w:val="tgc"/>
          <w:rFonts w:ascii="Arial" w:hAnsi="Arial" w:cs="Arial"/>
          <w:lang w:val="en"/>
        </w:rPr>
        <w:t xml:space="preserve"> should not exceed 1.5 inches.   </w:t>
      </w:r>
    </w:p>
    <w:p w14:paraId="46E5B279" w14:textId="77777777" w:rsidR="00985666" w:rsidRPr="0000746A" w:rsidRDefault="00985666" w:rsidP="00985666">
      <w:pPr>
        <w:widowControl/>
        <w:jc w:val="both"/>
        <w:rPr>
          <w:rStyle w:val="tgc"/>
          <w:rFonts w:ascii="Arial" w:hAnsi="Arial" w:cs="Arial"/>
          <w:lang w:val="en"/>
        </w:rPr>
      </w:pPr>
    </w:p>
    <w:p w14:paraId="74FCB381" w14:textId="7FAFA3FF" w:rsidR="00985666" w:rsidRPr="0000746A" w:rsidRDefault="00985666" w:rsidP="00985666">
      <w:pPr>
        <w:widowControl/>
        <w:jc w:val="both"/>
        <w:rPr>
          <w:rFonts w:ascii="Arial" w:hAnsi="Arial" w:cs="Arial"/>
          <w:spacing w:val="2"/>
        </w:rPr>
      </w:pPr>
      <w:r w:rsidRPr="0000746A">
        <w:rPr>
          <w:rStyle w:val="tgc"/>
          <w:rFonts w:ascii="Arial" w:hAnsi="Arial" w:cs="Arial"/>
          <w:lang w:val="en"/>
        </w:rPr>
        <w:t xml:space="preserve">Depending on </w:t>
      </w:r>
      <w:r>
        <w:rPr>
          <w:rStyle w:val="tgc"/>
          <w:rFonts w:ascii="Arial" w:hAnsi="Arial" w:cs="Arial"/>
          <w:lang w:val="en"/>
        </w:rPr>
        <w:t>its</w:t>
      </w:r>
      <w:r w:rsidRPr="0000746A">
        <w:rPr>
          <w:rStyle w:val="tgc"/>
          <w:rFonts w:ascii="Arial" w:hAnsi="Arial" w:cs="Arial"/>
          <w:lang w:val="en"/>
        </w:rPr>
        <w:t xml:space="preserve"> application, rubber-modified asphalt has numerous potential benefits including increased road life</w:t>
      </w:r>
      <w:r>
        <w:rPr>
          <w:rStyle w:val="tgc"/>
          <w:rFonts w:ascii="Arial" w:hAnsi="Arial" w:cs="Arial"/>
          <w:lang w:val="en"/>
        </w:rPr>
        <w:t>,</w:t>
      </w:r>
      <w:r w:rsidRPr="0000746A">
        <w:rPr>
          <w:rStyle w:val="tgc"/>
          <w:rFonts w:ascii="Arial" w:hAnsi="Arial" w:cs="Arial"/>
          <w:lang w:val="en"/>
        </w:rPr>
        <w:t xml:space="preserve"> </w:t>
      </w:r>
      <w:r w:rsidR="00B52AB1">
        <w:rPr>
          <w:rStyle w:val="tgc"/>
          <w:rFonts w:ascii="Arial" w:hAnsi="Arial" w:cs="Arial"/>
          <w:lang w:val="en"/>
        </w:rPr>
        <w:t>and provid</w:t>
      </w:r>
      <w:r w:rsidR="002E6B18">
        <w:rPr>
          <w:rStyle w:val="tgc"/>
          <w:rFonts w:ascii="Arial" w:hAnsi="Arial" w:cs="Arial"/>
          <w:lang w:val="en"/>
        </w:rPr>
        <w:t>ing</w:t>
      </w:r>
      <w:r w:rsidR="00B52AB1">
        <w:rPr>
          <w:rStyle w:val="tgc"/>
          <w:rFonts w:ascii="Arial" w:hAnsi="Arial" w:cs="Arial"/>
          <w:lang w:val="en"/>
        </w:rPr>
        <w:t xml:space="preserve"> </w:t>
      </w:r>
      <w:r w:rsidRPr="0000746A">
        <w:rPr>
          <w:rStyle w:val="tgc"/>
          <w:rFonts w:ascii="Arial" w:hAnsi="Arial" w:cs="Arial"/>
          <w:lang w:val="en"/>
        </w:rPr>
        <w:t>a valuable end use for recycled waste tires.</w:t>
      </w:r>
      <w:r w:rsidRPr="0000746A">
        <w:rPr>
          <w:rFonts w:ascii="Arial" w:hAnsi="Arial" w:cs="Arial"/>
          <w:spacing w:val="2"/>
        </w:rPr>
        <w:t xml:space="preserve"> The objective of th</w:t>
      </w:r>
      <w:r>
        <w:rPr>
          <w:rFonts w:ascii="Arial" w:hAnsi="Arial" w:cs="Arial"/>
          <w:spacing w:val="2"/>
        </w:rPr>
        <w:t>is</w:t>
      </w:r>
      <w:r w:rsidRPr="0000746A">
        <w:rPr>
          <w:rFonts w:ascii="Arial" w:hAnsi="Arial" w:cs="Arial"/>
          <w:spacing w:val="2"/>
        </w:rPr>
        <w:t xml:space="preserve"> grant is to determine if rubber-modified asphalt can provide superior performance to standard asphalt in certain applications.  </w:t>
      </w:r>
    </w:p>
    <w:p w14:paraId="1519E322" w14:textId="77777777" w:rsidR="00985666" w:rsidRDefault="00985666" w:rsidP="00985666">
      <w:pPr>
        <w:widowControl/>
        <w:jc w:val="both"/>
        <w:rPr>
          <w:rFonts w:ascii="Arial" w:hAnsi="Arial" w:cs="Arial"/>
          <w:spacing w:val="2"/>
        </w:rPr>
      </w:pPr>
    </w:p>
    <w:p w14:paraId="1D2B5018" w14:textId="77777777" w:rsidR="00985666" w:rsidRPr="00483FCD" w:rsidRDefault="00985666" w:rsidP="00985666">
      <w:pPr>
        <w:widowControl/>
        <w:jc w:val="both"/>
        <w:rPr>
          <w:rFonts w:ascii="Arial" w:hAnsi="Arial" w:cs="Arial"/>
          <w:spacing w:val="2"/>
        </w:rPr>
      </w:pPr>
      <w:r w:rsidRPr="00483FCD">
        <w:rPr>
          <w:rFonts w:ascii="Arial" w:hAnsi="Arial" w:cs="Arial"/>
          <w:spacing w:val="2"/>
        </w:rPr>
        <w:t xml:space="preserve">This grant will fund the installation of </w:t>
      </w:r>
      <w:r w:rsidRPr="00854428">
        <w:rPr>
          <w:rFonts w:ascii="Arial" w:hAnsi="Arial" w:cs="Arial"/>
          <w:b/>
          <w:spacing w:val="2"/>
        </w:rPr>
        <w:t>either</w:t>
      </w:r>
      <w:r w:rsidRPr="00483FCD">
        <w:rPr>
          <w:rFonts w:ascii="Arial" w:hAnsi="Arial" w:cs="Arial"/>
          <w:spacing w:val="2"/>
        </w:rPr>
        <w:t xml:space="preserve"> chip seal </w:t>
      </w:r>
      <w:r w:rsidRPr="003C5ADC">
        <w:rPr>
          <w:rFonts w:ascii="Arial" w:hAnsi="Arial" w:cs="Arial"/>
          <w:b/>
          <w:spacing w:val="2"/>
        </w:rPr>
        <w:t>or</w:t>
      </w:r>
      <w:r w:rsidRPr="00483FCD">
        <w:rPr>
          <w:rFonts w:ascii="Arial" w:hAnsi="Arial" w:cs="Arial"/>
          <w:spacing w:val="2"/>
        </w:rPr>
        <w:t xml:space="preserve"> thin asphalt overlay utilizing rubber-modified asphalt. </w:t>
      </w:r>
      <w:r w:rsidRPr="008066C8">
        <w:rPr>
          <w:rFonts w:ascii="Arial" w:hAnsi="Arial" w:cs="Arial"/>
          <w:b/>
          <w:spacing w:val="2"/>
        </w:rPr>
        <w:t xml:space="preserve">Applicants are not eligible for both options and </w:t>
      </w:r>
      <w:r>
        <w:rPr>
          <w:rFonts w:ascii="Arial" w:hAnsi="Arial" w:cs="Arial"/>
          <w:b/>
          <w:spacing w:val="2"/>
        </w:rPr>
        <w:t>must choose between the chip seal or the asphalt o</w:t>
      </w:r>
      <w:r w:rsidRPr="008066C8">
        <w:rPr>
          <w:rFonts w:ascii="Arial" w:hAnsi="Arial" w:cs="Arial"/>
          <w:b/>
          <w:spacing w:val="2"/>
        </w:rPr>
        <w:t>verlay.</w:t>
      </w:r>
      <w:r>
        <w:rPr>
          <w:rFonts w:ascii="Arial" w:hAnsi="Arial" w:cs="Arial"/>
          <w:spacing w:val="2"/>
        </w:rPr>
        <w:t xml:space="preserve"> </w:t>
      </w:r>
      <w:r w:rsidRPr="00483FCD">
        <w:rPr>
          <w:rFonts w:ascii="Arial" w:hAnsi="Arial" w:cs="Arial"/>
          <w:spacing w:val="2"/>
        </w:rPr>
        <w:t>This grant will provide funding for:</w:t>
      </w:r>
    </w:p>
    <w:p w14:paraId="21AC682B" w14:textId="77777777" w:rsidR="00985666" w:rsidRPr="00483FCD" w:rsidRDefault="00985666" w:rsidP="00985666">
      <w:pPr>
        <w:widowControl/>
        <w:jc w:val="both"/>
        <w:rPr>
          <w:rFonts w:ascii="Arial" w:hAnsi="Arial" w:cs="Arial"/>
          <w:spacing w:val="2"/>
        </w:rPr>
      </w:pPr>
    </w:p>
    <w:p w14:paraId="6E24EF31" w14:textId="77777777" w:rsidR="00985666" w:rsidRPr="00483FCD" w:rsidRDefault="00985666" w:rsidP="00985666">
      <w:pPr>
        <w:widowControl/>
        <w:ind w:left="1080" w:right="720"/>
        <w:jc w:val="both"/>
        <w:rPr>
          <w:rFonts w:ascii="Arial" w:hAnsi="Arial" w:cs="Arial"/>
          <w:spacing w:val="2"/>
        </w:rPr>
      </w:pPr>
      <w:r w:rsidRPr="00483FCD">
        <w:rPr>
          <w:rFonts w:ascii="Arial" w:hAnsi="Arial" w:cs="Arial"/>
          <w:spacing w:val="2"/>
        </w:rPr>
        <w:t xml:space="preserve">The purchase and application of 24,000 square yards of material (rubber-modified asphalt and aggregate) to </w:t>
      </w:r>
      <w:r w:rsidRPr="008066C8">
        <w:rPr>
          <w:rFonts w:ascii="Arial" w:hAnsi="Arial" w:cs="Arial"/>
          <w:b/>
          <w:spacing w:val="2"/>
        </w:rPr>
        <w:t>chip seal</w:t>
      </w:r>
      <w:r w:rsidRPr="00483FCD">
        <w:rPr>
          <w:rFonts w:ascii="Arial" w:hAnsi="Arial" w:cs="Arial"/>
          <w:spacing w:val="2"/>
        </w:rPr>
        <w:t xml:space="preserve"> a county road.  With a road that has the average lane-width of 10</w:t>
      </w:r>
      <w:r>
        <w:rPr>
          <w:rFonts w:ascii="Arial" w:hAnsi="Arial" w:cs="Arial"/>
          <w:spacing w:val="2"/>
        </w:rPr>
        <w:t xml:space="preserve"> </w:t>
      </w:r>
      <w:r w:rsidRPr="00483FCD">
        <w:rPr>
          <w:rFonts w:ascii="Arial" w:hAnsi="Arial" w:cs="Arial"/>
          <w:spacing w:val="2"/>
        </w:rPr>
        <w:t xml:space="preserve">feet, this amount of material is sufficient to apply one layer of chip seal over approximately four lane-miles, two layers over two lane-miles, or three layers over </w:t>
      </w:r>
      <w:r>
        <w:rPr>
          <w:rFonts w:ascii="Arial" w:hAnsi="Arial" w:cs="Arial"/>
          <w:spacing w:val="2"/>
        </w:rPr>
        <w:t xml:space="preserve">approximately </w:t>
      </w:r>
      <w:r w:rsidRPr="00483FCD">
        <w:rPr>
          <w:rFonts w:ascii="Arial" w:hAnsi="Arial" w:cs="Arial"/>
          <w:spacing w:val="2"/>
        </w:rPr>
        <w:t xml:space="preserve">1.33 miles.  </w:t>
      </w:r>
    </w:p>
    <w:p w14:paraId="19F92623" w14:textId="77777777" w:rsidR="00985666" w:rsidRPr="00483FCD" w:rsidRDefault="00985666" w:rsidP="00985666">
      <w:pPr>
        <w:widowControl/>
        <w:ind w:right="720"/>
        <w:jc w:val="both"/>
        <w:rPr>
          <w:rFonts w:ascii="Arial" w:hAnsi="Arial" w:cs="Arial"/>
          <w:b/>
          <w:spacing w:val="2"/>
          <w:u w:val="single"/>
        </w:rPr>
      </w:pPr>
    </w:p>
    <w:p w14:paraId="0638BF98" w14:textId="77777777" w:rsidR="00985666" w:rsidRPr="00483FCD" w:rsidRDefault="00985666" w:rsidP="00985666">
      <w:pPr>
        <w:widowControl/>
        <w:ind w:left="4320" w:right="720"/>
        <w:jc w:val="both"/>
        <w:rPr>
          <w:rFonts w:ascii="Arial" w:hAnsi="Arial" w:cs="Arial"/>
          <w:b/>
          <w:spacing w:val="2"/>
          <w:u w:val="single"/>
        </w:rPr>
      </w:pPr>
      <w:r w:rsidRPr="00483FCD">
        <w:rPr>
          <w:rFonts w:ascii="Arial" w:hAnsi="Arial" w:cs="Arial"/>
          <w:b/>
          <w:spacing w:val="2"/>
          <w:u w:val="single"/>
        </w:rPr>
        <w:t>-OR-</w:t>
      </w:r>
    </w:p>
    <w:p w14:paraId="4A1AEA82" w14:textId="77777777" w:rsidR="00985666" w:rsidRPr="00483FCD" w:rsidRDefault="00985666" w:rsidP="00985666">
      <w:pPr>
        <w:widowControl/>
        <w:ind w:right="720"/>
        <w:jc w:val="both"/>
        <w:rPr>
          <w:rFonts w:ascii="Arial" w:hAnsi="Arial" w:cs="Arial"/>
          <w:b/>
          <w:spacing w:val="2"/>
          <w:u w:val="single"/>
        </w:rPr>
      </w:pPr>
    </w:p>
    <w:p w14:paraId="05A3513A" w14:textId="77777777" w:rsidR="00985666" w:rsidRPr="00BF736C" w:rsidRDefault="00985666" w:rsidP="00985666">
      <w:pPr>
        <w:widowControl/>
        <w:ind w:left="1080" w:right="720"/>
        <w:jc w:val="both"/>
        <w:rPr>
          <w:rFonts w:ascii="Arial" w:hAnsi="Arial" w:cs="Arial"/>
          <w:spacing w:val="2"/>
        </w:rPr>
      </w:pPr>
      <w:r w:rsidRPr="00483FCD">
        <w:rPr>
          <w:rFonts w:ascii="Arial" w:hAnsi="Arial" w:cs="Arial"/>
          <w:spacing w:val="2"/>
        </w:rPr>
        <w:t xml:space="preserve">The purchase and application of </w:t>
      </w:r>
      <w:r w:rsidRPr="00DE1C8A">
        <w:rPr>
          <w:rFonts w:ascii="Arial" w:hAnsi="Arial" w:cs="Arial"/>
          <w:spacing w:val="2"/>
        </w:rPr>
        <w:t>1</w:t>
      </w:r>
      <w:r>
        <w:rPr>
          <w:rFonts w:ascii="Arial" w:hAnsi="Arial" w:cs="Arial"/>
          <w:spacing w:val="2"/>
        </w:rPr>
        <w:t>2</w:t>
      </w:r>
      <w:r w:rsidRPr="00DE1C8A">
        <w:rPr>
          <w:rFonts w:ascii="Arial" w:hAnsi="Arial" w:cs="Arial"/>
          <w:spacing w:val="2"/>
        </w:rPr>
        <w:t>,000 square yards</w:t>
      </w:r>
      <w:r w:rsidRPr="00483FCD">
        <w:rPr>
          <w:rFonts w:ascii="Arial" w:hAnsi="Arial" w:cs="Arial"/>
          <w:spacing w:val="2"/>
        </w:rPr>
        <w:t xml:space="preserve"> of material (rubber-modified </w:t>
      </w:r>
      <w:r w:rsidR="000E5BD0">
        <w:rPr>
          <w:rFonts w:ascii="Arial" w:hAnsi="Arial" w:cs="Arial"/>
          <w:spacing w:val="2"/>
        </w:rPr>
        <w:t>asphalt and aggregate) to add a</w:t>
      </w:r>
      <w:r w:rsidRPr="00483FCD">
        <w:rPr>
          <w:rFonts w:ascii="Arial" w:hAnsi="Arial" w:cs="Arial"/>
          <w:spacing w:val="2"/>
        </w:rPr>
        <w:t xml:space="preserve"> </w:t>
      </w:r>
      <w:r w:rsidR="004052B7">
        <w:rPr>
          <w:rFonts w:ascii="Arial" w:hAnsi="Arial" w:cs="Arial"/>
          <w:b/>
          <w:spacing w:val="2"/>
        </w:rPr>
        <w:t xml:space="preserve">thin </w:t>
      </w:r>
      <w:r w:rsidRPr="008066C8">
        <w:rPr>
          <w:rFonts w:ascii="Arial" w:hAnsi="Arial" w:cs="Arial"/>
          <w:b/>
          <w:spacing w:val="2"/>
        </w:rPr>
        <w:t>a</w:t>
      </w:r>
      <w:r w:rsidRPr="00483FCD">
        <w:rPr>
          <w:rFonts w:ascii="Arial" w:hAnsi="Arial" w:cs="Arial"/>
          <w:b/>
          <w:spacing w:val="2"/>
        </w:rPr>
        <w:t xml:space="preserve">sphalt </w:t>
      </w:r>
      <w:r>
        <w:rPr>
          <w:rFonts w:ascii="Arial" w:hAnsi="Arial" w:cs="Arial"/>
          <w:b/>
          <w:spacing w:val="2"/>
        </w:rPr>
        <w:t>o</w:t>
      </w:r>
      <w:r w:rsidRPr="00483FCD">
        <w:rPr>
          <w:rFonts w:ascii="Arial" w:hAnsi="Arial" w:cs="Arial"/>
          <w:b/>
          <w:spacing w:val="2"/>
        </w:rPr>
        <w:t xml:space="preserve">verlay </w:t>
      </w:r>
      <w:r w:rsidRPr="00483FCD">
        <w:rPr>
          <w:rFonts w:ascii="Arial" w:hAnsi="Arial" w:cs="Arial"/>
          <w:spacing w:val="2"/>
        </w:rPr>
        <w:t xml:space="preserve">no greater than 1.5 inches in thickness to a county road.  With a road that has the average lane-width of </w:t>
      </w:r>
      <w:r w:rsidRPr="008066C8">
        <w:rPr>
          <w:rFonts w:ascii="Arial" w:hAnsi="Arial" w:cs="Arial"/>
          <w:spacing w:val="2"/>
        </w:rPr>
        <w:t>about</w:t>
      </w:r>
      <w:r w:rsidRPr="00BF736C">
        <w:rPr>
          <w:rFonts w:ascii="Arial" w:hAnsi="Arial" w:cs="Arial"/>
          <w:spacing w:val="2"/>
        </w:rPr>
        <w:t xml:space="preserve"> 10 feet, this amount of material is sufficient</w:t>
      </w:r>
      <w:r w:rsidRPr="00C71574">
        <w:rPr>
          <w:rFonts w:ascii="Arial" w:hAnsi="Arial" w:cs="Arial"/>
          <w:spacing w:val="2"/>
        </w:rPr>
        <w:t xml:space="preserve"> to apply an overlay over </w:t>
      </w:r>
      <w:r>
        <w:rPr>
          <w:rFonts w:ascii="Arial" w:hAnsi="Arial" w:cs="Arial"/>
          <w:spacing w:val="2"/>
        </w:rPr>
        <w:t xml:space="preserve">approximately </w:t>
      </w:r>
      <w:r w:rsidR="00946353">
        <w:rPr>
          <w:rFonts w:ascii="Arial" w:hAnsi="Arial" w:cs="Arial"/>
          <w:spacing w:val="2"/>
        </w:rPr>
        <w:t>2</w:t>
      </w:r>
      <w:r w:rsidRPr="00C71574">
        <w:rPr>
          <w:rFonts w:ascii="Arial" w:hAnsi="Arial" w:cs="Arial"/>
          <w:spacing w:val="2"/>
        </w:rPr>
        <w:t xml:space="preserve"> lane-miles</w:t>
      </w:r>
      <w:r w:rsidR="00946353">
        <w:rPr>
          <w:rFonts w:ascii="Arial" w:hAnsi="Arial" w:cs="Arial"/>
          <w:spacing w:val="2"/>
        </w:rPr>
        <w:t xml:space="preserve"> (1 mile of road)</w:t>
      </w:r>
      <w:r w:rsidRPr="00C71574">
        <w:rPr>
          <w:rFonts w:ascii="Arial" w:hAnsi="Arial" w:cs="Arial"/>
          <w:spacing w:val="2"/>
        </w:rPr>
        <w:t xml:space="preserve">.  </w:t>
      </w:r>
    </w:p>
    <w:p w14:paraId="69ACEF0D" w14:textId="23D1B71D" w:rsidR="001E2F7A" w:rsidRDefault="00985666" w:rsidP="00985666">
      <w:pPr>
        <w:widowControl/>
        <w:jc w:val="both"/>
        <w:rPr>
          <w:rFonts w:ascii="Arial" w:hAnsi="Arial" w:cs="Arial"/>
          <w:spacing w:val="2"/>
        </w:rPr>
      </w:pPr>
      <w:r>
        <w:rPr>
          <w:rFonts w:ascii="Arial" w:hAnsi="Arial" w:cs="Arial"/>
          <w:spacing w:val="2"/>
        </w:rPr>
        <w:lastRenderedPageBreak/>
        <w:t>Grantees</w:t>
      </w:r>
      <w:r w:rsidRPr="00483FCD">
        <w:rPr>
          <w:rFonts w:ascii="Arial" w:hAnsi="Arial" w:cs="Arial"/>
          <w:spacing w:val="2"/>
        </w:rPr>
        <w:t xml:space="preserve"> </w:t>
      </w:r>
      <w:r w:rsidR="00733152">
        <w:rPr>
          <w:rFonts w:ascii="Arial" w:hAnsi="Arial" w:cs="Arial"/>
          <w:spacing w:val="2"/>
        </w:rPr>
        <w:t>must</w:t>
      </w:r>
      <w:r w:rsidR="00A60239">
        <w:rPr>
          <w:rFonts w:ascii="Arial" w:hAnsi="Arial" w:cs="Arial"/>
          <w:spacing w:val="2"/>
        </w:rPr>
        <w:t xml:space="preserve"> </w:t>
      </w:r>
      <w:r w:rsidRPr="00483FCD">
        <w:rPr>
          <w:rFonts w:ascii="Arial" w:hAnsi="Arial" w:cs="Arial"/>
          <w:spacing w:val="2"/>
        </w:rPr>
        <w:t>complete</w:t>
      </w:r>
      <w:r>
        <w:rPr>
          <w:rFonts w:ascii="Arial" w:hAnsi="Arial" w:cs="Arial"/>
          <w:spacing w:val="2"/>
        </w:rPr>
        <w:t xml:space="preserve"> an equivalent area of paving</w:t>
      </w:r>
      <w:r w:rsidRPr="00483FCD">
        <w:rPr>
          <w:rFonts w:ascii="Arial" w:hAnsi="Arial" w:cs="Arial"/>
          <w:spacing w:val="2"/>
        </w:rPr>
        <w:t xml:space="preserve"> </w:t>
      </w:r>
      <w:r>
        <w:rPr>
          <w:rFonts w:ascii="Arial" w:hAnsi="Arial" w:cs="Arial"/>
          <w:spacing w:val="2"/>
        </w:rPr>
        <w:t xml:space="preserve">using the same </w:t>
      </w:r>
      <w:r w:rsidR="000E5BD0">
        <w:rPr>
          <w:rFonts w:ascii="Arial" w:hAnsi="Arial" w:cs="Arial"/>
          <w:spacing w:val="2"/>
        </w:rPr>
        <w:t xml:space="preserve">volume of </w:t>
      </w:r>
      <w:r w:rsidR="00630296">
        <w:rPr>
          <w:rFonts w:ascii="Arial" w:hAnsi="Arial" w:cs="Arial"/>
          <w:spacing w:val="2"/>
        </w:rPr>
        <w:t>material, conventional</w:t>
      </w:r>
      <w:r>
        <w:rPr>
          <w:rFonts w:ascii="Arial" w:hAnsi="Arial" w:cs="Arial"/>
          <w:spacing w:val="2"/>
        </w:rPr>
        <w:t xml:space="preserve"> asphalt </w:t>
      </w:r>
      <w:r w:rsidRPr="00483FCD">
        <w:rPr>
          <w:rFonts w:ascii="Arial" w:hAnsi="Arial" w:cs="Arial"/>
          <w:spacing w:val="2"/>
        </w:rPr>
        <w:t xml:space="preserve">chip seal or </w:t>
      </w:r>
      <w:r w:rsidR="004052B7">
        <w:rPr>
          <w:rFonts w:ascii="Arial" w:hAnsi="Arial" w:cs="Arial"/>
          <w:spacing w:val="2"/>
        </w:rPr>
        <w:t xml:space="preserve">thin asphalt </w:t>
      </w:r>
      <w:r w:rsidRPr="00483FCD">
        <w:rPr>
          <w:rFonts w:ascii="Arial" w:hAnsi="Arial" w:cs="Arial"/>
          <w:spacing w:val="2"/>
        </w:rPr>
        <w:t>overlay</w:t>
      </w:r>
      <w:r>
        <w:rPr>
          <w:rFonts w:ascii="Arial" w:hAnsi="Arial" w:cs="Arial"/>
          <w:spacing w:val="2"/>
        </w:rPr>
        <w:t>, on</w:t>
      </w:r>
      <w:r w:rsidRPr="00483FCD">
        <w:rPr>
          <w:rFonts w:ascii="Arial" w:hAnsi="Arial" w:cs="Arial"/>
          <w:spacing w:val="2"/>
        </w:rPr>
        <w:t xml:space="preserve"> a </w:t>
      </w:r>
      <w:r>
        <w:rPr>
          <w:rFonts w:ascii="Arial" w:hAnsi="Arial" w:cs="Arial"/>
          <w:spacing w:val="2"/>
        </w:rPr>
        <w:t xml:space="preserve">section </w:t>
      </w:r>
      <w:r w:rsidRPr="00483FCD">
        <w:rPr>
          <w:rFonts w:ascii="Arial" w:hAnsi="Arial" w:cs="Arial"/>
          <w:spacing w:val="2"/>
        </w:rPr>
        <w:t xml:space="preserve">of road </w:t>
      </w:r>
      <w:r>
        <w:rPr>
          <w:rFonts w:ascii="Arial" w:hAnsi="Arial" w:cs="Arial"/>
          <w:spacing w:val="2"/>
        </w:rPr>
        <w:t>of similar age, condition, topography, traffic volume and type</w:t>
      </w:r>
      <w:r w:rsidRPr="00145FDA">
        <w:rPr>
          <w:rFonts w:ascii="Arial" w:hAnsi="Arial" w:cs="Arial"/>
          <w:spacing w:val="2"/>
        </w:rPr>
        <w:t xml:space="preserve"> </w:t>
      </w:r>
      <w:r>
        <w:rPr>
          <w:rFonts w:ascii="Arial" w:hAnsi="Arial" w:cs="Arial"/>
          <w:spacing w:val="2"/>
        </w:rPr>
        <w:t>as</w:t>
      </w:r>
      <w:r w:rsidRPr="00483FCD">
        <w:rPr>
          <w:rFonts w:ascii="Arial" w:hAnsi="Arial" w:cs="Arial"/>
          <w:spacing w:val="2"/>
        </w:rPr>
        <w:t xml:space="preserve"> the test section</w:t>
      </w:r>
      <w:r>
        <w:rPr>
          <w:rFonts w:ascii="Arial" w:hAnsi="Arial" w:cs="Arial"/>
          <w:spacing w:val="2"/>
        </w:rPr>
        <w:t xml:space="preserve">, for the purpose </w:t>
      </w:r>
      <w:r w:rsidR="004052B7">
        <w:rPr>
          <w:rFonts w:ascii="Arial" w:hAnsi="Arial" w:cs="Arial"/>
          <w:spacing w:val="2"/>
        </w:rPr>
        <w:t>of comparison of standard asphalt to</w:t>
      </w:r>
      <w:r>
        <w:rPr>
          <w:rFonts w:ascii="Arial" w:hAnsi="Arial" w:cs="Arial"/>
          <w:spacing w:val="2"/>
        </w:rPr>
        <w:t xml:space="preserve"> rubber-modified asphalt</w:t>
      </w:r>
      <w:r w:rsidRPr="00483FCD">
        <w:rPr>
          <w:rFonts w:ascii="Arial" w:hAnsi="Arial" w:cs="Arial"/>
          <w:spacing w:val="2"/>
        </w:rPr>
        <w:t>.</w:t>
      </w:r>
    </w:p>
    <w:p w14:paraId="29C39C55" w14:textId="77777777" w:rsidR="001E2F7A" w:rsidRDefault="001E2F7A" w:rsidP="00985666">
      <w:pPr>
        <w:widowControl/>
        <w:jc w:val="both"/>
        <w:rPr>
          <w:rFonts w:ascii="Arial" w:hAnsi="Arial" w:cs="Arial"/>
          <w:spacing w:val="2"/>
        </w:rPr>
      </w:pPr>
    </w:p>
    <w:p w14:paraId="14863637" w14:textId="36264703" w:rsidR="00422A9C" w:rsidRDefault="00775114" w:rsidP="00985666">
      <w:pPr>
        <w:widowControl/>
        <w:jc w:val="both"/>
        <w:rPr>
          <w:rFonts w:ascii="Arial" w:hAnsi="Arial" w:cs="Arial"/>
          <w:spacing w:val="2"/>
        </w:rPr>
      </w:pPr>
      <w:r>
        <w:rPr>
          <w:rFonts w:ascii="Arial" w:hAnsi="Arial" w:cs="Arial"/>
          <w:spacing w:val="2"/>
        </w:rPr>
        <w:t>The conventional paving must be within the same timeframe as the rubberized asphalt laydown (usuall</w:t>
      </w:r>
      <w:r w:rsidR="00272F4B">
        <w:rPr>
          <w:rFonts w:ascii="Arial" w:hAnsi="Arial" w:cs="Arial"/>
          <w:spacing w:val="2"/>
        </w:rPr>
        <w:t>y the preceding or next day).</w:t>
      </w:r>
      <w:r w:rsidR="00422A9C">
        <w:rPr>
          <w:rFonts w:ascii="Arial" w:hAnsi="Arial" w:cs="Arial"/>
          <w:spacing w:val="2"/>
        </w:rPr>
        <w:t xml:space="preserve"> </w:t>
      </w:r>
      <w:r w:rsidR="00293F31">
        <w:rPr>
          <w:rFonts w:ascii="Arial" w:hAnsi="Arial" w:cs="Arial"/>
          <w:spacing w:val="2"/>
        </w:rPr>
        <w:t xml:space="preserve">The </w:t>
      </w:r>
      <w:r w:rsidR="008219B2">
        <w:rPr>
          <w:rFonts w:ascii="Arial" w:hAnsi="Arial" w:cs="Arial"/>
          <w:spacing w:val="2"/>
        </w:rPr>
        <w:t>Cabinet</w:t>
      </w:r>
      <w:r w:rsidR="00293F31">
        <w:rPr>
          <w:rFonts w:ascii="Arial" w:hAnsi="Arial" w:cs="Arial"/>
          <w:spacing w:val="2"/>
        </w:rPr>
        <w:t xml:space="preserve"> will arrange testing fo</w:t>
      </w:r>
      <w:r w:rsidR="002E3839">
        <w:rPr>
          <w:rFonts w:ascii="Arial" w:hAnsi="Arial" w:cs="Arial"/>
          <w:spacing w:val="2"/>
        </w:rPr>
        <w:t>r</w:t>
      </w:r>
      <w:r w:rsidR="00293F31">
        <w:rPr>
          <w:rFonts w:ascii="Arial" w:hAnsi="Arial" w:cs="Arial"/>
          <w:spacing w:val="2"/>
        </w:rPr>
        <w:t xml:space="preserve"> the conventional port</w:t>
      </w:r>
      <w:r w:rsidR="009D6ED6">
        <w:rPr>
          <w:rFonts w:ascii="Arial" w:hAnsi="Arial" w:cs="Arial"/>
          <w:spacing w:val="2"/>
        </w:rPr>
        <w:t>ion of the project.</w:t>
      </w:r>
    </w:p>
    <w:p w14:paraId="011ACB9D" w14:textId="77777777" w:rsidR="00422A9C" w:rsidRDefault="00422A9C" w:rsidP="00985666">
      <w:pPr>
        <w:widowControl/>
        <w:jc w:val="both"/>
        <w:rPr>
          <w:rFonts w:ascii="Arial" w:hAnsi="Arial" w:cs="Arial"/>
          <w:spacing w:val="2"/>
        </w:rPr>
      </w:pPr>
    </w:p>
    <w:p w14:paraId="707B62DF" w14:textId="6A5725ED" w:rsidR="0093776A" w:rsidRDefault="00422A9C" w:rsidP="00985666">
      <w:pPr>
        <w:widowControl/>
        <w:jc w:val="both"/>
        <w:rPr>
          <w:rFonts w:ascii="Arial" w:hAnsi="Arial" w:cs="Arial"/>
          <w:spacing w:val="2"/>
        </w:rPr>
      </w:pPr>
      <w:r>
        <w:rPr>
          <w:rFonts w:ascii="Arial" w:hAnsi="Arial" w:cs="Arial"/>
          <w:spacing w:val="2"/>
        </w:rPr>
        <w:t xml:space="preserve">The grantee and </w:t>
      </w:r>
      <w:r w:rsidR="008219B2">
        <w:rPr>
          <w:rFonts w:ascii="Arial" w:hAnsi="Arial" w:cs="Arial"/>
          <w:spacing w:val="2"/>
        </w:rPr>
        <w:t>Cabinet</w:t>
      </w:r>
      <w:r>
        <w:rPr>
          <w:rFonts w:ascii="Arial" w:hAnsi="Arial" w:cs="Arial"/>
          <w:spacing w:val="2"/>
        </w:rPr>
        <w:t xml:space="preserve"> must hold a preconstruction meeting with all involved parties before con</w:t>
      </w:r>
      <w:r w:rsidR="003A1213">
        <w:rPr>
          <w:rFonts w:ascii="Arial" w:hAnsi="Arial" w:cs="Arial"/>
          <w:spacing w:val="2"/>
        </w:rPr>
        <w:t>s</w:t>
      </w:r>
      <w:r>
        <w:rPr>
          <w:rFonts w:ascii="Arial" w:hAnsi="Arial" w:cs="Arial"/>
          <w:spacing w:val="2"/>
        </w:rPr>
        <w:t>truction begins. This includes</w:t>
      </w:r>
      <w:r w:rsidR="00117060">
        <w:rPr>
          <w:rFonts w:ascii="Arial" w:hAnsi="Arial" w:cs="Arial"/>
          <w:spacing w:val="2"/>
        </w:rPr>
        <w:t xml:space="preserve"> county or urban county government</w:t>
      </w:r>
      <w:r>
        <w:rPr>
          <w:rFonts w:ascii="Arial" w:hAnsi="Arial" w:cs="Arial"/>
          <w:spacing w:val="2"/>
        </w:rPr>
        <w:t xml:space="preserve"> </w:t>
      </w:r>
      <w:r w:rsidR="00117060">
        <w:rPr>
          <w:rFonts w:ascii="Arial" w:hAnsi="Arial" w:cs="Arial"/>
          <w:spacing w:val="2"/>
        </w:rPr>
        <w:t xml:space="preserve">(county) </w:t>
      </w:r>
      <w:r>
        <w:rPr>
          <w:rFonts w:ascii="Arial" w:hAnsi="Arial" w:cs="Arial"/>
          <w:spacing w:val="2"/>
        </w:rPr>
        <w:t xml:space="preserve">elected officials, </w:t>
      </w:r>
      <w:r w:rsidR="00117060">
        <w:rPr>
          <w:rFonts w:ascii="Arial" w:hAnsi="Arial" w:cs="Arial"/>
          <w:spacing w:val="2"/>
        </w:rPr>
        <w:t>county</w:t>
      </w:r>
      <w:r w:rsidR="00230033">
        <w:rPr>
          <w:rFonts w:ascii="Arial" w:hAnsi="Arial" w:cs="Arial"/>
          <w:spacing w:val="2"/>
        </w:rPr>
        <w:t xml:space="preserve"> engineer, </w:t>
      </w:r>
      <w:r w:rsidR="005D5E9E">
        <w:rPr>
          <w:rFonts w:ascii="Arial" w:hAnsi="Arial" w:cs="Arial"/>
          <w:spacing w:val="2"/>
        </w:rPr>
        <w:t xml:space="preserve">county </w:t>
      </w:r>
      <w:r w:rsidR="00230033">
        <w:rPr>
          <w:rFonts w:ascii="Arial" w:hAnsi="Arial" w:cs="Arial"/>
          <w:spacing w:val="2"/>
        </w:rPr>
        <w:t xml:space="preserve">paving contractor, </w:t>
      </w:r>
      <w:r w:rsidR="005D5E9E">
        <w:rPr>
          <w:rFonts w:ascii="Arial" w:hAnsi="Arial" w:cs="Arial"/>
          <w:spacing w:val="2"/>
        </w:rPr>
        <w:t xml:space="preserve">county </w:t>
      </w:r>
      <w:r w:rsidR="00230033">
        <w:rPr>
          <w:rFonts w:ascii="Arial" w:hAnsi="Arial" w:cs="Arial"/>
          <w:spacing w:val="2"/>
        </w:rPr>
        <w:t xml:space="preserve">rubber supplier, </w:t>
      </w:r>
      <w:r w:rsidR="008219B2">
        <w:rPr>
          <w:rFonts w:ascii="Arial" w:hAnsi="Arial" w:cs="Arial"/>
          <w:spacing w:val="2"/>
        </w:rPr>
        <w:t>Cabinet</w:t>
      </w:r>
      <w:r w:rsidR="00B93A2D">
        <w:rPr>
          <w:rFonts w:ascii="Arial" w:hAnsi="Arial" w:cs="Arial"/>
          <w:spacing w:val="2"/>
        </w:rPr>
        <w:t xml:space="preserve"> members, </w:t>
      </w:r>
      <w:r w:rsidR="008219B2">
        <w:rPr>
          <w:rFonts w:ascii="Arial" w:hAnsi="Arial" w:cs="Arial"/>
          <w:spacing w:val="2"/>
        </w:rPr>
        <w:t>Cabinet</w:t>
      </w:r>
      <w:r w:rsidR="00B93A2D">
        <w:rPr>
          <w:rFonts w:ascii="Arial" w:hAnsi="Arial" w:cs="Arial"/>
          <w:spacing w:val="2"/>
        </w:rPr>
        <w:t xml:space="preserve"> engineer, </w:t>
      </w:r>
      <w:r w:rsidR="008219B2">
        <w:rPr>
          <w:rFonts w:ascii="Arial" w:hAnsi="Arial" w:cs="Arial"/>
          <w:spacing w:val="2"/>
        </w:rPr>
        <w:t>Cabinet</w:t>
      </w:r>
      <w:r w:rsidR="00B93A2D">
        <w:rPr>
          <w:rFonts w:ascii="Arial" w:hAnsi="Arial" w:cs="Arial"/>
          <w:spacing w:val="2"/>
        </w:rPr>
        <w:t xml:space="preserve"> testing engineering, </w:t>
      </w:r>
      <w:r w:rsidR="00230033">
        <w:rPr>
          <w:rFonts w:ascii="Arial" w:hAnsi="Arial" w:cs="Arial"/>
          <w:spacing w:val="2"/>
        </w:rPr>
        <w:t xml:space="preserve">and other </w:t>
      </w:r>
      <w:r w:rsidR="00B93A2D">
        <w:rPr>
          <w:rFonts w:ascii="Arial" w:hAnsi="Arial" w:cs="Arial"/>
          <w:spacing w:val="2"/>
        </w:rPr>
        <w:t>necessary individuals.</w:t>
      </w:r>
    </w:p>
    <w:p w14:paraId="4B1B8F23" w14:textId="77777777" w:rsidR="0093776A" w:rsidRDefault="0093776A" w:rsidP="00985666">
      <w:pPr>
        <w:widowControl/>
        <w:jc w:val="both"/>
        <w:rPr>
          <w:rFonts w:ascii="Arial" w:hAnsi="Arial" w:cs="Arial"/>
          <w:spacing w:val="2"/>
        </w:rPr>
      </w:pPr>
    </w:p>
    <w:p w14:paraId="0B9632C1" w14:textId="1F74D7FE" w:rsidR="00985666" w:rsidRDefault="00422A9C" w:rsidP="00985666">
      <w:pPr>
        <w:widowControl/>
        <w:jc w:val="both"/>
        <w:rPr>
          <w:rFonts w:ascii="Arial" w:hAnsi="Arial" w:cs="Arial"/>
          <w:spacing w:val="2"/>
        </w:rPr>
      </w:pPr>
      <w:r>
        <w:rPr>
          <w:rFonts w:ascii="Arial" w:hAnsi="Arial" w:cs="Arial"/>
          <w:spacing w:val="2"/>
        </w:rPr>
        <w:t xml:space="preserve">The grantee must notify the </w:t>
      </w:r>
      <w:r w:rsidR="008219B2">
        <w:rPr>
          <w:rFonts w:ascii="Arial" w:hAnsi="Arial" w:cs="Arial"/>
          <w:spacing w:val="2"/>
        </w:rPr>
        <w:t>Cabinet</w:t>
      </w:r>
      <w:r>
        <w:rPr>
          <w:rFonts w:ascii="Arial" w:hAnsi="Arial" w:cs="Arial"/>
          <w:spacing w:val="2"/>
        </w:rPr>
        <w:t xml:space="preserve"> of the start date </w:t>
      </w:r>
      <w:r w:rsidR="00EF7088">
        <w:rPr>
          <w:rFonts w:ascii="Arial" w:hAnsi="Arial" w:cs="Arial"/>
          <w:spacing w:val="2"/>
        </w:rPr>
        <w:t xml:space="preserve">of the conventional and rubberized asphalt sections </w:t>
      </w:r>
      <w:r>
        <w:rPr>
          <w:rFonts w:ascii="Arial" w:hAnsi="Arial" w:cs="Arial"/>
          <w:spacing w:val="2"/>
        </w:rPr>
        <w:t>to ensure proper testing.</w:t>
      </w:r>
    </w:p>
    <w:p w14:paraId="548B70EC" w14:textId="77777777" w:rsidR="00B445B9" w:rsidRDefault="00B445B9" w:rsidP="00985666">
      <w:pPr>
        <w:widowControl/>
        <w:jc w:val="both"/>
        <w:rPr>
          <w:rFonts w:ascii="Arial" w:hAnsi="Arial" w:cs="Arial"/>
          <w:spacing w:val="2"/>
        </w:rPr>
      </w:pPr>
    </w:p>
    <w:p w14:paraId="56666F34" w14:textId="64B67567" w:rsidR="00B445B9" w:rsidRPr="009626BA" w:rsidRDefault="00B445B9" w:rsidP="00985666">
      <w:pPr>
        <w:widowControl/>
        <w:jc w:val="both"/>
        <w:rPr>
          <w:rFonts w:ascii="Arial" w:hAnsi="Arial" w:cs="Arial"/>
          <w:b/>
          <w:spacing w:val="2"/>
        </w:rPr>
      </w:pPr>
      <w:r w:rsidRPr="009626BA">
        <w:rPr>
          <w:rFonts w:ascii="Arial" w:hAnsi="Arial" w:cs="Arial"/>
          <w:b/>
          <w:spacing w:val="2"/>
        </w:rPr>
        <w:t>Failure to hold a precon</w:t>
      </w:r>
      <w:r w:rsidR="003A1213" w:rsidRPr="009626BA">
        <w:rPr>
          <w:rFonts w:ascii="Arial" w:hAnsi="Arial" w:cs="Arial"/>
          <w:b/>
          <w:spacing w:val="2"/>
        </w:rPr>
        <w:t>s</w:t>
      </w:r>
      <w:r w:rsidRPr="009626BA">
        <w:rPr>
          <w:rFonts w:ascii="Arial" w:hAnsi="Arial" w:cs="Arial"/>
          <w:b/>
          <w:spacing w:val="2"/>
        </w:rPr>
        <w:t xml:space="preserve">truction meeting </w:t>
      </w:r>
      <w:r w:rsidR="00427773">
        <w:rPr>
          <w:rFonts w:ascii="Arial" w:hAnsi="Arial" w:cs="Arial"/>
          <w:b/>
          <w:spacing w:val="2"/>
        </w:rPr>
        <w:t>and</w:t>
      </w:r>
      <w:r w:rsidRPr="009626BA">
        <w:rPr>
          <w:rFonts w:ascii="Arial" w:hAnsi="Arial" w:cs="Arial"/>
          <w:b/>
          <w:spacing w:val="2"/>
        </w:rPr>
        <w:t xml:space="preserve"> </w:t>
      </w:r>
      <w:r w:rsidR="002224E3" w:rsidRPr="009626BA">
        <w:rPr>
          <w:rFonts w:ascii="Arial" w:hAnsi="Arial" w:cs="Arial"/>
          <w:b/>
          <w:spacing w:val="2"/>
        </w:rPr>
        <w:t xml:space="preserve">notify the </w:t>
      </w:r>
      <w:r w:rsidR="008219B2">
        <w:rPr>
          <w:rFonts w:ascii="Arial" w:hAnsi="Arial" w:cs="Arial"/>
          <w:b/>
          <w:spacing w:val="2"/>
        </w:rPr>
        <w:t>Cabinet</w:t>
      </w:r>
      <w:r w:rsidR="002224E3" w:rsidRPr="009626BA">
        <w:rPr>
          <w:rFonts w:ascii="Arial" w:hAnsi="Arial" w:cs="Arial"/>
          <w:b/>
          <w:spacing w:val="2"/>
        </w:rPr>
        <w:t xml:space="preserve"> of the </w:t>
      </w:r>
      <w:r w:rsidR="00A60239" w:rsidRPr="009626BA">
        <w:rPr>
          <w:rFonts w:ascii="Arial" w:hAnsi="Arial" w:cs="Arial"/>
          <w:b/>
          <w:spacing w:val="2"/>
        </w:rPr>
        <w:t xml:space="preserve">conventional or rubberized asphalt </w:t>
      </w:r>
      <w:r w:rsidR="002224E3" w:rsidRPr="009626BA">
        <w:rPr>
          <w:rFonts w:ascii="Arial" w:hAnsi="Arial" w:cs="Arial"/>
          <w:b/>
          <w:spacing w:val="2"/>
        </w:rPr>
        <w:t xml:space="preserve">start date could lead to a forfeiture of the grant monies since </w:t>
      </w:r>
      <w:r w:rsidR="00F91047" w:rsidRPr="009626BA">
        <w:rPr>
          <w:rFonts w:ascii="Arial" w:hAnsi="Arial" w:cs="Arial"/>
          <w:b/>
          <w:spacing w:val="2"/>
        </w:rPr>
        <w:t xml:space="preserve">there would be </w:t>
      </w:r>
      <w:r w:rsidR="002224E3" w:rsidRPr="009626BA">
        <w:rPr>
          <w:rFonts w:ascii="Arial" w:hAnsi="Arial" w:cs="Arial"/>
          <w:b/>
          <w:spacing w:val="2"/>
        </w:rPr>
        <w:t>no test data</w:t>
      </w:r>
      <w:r w:rsidR="00F91047" w:rsidRPr="009626BA">
        <w:rPr>
          <w:rFonts w:ascii="Arial" w:hAnsi="Arial" w:cs="Arial"/>
          <w:b/>
          <w:spacing w:val="2"/>
        </w:rPr>
        <w:t>.</w:t>
      </w:r>
    </w:p>
    <w:p w14:paraId="5C0A822B" w14:textId="77777777" w:rsidR="00272F4B" w:rsidRDefault="00272F4B" w:rsidP="00985666">
      <w:pPr>
        <w:widowControl/>
        <w:jc w:val="both"/>
        <w:rPr>
          <w:rFonts w:ascii="Arial" w:hAnsi="Arial" w:cs="Arial"/>
          <w:spacing w:val="2"/>
        </w:rPr>
      </w:pPr>
    </w:p>
    <w:p w14:paraId="05F308DE" w14:textId="7E904944" w:rsidR="00272F4B" w:rsidRDefault="00DC7CBF" w:rsidP="00985666">
      <w:pPr>
        <w:widowControl/>
        <w:jc w:val="both"/>
        <w:rPr>
          <w:rFonts w:ascii="Arial" w:hAnsi="Arial" w:cs="Arial"/>
          <w:spacing w:val="2"/>
        </w:rPr>
      </w:pPr>
      <w:r>
        <w:rPr>
          <w:rFonts w:ascii="Arial" w:hAnsi="Arial" w:cs="Arial"/>
          <w:spacing w:val="2"/>
        </w:rPr>
        <w:t>The county must complete paving</w:t>
      </w:r>
      <w:r w:rsidR="00272F4B">
        <w:rPr>
          <w:rFonts w:ascii="Arial" w:hAnsi="Arial" w:cs="Arial"/>
          <w:spacing w:val="2"/>
        </w:rPr>
        <w:t xml:space="preserve"> by the end of this calendar year.</w:t>
      </w:r>
    </w:p>
    <w:p w14:paraId="1792716B" w14:textId="77777777" w:rsidR="00272F4B" w:rsidRDefault="00272F4B" w:rsidP="00985666">
      <w:pPr>
        <w:widowControl/>
        <w:jc w:val="both"/>
        <w:rPr>
          <w:rFonts w:ascii="Arial" w:hAnsi="Arial" w:cs="Arial"/>
          <w:spacing w:val="2"/>
        </w:rPr>
      </w:pPr>
    </w:p>
    <w:p w14:paraId="3F320839" w14:textId="3BB901EC" w:rsidR="00272F4B" w:rsidRDefault="00F70106" w:rsidP="00985666">
      <w:pPr>
        <w:widowControl/>
        <w:jc w:val="both"/>
        <w:rPr>
          <w:rFonts w:ascii="Arial" w:hAnsi="Arial" w:cs="Arial"/>
          <w:spacing w:val="2"/>
        </w:rPr>
      </w:pPr>
      <w:r>
        <w:rPr>
          <w:rFonts w:ascii="Arial" w:hAnsi="Arial" w:cs="Arial"/>
          <w:spacing w:val="2"/>
        </w:rPr>
        <w:t>For thin overlays, t</w:t>
      </w:r>
      <w:r w:rsidR="00272F4B">
        <w:rPr>
          <w:rFonts w:ascii="Arial" w:hAnsi="Arial" w:cs="Arial"/>
          <w:spacing w:val="2"/>
        </w:rPr>
        <w:t xml:space="preserve">he </w:t>
      </w:r>
      <w:r w:rsidR="008219B2">
        <w:rPr>
          <w:rFonts w:ascii="Arial" w:hAnsi="Arial" w:cs="Arial"/>
          <w:spacing w:val="2"/>
        </w:rPr>
        <w:t>Cabinet</w:t>
      </w:r>
      <w:r w:rsidR="00272F4B">
        <w:rPr>
          <w:rFonts w:ascii="Arial" w:hAnsi="Arial" w:cs="Arial"/>
          <w:spacing w:val="2"/>
        </w:rPr>
        <w:t xml:space="preserve"> recommends the same mix design and PG Superpave grade for both pavements.</w:t>
      </w:r>
      <w:r w:rsidR="00D76251">
        <w:rPr>
          <w:rFonts w:ascii="Arial" w:hAnsi="Arial" w:cs="Arial"/>
          <w:spacing w:val="2"/>
        </w:rPr>
        <w:t xml:space="preserve"> Normally, this is PG </w:t>
      </w:r>
      <w:r w:rsidR="009F3E98">
        <w:rPr>
          <w:rFonts w:ascii="Arial" w:hAnsi="Arial" w:cs="Arial"/>
          <w:spacing w:val="2"/>
        </w:rPr>
        <w:t xml:space="preserve">64-22 for </w:t>
      </w:r>
      <w:r w:rsidR="00394FAC">
        <w:rPr>
          <w:rFonts w:ascii="Arial" w:hAnsi="Arial" w:cs="Arial"/>
          <w:spacing w:val="2"/>
        </w:rPr>
        <w:t xml:space="preserve">the binder </w:t>
      </w:r>
      <w:r w:rsidR="00221BCF">
        <w:rPr>
          <w:rFonts w:ascii="Arial" w:hAnsi="Arial" w:cs="Arial"/>
          <w:spacing w:val="2"/>
        </w:rPr>
        <w:t xml:space="preserve">regarding </w:t>
      </w:r>
      <w:r w:rsidR="009F3E98">
        <w:rPr>
          <w:rFonts w:ascii="Arial" w:hAnsi="Arial" w:cs="Arial"/>
          <w:spacing w:val="2"/>
        </w:rPr>
        <w:t xml:space="preserve">county </w:t>
      </w:r>
      <w:r w:rsidR="00F91047">
        <w:rPr>
          <w:rFonts w:ascii="Arial" w:hAnsi="Arial" w:cs="Arial"/>
          <w:spacing w:val="2"/>
        </w:rPr>
        <w:t xml:space="preserve">or </w:t>
      </w:r>
      <w:r w:rsidR="00CC24CB">
        <w:rPr>
          <w:rFonts w:ascii="Arial" w:hAnsi="Arial" w:cs="Arial"/>
          <w:spacing w:val="2"/>
        </w:rPr>
        <w:t>urban</w:t>
      </w:r>
      <w:r w:rsidR="00F91047">
        <w:rPr>
          <w:rFonts w:ascii="Arial" w:hAnsi="Arial" w:cs="Arial"/>
          <w:spacing w:val="2"/>
        </w:rPr>
        <w:t xml:space="preserve"> </w:t>
      </w:r>
      <w:r w:rsidR="009F3E98">
        <w:rPr>
          <w:rFonts w:ascii="Arial" w:hAnsi="Arial" w:cs="Arial"/>
          <w:spacing w:val="2"/>
        </w:rPr>
        <w:t>roads.</w:t>
      </w:r>
      <w:r w:rsidR="00394FAC">
        <w:rPr>
          <w:rFonts w:ascii="Arial" w:hAnsi="Arial" w:cs="Arial"/>
          <w:spacing w:val="2"/>
        </w:rPr>
        <w:t xml:space="preserve"> One can expect the rubberized asphalt to eventually grade out higher</w:t>
      </w:r>
      <w:r w:rsidR="00221BCF">
        <w:rPr>
          <w:rFonts w:ascii="Arial" w:hAnsi="Arial" w:cs="Arial"/>
          <w:spacing w:val="2"/>
        </w:rPr>
        <w:t xml:space="preserve">, but the binder </w:t>
      </w:r>
      <w:r w:rsidR="00422A9C">
        <w:rPr>
          <w:rFonts w:ascii="Arial" w:hAnsi="Arial" w:cs="Arial"/>
          <w:spacing w:val="2"/>
        </w:rPr>
        <w:t xml:space="preserve">before rubber addition </w:t>
      </w:r>
      <w:r w:rsidR="00221BCF">
        <w:rPr>
          <w:rFonts w:ascii="Arial" w:hAnsi="Arial" w:cs="Arial"/>
          <w:spacing w:val="2"/>
        </w:rPr>
        <w:t xml:space="preserve">may be initially specified as </w:t>
      </w:r>
      <w:r w:rsidR="00422A9C">
        <w:rPr>
          <w:rFonts w:ascii="Arial" w:hAnsi="Arial" w:cs="Arial"/>
          <w:spacing w:val="2"/>
        </w:rPr>
        <w:t>64-22.</w:t>
      </w:r>
    </w:p>
    <w:p w14:paraId="1C25C71E" w14:textId="77777777" w:rsidR="00985666" w:rsidRPr="00C71574" w:rsidRDefault="00985666" w:rsidP="00985666">
      <w:pPr>
        <w:widowControl/>
        <w:ind w:left="1080"/>
        <w:jc w:val="both"/>
        <w:rPr>
          <w:rFonts w:ascii="Arial" w:hAnsi="Arial" w:cs="Arial"/>
          <w:spacing w:val="2"/>
        </w:rPr>
      </w:pPr>
    </w:p>
    <w:p w14:paraId="70549BCB" w14:textId="69AD7A77" w:rsidR="00985666" w:rsidRPr="00483FCD" w:rsidRDefault="004B6D29" w:rsidP="00985666">
      <w:pPr>
        <w:widowControl/>
        <w:jc w:val="both"/>
        <w:rPr>
          <w:rFonts w:ascii="Arial" w:hAnsi="Arial" w:cs="Arial"/>
          <w:b/>
          <w:spacing w:val="2"/>
          <w:u w:val="single"/>
        </w:rPr>
      </w:pPr>
      <w:r>
        <w:rPr>
          <w:rFonts w:ascii="Arial" w:hAnsi="Arial" w:cs="Arial"/>
          <w:b/>
          <w:spacing w:val="2"/>
          <w:u w:val="single"/>
        </w:rPr>
        <w:t xml:space="preserve">Other </w:t>
      </w:r>
      <w:r w:rsidR="00985666" w:rsidRPr="00483FCD">
        <w:rPr>
          <w:rFonts w:ascii="Arial" w:hAnsi="Arial" w:cs="Arial"/>
          <w:b/>
          <w:spacing w:val="2"/>
          <w:u w:val="single"/>
        </w:rPr>
        <w:t>Grant Conditions:</w:t>
      </w:r>
    </w:p>
    <w:p w14:paraId="78E9A90A" w14:textId="77777777" w:rsidR="00985666" w:rsidRPr="00483FCD" w:rsidRDefault="00985666" w:rsidP="00985666">
      <w:pPr>
        <w:widowControl/>
        <w:jc w:val="both"/>
        <w:rPr>
          <w:rFonts w:ascii="Arial" w:hAnsi="Arial" w:cs="Arial"/>
          <w:spacing w:val="2"/>
        </w:rPr>
      </w:pPr>
    </w:p>
    <w:p w14:paraId="3706CCDC" w14:textId="622120CF" w:rsidR="004052B7" w:rsidRDefault="00985666" w:rsidP="004052B7">
      <w:pPr>
        <w:pStyle w:val="ListParagraph"/>
        <w:widowControl/>
        <w:numPr>
          <w:ilvl w:val="0"/>
          <w:numId w:val="15"/>
        </w:numPr>
        <w:jc w:val="both"/>
        <w:rPr>
          <w:rFonts w:ascii="Arial" w:hAnsi="Arial" w:cs="Arial"/>
          <w:spacing w:val="2"/>
        </w:rPr>
      </w:pPr>
      <w:r w:rsidRPr="004052B7">
        <w:rPr>
          <w:rFonts w:ascii="Arial" w:hAnsi="Arial" w:cs="Arial"/>
          <w:spacing w:val="2"/>
        </w:rPr>
        <w:t>Project documentation will include a Construction Completion Report</w:t>
      </w:r>
      <w:r w:rsidR="006E283A">
        <w:rPr>
          <w:rFonts w:ascii="Arial" w:hAnsi="Arial" w:cs="Arial"/>
          <w:spacing w:val="2"/>
        </w:rPr>
        <w:t xml:space="preserve"> including </w:t>
      </w:r>
      <w:r w:rsidR="00EF7088">
        <w:rPr>
          <w:rFonts w:ascii="Arial" w:hAnsi="Arial" w:cs="Arial"/>
          <w:spacing w:val="2"/>
        </w:rPr>
        <w:t>county</w:t>
      </w:r>
      <w:r w:rsidR="006E283A">
        <w:rPr>
          <w:rFonts w:ascii="Arial" w:hAnsi="Arial" w:cs="Arial"/>
          <w:spacing w:val="2"/>
        </w:rPr>
        <w:t xml:space="preserve"> Quality Assurance tests</w:t>
      </w:r>
      <w:r w:rsidR="008B3247">
        <w:rPr>
          <w:rFonts w:ascii="Arial" w:hAnsi="Arial" w:cs="Arial"/>
          <w:spacing w:val="2"/>
        </w:rPr>
        <w:t xml:space="preserve"> and a </w:t>
      </w:r>
      <w:r w:rsidR="00630296">
        <w:rPr>
          <w:rFonts w:ascii="Arial" w:hAnsi="Arial" w:cs="Arial"/>
          <w:spacing w:val="2"/>
        </w:rPr>
        <w:t xml:space="preserve">Final </w:t>
      </w:r>
      <w:r w:rsidR="008B3247">
        <w:rPr>
          <w:rFonts w:ascii="Arial" w:hAnsi="Arial" w:cs="Arial"/>
          <w:spacing w:val="2"/>
        </w:rPr>
        <w:t>Report</w:t>
      </w:r>
      <w:r w:rsidR="005B1BBF">
        <w:rPr>
          <w:rFonts w:ascii="Arial" w:hAnsi="Arial" w:cs="Arial"/>
          <w:spacing w:val="2"/>
        </w:rPr>
        <w:t xml:space="preserve"> </w:t>
      </w:r>
      <w:r w:rsidRPr="004052B7">
        <w:rPr>
          <w:rFonts w:ascii="Arial" w:hAnsi="Arial" w:cs="Arial"/>
          <w:spacing w:val="2"/>
        </w:rPr>
        <w:t xml:space="preserve">documenting the condition of the road </w:t>
      </w:r>
      <w:r w:rsidR="00726BFB">
        <w:rPr>
          <w:rFonts w:ascii="Arial" w:hAnsi="Arial" w:cs="Arial"/>
          <w:spacing w:val="2"/>
        </w:rPr>
        <w:t xml:space="preserve">after </w:t>
      </w:r>
      <w:r w:rsidRPr="004052B7">
        <w:rPr>
          <w:rFonts w:ascii="Arial" w:hAnsi="Arial" w:cs="Arial"/>
          <w:spacing w:val="2"/>
        </w:rPr>
        <w:t xml:space="preserve">five years.  Reports will include a narrative description of road conditions, photographs, and any other relevant information.  </w:t>
      </w:r>
    </w:p>
    <w:p w14:paraId="1AEDE0E0" w14:textId="77777777" w:rsidR="004052B7" w:rsidRPr="004052B7" w:rsidRDefault="004052B7" w:rsidP="004052B7">
      <w:pPr>
        <w:widowControl/>
        <w:ind w:left="360"/>
        <w:jc w:val="both"/>
        <w:rPr>
          <w:rFonts w:ascii="Arial" w:hAnsi="Arial" w:cs="Arial"/>
          <w:spacing w:val="2"/>
        </w:rPr>
      </w:pPr>
    </w:p>
    <w:p w14:paraId="32D8B9C2" w14:textId="5C7960F4" w:rsidR="004052B7" w:rsidRDefault="00985666" w:rsidP="004052B7">
      <w:pPr>
        <w:pStyle w:val="ListParagraph"/>
        <w:widowControl/>
        <w:numPr>
          <w:ilvl w:val="0"/>
          <w:numId w:val="15"/>
        </w:numPr>
        <w:jc w:val="both"/>
        <w:rPr>
          <w:rFonts w:ascii="Arial" w:hAnsi="Arial" w:cs="Arial"/>
          <w:spacing w:val="2"/>
        </w:rPr>
      </w:pPr>
      <w:r w:rsidRPr="004052B7">
        <w:rPr>
          <w:rFonts w:ascii="Arial" w:hAnsi="Arial" w:cs="Arial"/>
          <w:spacing w:val="2"/>
        </w:rPr>
        <w:t xml:space="preserve">Grantees will conduct no additional maintenance or repairs on either section during the five year monitoring period.  If at any point repairs are deemed necessary for public safety, the county will contact the </w:t>
      </w:r>
      <w:r w:rsidR="008219B2">
        <w:rPr>
          <w:rFonts w:ascii="Arial" w:hAnsi="Arial" w:cs="Arial"/>
          <w:spacing w:val="2"/>
        </w:rPr>
        <w:t>Cabinet</w:t>
      </w:r>
      <w:r w:rsidRPr="004052B7">
        <w:rPr>
          <w:rFonts w:ascii="Arial" w:hAnsi="Arial" w:cs="Arial"/>
          <w:spacing w:val="2"/>
        </w:rPr>
        <w:t xml:space="preserve"> to receive written approval for maintenance over any unsafe sections. </w:t>
      </w:r>
    </w:p>
    <w:p w14:paraId="3F5B0CC9" w14:textId="77777777" w:rsidR="004052B7" w:rsidRPr="004052B7" w:rsidRDefault="004052B7" w:rsidP="004052B7">
      <w:pPr>
        <w:pStyle w:val="ListParagraph"/>
        <w:rPr>
          <w:rFonts w:ascii="Arial" w:hAnsi="Arial" w:cs="Arial"/>
          <w:spacing w:val="2"/>
          <w:szCs w:val="24"/>
        </w:rPr>
      </w:pPr>
    </w:p>
    <w:p w14:paraId="23065589" w14:textId="399E9DE7" w:rsidR="004052B7" w:rsidRDefault="00985666" w:rsidP="004052B7">
      <w:pPr>
        <w:pStyle w:val="ListParagraph"/>
        <w:widowControl/>
        <w:numPr>
          <w:ilvl w:val="0"/>
          <w:numId w:val="15"/>
        </w:numPr>
        <w:jc w:val="both"/>
        <w:rPr>
          <w:rFonts w:ascii="Arial" w:hAnsi="Arial" w:cs="Arial"/>
          <w:spacing w:val="2"/>
        </w:rPr>
      </w:pPr>
      <w:r w:rsidRPr="004052B7">
        <w:rPr>
          <w:rFonts w:ascii="Arial" w:hAnsi="Arial" w:cs="Arial"/>
          <w:spacing w:val="2"/>
          <w:szCs w:val="24"/>
        </w:rPr>
        <w:t xml:space="preserve">The </w:t>
      </w:r>
      <w:r w:rsidR="008219B2">
        <w:rPr>
          <w:rFonts w:ascii="Arial" w:hAnsi="Arial" w:cs="Arial"/>
          <w:spacing w:val="2"/>
          <w:szCs w:val="24"/>
        </w:rPr>
        <w:t>Cabinet</w:t>
      </w:r>
      <w:r w:rsidRPr="004052B7">
        <w:rPr>
          <w:rFonts w:ascii="Arial" w:hAnsi="Arial" w:cs="Arial"/>
          <w:spacing w:val="2"/>
          <w:szCs w:val="24"/>
        </w:rPr>
        <w:t xml:space="preserve"> will fund only the costs associated with the installation of rubber-modified asphalt section of road</w:t>
      </w:r>
      <w:r w:rsidRPr="004052B7">
        <w:rPr>
          <w:rFonts w:ascii="Arial" w:hAnsi="Arial" w:cs="Arial"/>
          <w:spacing w:val="2"/>
        </w:rPr>
        <w:t xml:space="preserve">. </w:t>
      </w:r>
      <w:r w:rsidR="006E283A">
        <w:rPr>
          <w:rFonts w:ascii="Arial" w:hAnsi="Arial" w:cs="Arial"/>
          <w:spacing w:val="2"/>
        </w:rPr>
        <w:t xml:space="preserve">The conventional </w:t>
      </w:r>
      <w:r w:rsidR="004F5F56">
        <w:rPr>
          <w:rFonts w:ascii="Arial" w:hAnsi="Arial" w:cs="Arial"/>
          <w:spacing w:val="2"/>
        </w:rPr>
        <w:t xml:space="preserve">paving is the </w:t>
      </w:r>
      <w:r w:rsidR="00AE312C">
        <w:rPr>
          <w:rFonts w:ascii="Arial" w:hAnsi="Arial" w:cs="Arial"/>
          <w:spacing w:val="2"/>
        </w:rPr>
        <w:t xml:space="preserve">grantee </w:t>
      </w:r>
      <w:r w:rsidR="004F5F56">
        <w:rPr>
          <w:rFonts w:ascii="Arial" w:hAnsi="Arial" w:cs="Arial"/>
          <w:spacing w:val="2"/>
        </w:rPr>
        <w:t xml:space="preserve">cost match and is considered part of the project for </w:t>
      </w:r>
      <w:r w:rsidR="008219B2">
        <w:rPr>
          <w:rFonts w:ascii="Arial" w:hAnsi="Arial" w:cs="Arial"/>
          <w:spacing w:val="2"/>
        </w:rPr>
        <w:t>Cabinet</w:t>
      </w:r>
      <w:r w:rsidR="004F5F56">
        <w:rPr>
          <w:rFonts w:ascii="Arial" w:hAnsi="Arial" w:cs="Arial"/>
          <w:spacing w:val="2"/>
        </w:rPr>
        <w:t xml:space="preserve"> testing</w:t>
      </w:r>
      <w:r w:rsidR="00AE312C">
        <w:rPr>
          <w:rFonts w:ascii="Arial" w:hAnsi="Arial" w:cs="Arial"/>
          <w:spacing w:val="2"/>
        </w:rPr>
        <w:t>.</w:t>
      </w:r>
    </w:p>
    <w:p w14:paraId="1ED9456B" w14:textId="77777777" w:rsidR="00427773" w:rsidRPr="004052B7" w:rsidRDefault="00427773" w:rsidP="004052B7">
      <w:pPr>
        <w:pStyle w:val="ListParagraph"/>
        <w:rPr>
          <w:rFonts w:ascii="Arial" w:hAnsi="Arial" w:cs="Arial"/>
          <w:spacing w:val="2"/>
        </w:rPr>
      </w:pPr>
    </w:p>
    <w:p w14:paraId="754D6D04" w14:textId="77777777" w:rsidR="007A09A6" w:rsidRPr="009626BA" w:rsidRDefault="007A09A6" w:rsidP="009626BA">
      <w:pPr>
        <w:widowControl/>
        <w:jc w:val="both"/>
        <w:rPr>
          <w:rFonts w:ascii="Arial" w:hAnsi="Arial" w:cs="Arial"/>
          <w:spacing w:val="2"/>
        </w:rPr>
      </w:pPr>
    </w:p>
    <w:p w14:paraId="60A69058" w14:textId="452F3009" w:rsidR="007A09A6" w:rsidRPr="009626BA" w:rsidRDefault="007A09A6" w:rsidP="009626BA">
      <w:pPr>
        <w:pStyle w:val="ListParagraph"/>
        <w:ind w:left="0"/>
        <w:rPr>
          <w:rFonts w:ascii="Arial" w:hAnsi="Arial" w:cs="Arial"/>
          <w:b/>
          <w:spacing w:val="2"/>
          <w:u w:val="single"/>
        </w:rPr>
      </w:pPr>
      <w:r w:rsidRPr="009626BA">
        <w:rPr>
          <w:rFonts w:ascii="Arial" w:hAnsi="Arial" w:cs="Arial"/>
          <w:b/>
          <w:spacing w:val="2"/>
          <w:u w:val="single"/>
        </w:rPr>
        <w:lastRenderedPageBreak/>
        <w:t>Other Grant Conditions Continued:</w:t>
      </w:r>
    </w:p>
    <w:p w14:paraId="2EA8AE83" w14:textId="77777777" w:rsidR="007A09A6" w:rsidRDefault="007A09A6" w:rsidP="009626BA">
      <w:pPr>
        <w:pStyle w:val="ListParagraph"/>
        <w:widowControl/>
        <w:jc w:val="both"/>
        <w:rPr>
          <w:rFonts w:ascii="Arial" w:hAnsi="Arial" w:cs="Arial"/>
          <w:spacing w:val="2"/>
        </w:rPr>
      </w:pPr>
    </w:p>
    <w:p w14:paraId="7F11529F" w14:textId="7FE676C5" w:rsidR="004052B7" w:rsidRDefault="00985666" w:rsidP="004052B7">
      <w:pPr>
        <w:pStyle w:val="ListParagraph"/>
        <w:widowControl/>
        <w:numPr>
          <w:ilvl w:val="0"/>
          <w:numId w:val="15"/>
        </w:numPr>
        <w:jc w:val="both"/>
        <w:rPr>
          <w:rFonts w:ascii="Arial" w:hAnsi="Arial" w:cs="Arial"/>
          <w:spacing w:val="2"/>
        </w:rPr>
      </w:pPr>
      <w:r w:rsidRPr="004052B7">
        <w:rPr>
          <w:rFonts w:ascii="Arial" w:hAnsi="Arial" w:cs="Arial"/>
          <w:spacing w:val="2"/>
        </w:rPr>
        <w:t xml:space="preserve">The </w:t>
      </w:r>
      <w:r w:rsidR="008219B2">
        <w:rPr>
          <w:rFonts w:ascii="Arial" w:hAnsi="Arial" w:cs="Arial"/>
          <w:spacing w:val="2"/>
        </w:rPr>
        <w:t>Cabinet</w:t>
      </w:r>
      <w:r w:rsidRPr="004052B7">
        <w:rPr>
          <w:rFonts w:ascii="Arial" w:hAnsi="Arial" w:cs="Arial"/>
          <w:spacing w:val="2"/>
        </w:rPr>
        <w:t xml:space="preserve"> reserves the right to modify the scope of any project or otherwise add conditions to the awarded project grant. </w:t>
      </w:r>
    </w:p>
    <w:p w14:paraId="569B95B9" w14:textId="77777777" w:rsidR="004052B7" w:rsidRPr="004052B7" w:rsidRDefault="004052B7" w:rsidP="004052B7">
      <w:pPr>
        <w:pStyle w:val="ListParagraph"/>
        <w:rPr>
          <w:rFonts w:ascii="Arial" w:hAnsi="Arial" w:cs="Arial"/>
        </w:rPr>
      </w:pPr>
    </w:p>
    <w:p w14:paraId="29CBACB4" w14:textId="77777777" w:rsidR="004052B7" w:rsidRPr="00DF3BB7" w:rsidRDefault="00985666" w:rsidP="004052B7">
      <w:pPr>
        <w:pStyle w:val="ListParagraph"/>
        <w:widowControl/>
        <w:numPr>
          <w:ilvl w:val="0"/>
          <w:numId w:val="15"/>
        </w:numPr>
        <w:jc w:val="both"/>
        <w:rPr>
          <w:rFonts w:ascii="Arial" w:hAnsi="Arial" w:cs="Arial"/>
          <w:spacing w:val="2"/>
        </w:rPr>
      </w:pPr>
      <w:r w:rsidRPr="004052B7">
        <w:rPr>
          <w:rFonts w:ascii="Arial" w:hAnsi="Arial" w:cs="Arial"/>
        </w:rPr>
        <w:t>Applicants may include only county or urban county governments.</w:t>
      </w:r>
    </w:p>
    <w:p w14:paraId="5A4ACF4F" w14:textId="77777777" w:rsidR="007A09A6" w:rsidRDefault="007A09A6" w:rsidP="009626BA">
      <w:pPr>
        <w:pStyle w:val="ListParagraph"/>
        <w:widowControl/>
        <w:jc w:val="both"/>
        <w:rPr>
          <w:rFonts w:ascii="Arial" w:hAnsi="Arial" w:cs="Arial"/>
          <w:spacing w:val="2"/>
        </w:rPr>
      </w:pPr>
    </w:p>
    <w:p w14:paraId="05AD4EB6" w14:textId="614C3244" w:rsidR="000F7EB2" w:rsidRPr="009626BA" w:rsidRDefault="00985666" w:rsidP="007A09A6">
      <w:pPr>
        <w:pStyle w:val="ListParagraph"/>
        <w:widowControl/>
        <w:numPr>
          <w:ilvl w:val="0"/>
          <w:numId w:val="15"/>
        </w:numPr>
        <w:jc w:val="both"/>
        <w:rPr>
          <w:rFonts w:ascii="Arial" w:hAnsi="Arial" w:cs="Arial"/>
          <w:spacing w:val="2"/>
        </w:rPr>
      </w:pPr>
      <w:r w:rsidRPr="009626BA">
        <w:rPr>
          <w:rFonts w:ascii="Arial" w:hAnsi="Arial" w:cs="Arial"/>
          <w:spacing w:val="2"/>
        </w:rPr>
        <w:t xml:space="preserve">The </w:t>
      </w:r>
      <w:r w:rsidR="008219B2">
        <w:rPr>
          <w:rFonts w:ascii="Arial" w:hAnsi="Arial" w:cs="Arial"/>
          <w:spacing w:val="2"/>
        </w:rPr>
        <w:t>Cabinet</w:t>
      </w:r>
      <w:r w:rsidRPr="009626BA">
        <w:rPr>
          <w:rFonts w:ascii="Arial" w:hAnsi="Arial" w:cs="Arial"/>
          <w:spacing w:val="2"/>
        </w:rPr>
        <w:t xml:space="preserve"> must approve the rubber-modified asphalt materials, contractor, and pavement specifications prior to the grantee entering into purchase agreements.</w:t>
      </w:r>
    </w:p>
    <w:p w14:paraId="64B13D02" w14:textId="77777777" w:rsidR="000F7EB2" w:rsidRPr="000F7EB2" w:rsidRDefault="000F7EB2" w:rsidP="000F7EB2">
      <w:pPr>
        <w:widowControl/>
        <w:ind w:left="360"/>
        <w:jc w:val="both"/>
        <w:rPr>
          <w:rFonts w:ascii="Arial" w:hAnsi="Arial" w:cs="Arial"/>
          <w:spacing w:val="2"/>
        </w:rPr>
      </w:pPr>
    </w:p>
    <w:p w14:paraId="7E7E6BF6" w14:textId="60AC7052" w:rsidR="000F7EB2" w:rsidRPr="00DF3BB7" w:rsidRDefault="00985666" w:rsidP="00DF3BB7">
      <w:pPr>
        <w:pStyle w:val="ListParagraph"/>
        <w:widowControl/>
        <w:numPr>
          <w:ilvl w:val="0"/>
          <w:numId w:val="15"/>
        </w:numPr>
        <w:rPr>
          <w:rFonts w:ascii="Arial" w:hAnsi="Arial" w:cs="Arial"/>
          <w:spacing w:val="2"/>
        </w:rPr>
      </w:pPr>
      <w:r w:rsidRPr="000F7EB2">
        <w:rPr>
          <w:rFonts w:ascii="Arial" w:hAnsi="Arial" w:cs="Arial"/>
          <w:spacing w:val="2"/>
        </w:rPr>
        <w:t>The applicant must follow state chip seal or thin</w:t>
      </w:r>
      <w:r w:rsidR="004052B7" w:rsidRPr="000F7EB2">
        <w:rPr>
          <w:rFonts w:ascii="Arial" w:hAnsi="Arial" w:cs="Arial"/>
          <w:spacing w:val="2"/>
        </w:rPr>
        <w:t xml:space="preserve"> asphalt overlay specifications</w:t>
      </w:r>
      <w:r w:rsidRPr="000F7EB2">
        <w:rPr>
          <w:rFonts w:ascii="Arial" w:hAnsi="Arial" w:cs="Arial"/>
          <w:spacing w:val="2"/>
        </w:rPr>
        <w:t>.</w:t>
      </w:r>
      <w:r w:rsidR="006C28FB">
        <w:rPr>
          <w:rFonts w:ascii="Arial" w:hAnsi="Arial" w:cs="Arial"/>
          <w:spacing w:val="2"/>
        </w:rPr>
        <w:t xml:space="preserve"> </w:t>
      </w:r>
      <w:r w:rsidR="00214599">
        <w:rPr>
          <w:rFonts w:ascii="Arial" w:hAnsi="Arial" w:cs="Arial"/>
          <w:spacing w:val="2"/>
        </w:rPr>
        <w:t xml:space="preserve">The </w:t>
      </w:r>
      <w:r w:rsidR="008219B2">
        <w:rPr>
          <w:rFonts w:ascii="Arial" w:hAnsi="Arial" w:cs="Arial"/>
          <w:spacing w:val="2"/>
        </w:rPr>
        <w:t>Cabinet</w:t>
      </w:r>
      <w:r w:rsidR="00214599">
        <w:rPr>
          <w:rFonts w:ascii="Arial" w:hAnsi="Arial" w:cs="Arial"/>
          <w:spacing w:val="2"/>
        </w:rPr>
        <w:t xml:space="preserve"> will test </w:t>
      </w:r>
      <w:r w:rsidR="008020A7">
        <w:rPr>
          <w:rFonts w:ascii="Arial" w:hAnsi="Arial" w:cs="Arial"/>
          <w:spacing w:val="2"/>
        </w:rPr>
        <w:t>the</w:t>
      </w:r>
      <w:r w:rsidR="00214599">
        <w:rPr>
          <w:rFonts w:ascii="Arial" w:hAnsi="Arial" w:cs="Arial"/>
          <w:spacing w:val="2"/>
        </w:rPr>
        <w:t xml:space="preserve"> conventional and rubberized sections</w:t>
      </w:r>
      <w:r w:rsidR="008020A7">
        <w:rPr>
          <w:rFonts w:ascii="Arial" w:hAnsi="Arial" w:cs="Arial"/>
          <w:spacing w:val="2"/>
        </w:rPr>
        <w:t xml:space="preserve"> against “</w:t>
      </w:r>
      <w:hyperlink r:id="rId14" w:history="1">
        <w:r w:rsidR="008020A7" w:rsidRPr="007D6FEE">
          <w:rPr>
            <w:rStyle w:val="Hyperlink"/>
            <w:rFonts w:ascii="Arial" w:hAnsi="Arial" w:cs="Arial"/>
            <w:spacing w:val="2"/>
          </w:rPr>
          <w:t xml:space="preserve">Kentucky </w:t>
        </w:r>
        <w:r w:rsidR="00AA0553" w:rsidRPr="007D6FEE">
          <w:rPr>
            <w:rStyle w:val="Hyperlink"/>
            <w:rFonts w:ascii="Arial" w:hAnsi="Arial" w:cs="Arial"/>
            <w:spacing w:val="2"/>
          </w:rPr>
          <w:t>Standard</w:t>
        </w:r>
        <w:r w:rsidR="008020A7" w:rsidRPr="007D6FEE">
          <w:rPr>
            <w:rStyle w:val="Hyperlink"/>
            <w:rFonts w:ascii="Arial" w:hAnsi="Arial" w:cs="Arial"/>
            <w:spacing w:val="2"/>
          </w:rPr>
          <w:t xml:space="preserve"> Specifications</w:t>
        </w:r>
        <w:r w:rsidR="002E3839" w:rsidRPr="007D6FEE">
          <w:rPr>
            <w:rStyle w:val="Hyperlink"/>
            <w:rFonts w:ascii="Arial" w:hAnsi="Arial" w:cs="Arial"/>
            <w:spacing w:val="2"/>
          </w:rPr>
          <w:t xml:space="preserve"> 2019</w:t>
        </w:r>
      </w:hyperlink>
      <w:r w:rsidR="008020A7">
        <w:rPr>
          <w:rFonts w:ascii="Arial" w:hAnsi="Arial" w:cs="Arial"/>
          <w:spacing w:val="2"/>
        </w:rPr>
        <w:t>”</w:t>
      </w:r>
      <w:r w:rsidR="007D6FEE">
        <w:rPr>
          <w:rFonts w:ascii="Arial" w:hAnsi="Arial" w:cs="Arial"/>
          <w:spacing w:val="2"/>
        </w:rPr>
        <w:t>.</w:t>
      </w:r>
    </w:p>
    <w:p w14:paraId="5300AE55" w14:textId="77777777" w:rsidR="000F7EB2" w:rsidRPr="000F7EB2" w:rsidRDefault="000F7EB2" w:rsidP="000F7EB2">
      <w:pPr>
        <w:pStyle w:val="ListParagraph"/>
        <w:rPr>
          <w:rFonts w:ascii="Arial" w:hAnsi="Arial" w:cs="Arial"/>
          <w:spacing w:val="2"/>
        </w:rPr>
      </w:pPr>
    </w:p>
    <w:p w14:paraId="5C2CD75B" w14:textId="255638E2" w:rsid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The applicant must submit an itemized cost estimate </w:t>
      </w:r>
      <w:r w:rsidR="005F06D0">
        <w:rPr>
          <w:rFonts w:ascii="Arial" w:hAnsi="Arial" w:cs="Arial"/>
          <w:spacing w:val="2"/>
        </w:rPr>
        <w:t xml:space="preserve">from a potential contractor </w:t>
      </w:r>
      <w:r w:rsidR="00AE6B9F">
        <w:rPr>
          <w:rFonts w:ascii="Arial" w:hAnsi="Arial" w:cs="Arial"/>
          <w:spacing w:val="2"/>
        </w:rPr>
        <w:t xml:space="preserve">or the county </w:t>
      </w:r>
      <w:r w:rsidRPr="000F7EB2">
        <w:rPr>
          <w:rFonts w:ascii="Arial" w:hAnsi="Arial" w:cs="Arial"/>
          <w:spacing w:val="2"/>
        </w:rPr>
        <w:t xml:space="preserve">with </w:t>
      </w:r>
      <w:r w:rsidR="005F06D0">
        <w:rPr>
          <w:rFonts w:ascii="Arial" w:hAnsi="Arial" w:cs="Arial"/>
          <w:spacing w:val="2"/>
        </w:rPr>
        <w:t xml:space="preserve">the </w:t>
      </w:r>
      <w:r w:rsidRPr="000F7EB2">
        <w:rPr>
          <w:rFonts w:ascii="Arial" w:hAnsi="Arial" w:cs="Arial"/>
          <w:spacing w:val="2"/>
        </w:rPr>
        <w:t xml:space="preserve">application. </w:t>
      </w:r>
    </w:p>
    <w:p w14:paraId="3F4EAE27" w14:textId="77777777" w:rsidR="000F7EB2" w:rsidRPr="000F7EB2" w:rsidRDefault="000F7EB2" w:rsidP="000F7EB2">
      <w:pPr>
        <w:pStyle w:val="ListParagraph"/>
        <w:rPr>
          <w:rFonts w:ascii="Arial" w:hAnsi="Arial" w:cs="Arial"/>
          <w:spacing w:val="2"/>
        </w:rPr>
      </w:pPr>
    </w:p>
    <w:p w14:paraId="487BDDD1" w14:textId="21D22DC4" w:rsid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The </w:t>
      </w:r>
      <w:r w:rsidR="00BB01C9">
        <w:rPr>
          <w:rFonts w:ascii="Arial" w:hAnsi="Arial" w:cs="Arial"/>
          <w:spacing w:val="2"/>
        </w:rPr>
        <w:t>c</w:t>
      </w:r>
      <w:r w:rsidRPr="000F7EB2">
        <w:rPr>
          <w:rFonts w:ascii="Arial" w:hAnsi="Arial" w:cs="Arial"/>
          <w:spacing w:val="2"/>
        </w:rPr>
        <w:t xml:space="preserve">ounty will allow access to the finished project for inspection, testing, and </w:t>
      </w:r>
      <w:r w:rsidR="002E3839">
        <w:rPr>
          <w:rFonts w:ascii="Arial" w:hAnsi="Arial" w:cs="Arial"/>
          <w:spacing w:val="2"/>
        </w:rPr>
        <w:t>review</w:t>
      </w:r>
      <w:r w:rsidR="002E3839" w:rsidRPr="000F7EB2">
        <w:rPr>
          <w:rFonts w:ascii="Arial" w:hAnsi="Arial" w:cs="Arial"/>
          <w:spacing w:val="2"/>
        </w:rPr>
        <w:t xml:space="preserve"> </w:t>
      </w:r>
      <w:r w:rsidRPr="000F7EB2">
        <w:rPr>
          <w:rFonts w:ascii="Arial" w:hAnsi="Arial" w:cs="Arial"/>
          <w:spacing w:val="2"/>
        </w:rPr>
        <w:t xml:space="preserve">of signage by the </w:t>
      </w:r>
      <w:r w:rsidR="008219B2">
        <w:rPr>
          <w:rFonts w:ascii="Arial" w:hAnsi="Arial" w:cs="Arial"/>
          <w:spacing w:val="2"/>
        </w:rPr>
        <w:t>Cabinet</w:t>
      </w:r>
      <w:r w:rsidRPr="000F7EB2">
        <w:rPr>
          <w:rFonts w:ascii="Arial" w:hAnsi="Arial" w:cs="Arial"/>
          <w:spacing w:val="2"/>
        </w:rPr>
        <w:t>.</w:t>
      </w:r>
    </w:p>
    <w:p w14:paraId="52F977FC" w14:textId="77777777" w:rsidR="000F7EB2" w:rsidRPr="000F7EB2" w:rsidRDefault="000F7EB2" w:rsidP="000F7EB2">
      <w:pPr>
        <w:pStyle w:val="ListParagraph"/>
        <w:rPr>
          <w:rFonts w:cs="Arial"/>
          <w:spacing w:val="2"/>
        </w:rPr>
      </w:pPr>
    </w:p>
    <w:p w14:paraId="477CEF50" w14:textId="04C41F1A" w:rsid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The </w:t>
      </w:r>
      <w:r w:rsidR="008219B2">
        <w:rPr>
          <w:rFonts w:ascii="Arial" w:hAnsi="Arial" w:cs="Arial"/>
          <w:spacing w:val="2"/>
        </w:rPr>
        <w:t>Cabinet</w:t>
      </w:r>
      <w:r w:rsidRPr="000F7EB2">
        <w:rPr>
          <w:rFonts w:ascii="Arial" w:hAnsi="Arial" w:cs="Arial"/>
          <w:spacing w:val="2"/>
        </w:rPr>
        <w:t xml:space="preserve"> reserves the right to alter or suspend the grant program to accommodate other programmatic needs or initiatives. </w:t>
      </w:r>
    </w:p>
    <w:p w14:paraId="1EF5B811" w14:textId="77777777" w:rsidR="000F7EB2" w:rsidRPr="000F7EB2" w:rsidRDefault="000F7EB2" w:rsidP="000F7EB2">
      <w:pPr>
        <w:pStyle w:val="ListParagraph"/>
        <w:rPr>
          <w:rFonts w:cs="Arial"/>
          <w:spacing w:val="2"/>
        </w:rPr>
      </w:pPr>
    </w:p>
    <w:p w14:paraId="53A31C25" w14:textId="10BADD81" w:rsidR="000F7EB2" w:rsidRP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Failure to comply with reporting requirements may result in the grantee being required to reimburse the </w:t>
      </w:r>
      <w:r w:rsidR="008219B2">
        <w:rPr>
          <w:rFonts w:ascii="Arial" w:hAnsi="Arial" w:cs="Arial"/>
          <w:spacing w:val="2"/>
        </w:rPr>
        <w:t>Cabinet</w:t>
      </w:r>
      <w:r w:rsidRPr="000F7EB2">
        <w:rPr>
          <w:rFonts w:ascii="Arial" w:hAnsi="Arial" w:cs="Arial"/>
          <w:spacing w:val="2"/>
        </w:rPr>
        <w:t xml:space="preserve"> for all funds received, and ineligibility for future EEC grants.</w:t>
      </w:r>
    </w:p>
    <w:p w14:paraId="337BAB95" w14:textId="77777777" w:rsidR="000F7EB2" w:rsidRPr="000F7EB2" w:rsidRDefault="000F7EB2" w:rsidP="000F7EB2">
      <w:pPr>
        <w:pStyle w:val="ListParagraph"/>
        <w:rPr>
          <w:rFonts w:ascii="Arial" w:hAnsi="Arial" w:cs="Arial"/>
          <w:spacing w:val="2"/>
        </w:rPr>
      </w:pPr>
    </w:p>
    <w:p w14:paraId="2A723B70" w14:textId="332BF880" w:rsidR="000F7EB2" w:rsidRDefault="00985666" w:rsidP="000F7EB2">
      <w:pPr>
        <w:pStyle w:val="ListParagraph"/>
        <w:widowControl/>
        <w:numPr>
          <w:ilvl w:val="0"/>
          <w:numId w:val="15"/>
        </w:numPr>
        <w:jc w:val="both"/>
        <w:rPr>
          <w:rFonts w:ascii="Arial" w:hAnsi="Arial" w:cs="Arial"/>
          <w:spacing w:val="2"/>
        </w:rPr>
      </w:pPr>
      <w:r w:rsidRPr="000F7EB2">
        <w:rPr>
          <w:rFonts w:ascii="Arial" w:hAnsi="Arial" w:cs="Arial"/>
          <w:spacing w:val="2"/>
        </w:rPr>
        <w:t xml:space="preserve">Any change to the proposed project, after the grant is awarded, must be approved by the </w:t>
      </w:r>
      <w:r w:rsidR="008219B2">
        <w:rPr>
          <w:rFonts w:ascii="Arial" w:hAnsi="Arial" w:cs="Arial"/>
          <w:spacing w:val="2"/>
        </w:rPr>
        <w:t>Cabinet</w:t>
      </w:r>
      <w:r w:rsidRPr="000F7EB2">
        <w:rPr>
          <w:rFonts w:ascii="Arial" w:hAnsi="Arial" w:cs="Arial"/>
          <w:spacing w:val="2"/>
        </w:rPr>
        <w:t xml:space="preserve"> in writing before the change is made. </w:t>
      </w:r>
    </w:p>
    <w:p w14:paraId="7B5EF606" w14:textId="77777777" w:rsidR="000F7EB2" w:rsidRPr="000F7EB2" w:rsidRDefault="000F7EB2" w:rsidP="000F7EB2">
      <w:pPr>
        <w:pStyle w:val="ListParagraph"/>
        <w:rPr>
          <w:rFonts w:ascii="Arial" w:hAnsi="Arial" w:cs="Arial"/>
          <w:spacing w:val="2"/>
          <w:szCs w:val="24"/>
        </w:rPr>
      </w:pPr>
    </w:p>
    <w:p w14:paraId="0511492E" w14:textId="77777777" w:rsidR="007350E9" w:rsidRPr="007350E9" w:rsidRDefault="00985666" w:rsidP="007350E9">
      <w:pPr>
        <w:pStyle w:val="ListParagraph"/>
        <w:widowControl/>
        <w:numPr>
          <w:ilvl w:val="0"/>
          <w:numId w:val="15"/>
        </w:numPr>
        <w:jc w:val="both"/>
        <w:rPr>
          <w:rFonts w:ascii="Arial" w:hAnsi="Arial" w:cs="Arial"/>
          <w:spacing w:val="2"/>
        </w:rPr>
      </w:pPr>
      <w:r w:rsidRPr="000F7EB2">
        <w:rPr>
          <w:rFonts w:ascii="Arial" w:hAnsi="Arial" w:cs="Arial"/>
          <w:spacing w:val="2"/>
          <w:szCs w:val="24"/>
        </w:rPr>
        <w:t>If a county or urban county government is out of compliance with its Solid Waste Management Plan, that county or urban county government is ineligible to receive this grant.</w:t>
      </w:r>
    </w:p>
    <w:p w14:paraId="03312D13" w14:textId="77777777" w:rsidR="007350E9" w:rsidRPr="007350E9" w:rsidRDefault="007350E9" w:rsidP="007350E9">
      <w:pPr>
        <w:pStyle w:val="ListParagraph"/>
        <w:rPr>
          <w:rFonts w:cs="Arial"/>
          <w:spacing w:val="2"/>
        </w:rPr>
      </w:pPr>
    </w:p>
    <w:p w14:paraId="109AF0B2" w14:textId="77777777" w:rsidR="007350E9" w:rsidRPr="007350E9" w:rsidRDefault="00985666" w:rsidP="007350E9">
      <w:pPr>
        <w:pStyle w:val="ListParagraph"/>
        <w:widowControl/>
        <w:numPr>
          <w:ilvl w:val="0"/>
          <w:numId w:val="15"/>
        </w:numPr>
        <w:jc w:val="both"/>
        <w:rPr>
          <w:rFonts w:ascii="Arial" w:hAnsi="Arial" w:cs="Arial"/>
          <w:spacing w:val="2"/>
        </w:rPr>
      </w:pPr>
      <w:r w:rsidRPr="007350E9">
        <w:rPr>
          <w:rFonts w:ascii="Arial" w:hAnsi="Arial" w:cs="Arial"/>
          <w:spacing w:val="2"/>
        </w:rPr>
        <w:t>No contractor, subcontractor, consultant, vendor, or supplier, or any employee or representative thereof, shall be an employee of the applicant.</w:t>
      </w:r>
    </w:p>
    <w:p w14:paraId="23109863" w14:textId="77777777" w:rsidR="007350E9" w:rsidRPr="007350E9" w:rsidRDefault="007350E9" w:rsidP="007350E9">
      <w:pPr>
        <w:pStyle w:val="ListParagraph"/>
        <w:rPr>
          <w:rFonts w:ascii="Arial" w:hAnsi="Arial" w:cs="Arial"/>
          <w:spacing w:val="2"/>
        </w:rPr>
      </w:pPr>
    </w:p>
    <w:p w14:paraId="4EB2CF87" w14:textId="61DE0309" w:rsidR="00985666" w:rsidRPr="007350E9" w:rsidRDefault="00985666" w:rsidP="007350E9">
      <w:pPr>
        <w:pStyle w:val="ListParagraph"/>
        <w:widowControl/>
        <w:numPr>
          <w:ilvl w:val="0"/>
          <w:numId w:val="15"/>
        </w:numPr>
        <w:jc w:val="both"/>
        <w:rPr>
          <w:rFonts w:ascii="Arial" w:hAnsi="Arial" w:cs="Arial"/>
          <w:spacing w:val="2"/>
        </w:rPr>
      </w:pPr>
      <w:r w:rsidRPr="007350E9">
        <w:rPr>
          <w:rFonts w:ascii="Arial" w:hAnsi="Arial" w:cs="Arial"/>
          <w:spacing w:val="2"/>
        </w:rPr>
        <w:t xml:space="preserve">Funding for this grant is dependent upon the availability of funding, not otherwise obligated, in the waste tire trust fund established in KRS 224.50-880. This is a competitive grant and the </w:t>
      </w:r>
      <w:r w:rsidR="008219B2">
        <w:rPr>
          <w:rFonts w:ascii="Arial" w:hAnsi="Arial" w:cs="Arial"/>
          <w:spacing w:val="2"/>
        </w:rPr>
        <w:t>Cabinet</w:t>
      </w:r>
      <w:r w:rsidRPr="007350E9">
        <w:rPr>
          <w:rFonts w:ascii="Arial" w:hAnsi="Arial" w:cs="Arial"/>
          <w:spacing w:val="2"/>
        </w:rPr>
        <w:t xml:space="preserve"> expects to receive applications for many more projects than it is able to fund.</w:t>
      </w:r>
    </w:p>
    <w:p w14:paraId="3CD04569" w14:textId="77777777" w:rsidR="00985666" w:rsidRDefault="00985666" w:rsidP="00985666">
      <w:pPr>
        <w:pStyle w:val="ListParagraph"/>
        <w:rPr>
          <w:rFonts w:ascii="Arial" w:hAnsi="Arial" w:cs="Arial"/>
          <w:spacing w:val="2"/>
        </w:rPr>
      </w:pPr>
    </w:p>
    <w:p w14:paraId="6505DC3E" w14:textId="77777777" w:rsidR="00C2770B" w:rsidRPr="00DA6487" w:rsidRDefault="00C2770B" w:rsidP="00C2770B">
      <w:pPr>
        <w:pStyle w:val="ListParagraph"/>
        <w:rPr>
          <w:rFonts w:ascii="Arial" w:hAnsi="Arial" w:cs="Arial"/>
          <w:spacing w:val="2"/>
        </w:rPr>
      </w:pPr>
    </w:p>
    <w:p w14:paraId="2CDF2C16" w14:textId="77777777" w:rsidR="00C2770B" w:rsidRPr="00483FCD" w:rsidRDefault="00C2770B" w:rsidP="00C2770B">
      <w:pPr>
        <w:jc w:val="center"/>
        <w:rPr>
          <w:rFonts w:ascii="Arial" w:hAnsi="Arial" w:cs="Arial"/>
          <w:spacing w:val="2"/>
        </w:rPr>
      </w:pPr>
      <w:r w:rsidRPr="00DA6487">
        <w:rPr>
          <w:rFonts w:ascii="Arial" w:hAnsi="Arial" w:cs="Arial"/>
          <w:b/>
          <w:spacing w:val="2"/>
        </w:rPr>
        <w:t>In this 2024 grant cycle, we are especially looking to fund projects where there is heavy machinery traffic in addition to regular passenger vehicle traffic.</w:t>
      </w:r>
    </w:p>
    <w:p w14:paraId="2119556C" w14:textId="77777777" w:rsidR="006C13E4" w:rsidRDefault="006C13E4" w:rsidP="00985666">
      <w:pPr>
        <w:jc w:val="both"/>
        <w:rPr>
          <w:rFonts w:ascii="Arial" w:hAnsi="Arial" w:cs="Arial"/>
          <w:b/>
          <w:spacing w:val="2"/>
          <w:u w:val="single"/>
        </w:rPr>
      </w:pPr>
    </w:p>
    <w:p w14:paraId="2EF930EE" w14:textId="09D10923" w:rsidR="00985666" w:rsidRPr="00483FCD" w:rsidRDefault="00985666" w:rsidP="00985666">
      <w:pPr>
        <w:jc w:val="both"/>
        <w:rPr>
          <w:rFonts w:ascii="Arial" w:hAnsi="Arial" w:cs="Arial"/>
          <w:b/>
          <w:spacing w:val="2"/>
          <w:u w:val="single"/>
        </w:rPr>
      </w:pPr>
      <w:r w:rsidRPr="00483FCD">
        <w:rPr>
          <w:rFonts w:ascii="Arial" w:hAnsi="Arial" w:cs="Arial"/>
          <w:b/>
          <w:spacing w:val="2"/>
          <w:u w:val="single"/>
        </w:rPr>
        <w:lastRenderedPageBreak/>
        <w:t xml:space="preserve">HOW APPLICATIONS WILL BE EVALUATED BY THE </w:t>
      </w:r>
      <w:r w:rsidR="008219B2">
        <w:rPr>
          <w:rFonts w:ascii="Arial" w:hAnsi="Arial" w:cs="Arial"/>
          <w:b/>
          <w:spacing w:val="2"/>
          <w:u w:val="single"/>
        </w:rPr>
        <w:t>CABINET</w:t>
      </w:r>
      <w:r w:rsidRPr="00483FCD">
        <w:rPr>
          <w:rFonts w:ascii="Arial" w:hAnsi="Arial" w:cs="Arial"/>
          <w:b/>
          <w:spacing w:val="2"/>
          <w:u w:val="single"/>
        </w:rPr>
        <w:t>:</w:t>
      </w:r>
    </w:p>
    <w:p w14:paraId="28D6DC53" w14:textId="77777777" w:rsidR="00985666" w:rsidRPr="00483FCD" w:rsidRDefault="00985666" w:rsidP="00985666">
      <w:pPr>
        <w:jc w:val="both"/>
        <w:rPr>
          <w:rFonts w:ascii="Arial" w:hAnsi="Arial" w:cs="Arial"/>
          <w:spacing w:val="2"/>
        </w:rPr>
      </w:pPr>
    </w:p>
    <w:p w14:paraId="55CF2907" w14:textId="77777777" w:rsidR="00985666" w:rsidRPr="00483FCD" w:rsidRDefault="00985666" w:rsidP="00985666">
      <w:pPr>
        <w:jc w:val="both"/>
        <w:rPr>
          <w:rFonts w:ascii="Arial" w:hAnsi="Arial" w:cs="Arial"/>
          <w:spacing w:val="2"/>
        </w:rPr>
      </w:pPr>
      <w:r>
        <w:rPr>
          <w:rFonts w:ascii="Arial" w:hAnsi="Arial" w:cs="Arial"/>
          <w:spacing w:val="2"/>
        </w:rPr>
        <w:t>A</w:t>
      </w:r>
      <w:r w:rsidRPr="00483FCD">
        <w:rPr>
          <w:rFonts w:ascii="Arial" w:hAnsi="Arial" w:cs="Arial"/>
          <w:spacing w:val="2"/>
        </w:rPr>
        <w:t>pplications will be prioritized by:</w:t>
      </w:r>
    </w:p>
    <w:p w14:paraId="0765D953" w14:textId="77777777" w:rsidR="007350E9" w:rsidRDefault="007350E9" w:rsidP="007350E9">
      <w:pPr>
        <w:jc w:val="both"/>
        <w:rPr>
          <w:rFonts w:ascii="Arial" w:hAnsi="Arial" w:cs="Arial"/>
          <w:spacing w:val="2"/>
        </w:rPr>
      </w:pPr>
    </w:p>
    <w:p w14:paraId="694EE837" w14:textId="77777777" w:rsidR="007350E9" w:rsidRDefault="00985666" w:rsidP="007350E9">
      <w:pPr>
        <w:pStyle w:val="ListParagraph"/>
        <w:numPr>
          <w:ilvl w:val="0"/>
          <w:numId w:val="16"/>
        </w:numPr>
        <w:jc w:val="both"/>
        <w:rPr>
          <w:rFonts w:ascii="Arial" w:hAnsi="Arial" w:cs="Arial"/>
          <w:spacing w:val="2"/>
        </w:rPr>
      </w:pPr>
      <w:r w:rsidRPr="007350E9">
        <w:rPr>
          <w:rFonts w:ascii="Arial" w:hAnsi="Arial" w:cs="Arial"/>
          <w:spacing w:val="2"/>
        </w:rPr>
        <w:t xml:space="preserve">The most efficient projects that generate the best information for the cost. </w:t>
      </w:r>
    </w:p>
    <w:p w14:paraId="132F867C" w14:textId="77777777" w:rsidR="007350E9" w:rsidRDefault="007350E9" w:rsidP="007350E9">
      <w:pPr>
        <w:pStyle w:val="ListParagraph"/>
        <w:jc w:val="both"/>
        <w:rPr>
          <w:rFonts w:ascii="Arial" w:hAnsi="Arial" w:cs="Arial"/>
          <w:spacing w:val="2"/>
        </w:rPr>
      </w:pPr>
    </w:p>
    <w:p w14:paraId="21470A3B" w14:textId="45EBA336" w:rsidR="007350E9" w:rsidRPr="007350E9" w:rsidRDefault="00985666" w:rsidP="007350E9">
      <w:pPr>
        <w:pStyle w:val="ListParagraph"/>
        <w:numPr>
          <w:ilvl w:val="0"/>
          <w:numId w:val="16"/>
        </w:numPr>
        <w:jc w:val="both"/>
        <w:rPr>
          <w:rFonts w:ascii="Arial" w:hAnsi="Arial" w:cs="Arial"/>
          <w:spacing w:val="2"/>
        </w:rPr>
      </w:pPr>
      <w:r w:rsidRPr="007350E9">
        <w:rPr>
          <w:rFonts w:ascii="Arial" w:hAnsi="Arial" w:cs="Arial"/>
          <w:bCs/>
        </w:rPr>
        <w:t xml:space="preserve">The condition of the road that is to be chip sealed or </w:t>
      </w:r>
      <w:r w:rsidR="004052B7" w:rsidRPr="007350E9">
        <w:rPr>
          <w:rFonts w:ascii="Arial" w:hAnsi="Arial" w:cs="Arial"/>
          <w:bCs/>
        </w:rPr>
        <w:t xml:space="preserve">thin </w:t>
      </w:r>
      <w:r w:rsidRPr="007350E9">
        <w:rPr>
          <w:rFonts w:ascii="Arial" w:hAnsi="Arial" w:cs="Arial"/>
          <w:bCs/>
        </w:rPr>
        <w:t>asphalt overlaid:</w:t>
      </w:r>
      <w:r w:rsidRPr="007350E9">
        <w:rPr>
          <w:rFonts w:ascii="Arial" w:hAnsi="Arial" w:cs="Arial"/>
          <w:b/>
          <w:bCs/>
          <w:spacing w:val="2"/>
        </w:rPr>
        <w:t xml:space="preserve"> </w:t>
      </w:r>
      <w:r w:rsidRPr="007350E9">
        <w:rPr>
          <w:rFonts w:ascii="Arial" w:hAnsi="Arial" w:cs="Arial"/>
          <w:bCs/>
          <w:spacing w:val="2"/>
        </w:rPr>
        <w:t xml:space="preserve">the </w:t>
      </w:r>
      <w:r w:rsidR="008219B2">
        <w:rPr>
          <w:rFonts w:ascii="Arial" w:hAnsi="Arial" w:cs="Arial"/>
          <w:bCs/>
          <w:spacing w:val="2"/>
        </w:rPr>
        <w:t>Cabinet</w:t>
      </w:r>
      <w:r w:rsidRPr="007350E9">
        <w:rPr>
          <w:rFonts w:ascii="Arial" w:hAnsi="Arial" w:cs="Arial"/>
          <w:bCs/>
          <w:spacing w:val="2"/>
        </w:rPr>
        <w:t xml:space="preserve"> will not award a grant for a project over a road that has a very poor base or surface conditions (Ex. Shoulder failure, large alligator cracking, large </w:t>
      </w:r>
      <w:proofErr w:type="gramStart"/>
      <w:r w:rsidRPr="007350E9">
        <w:rPr>
          <w:rFonts w:ascii="Arial" w:hAnsi="Arial" w:cs="Arial"/>
          <w:bCs/>
          <w:spacing w:val="2"/>
        </w:rPr>
        <w:t>pot holes</w:t>
      </w:r>
      <w:proofErr w:type="gramEnd"/>
      <w:r w:rsidRPr="007350E9">
        <w:rPr>
          <w:rFonts w:ascii="Arial" w:hAnsi="Arial" w:cs="Arial"/>
          <w:bCs/>
          <w:spacing w:val="2"/>
        </w:rPr>
        <w:t>, and poor culvert crossings).</w:t>
      </w:r>
      <w:r w:rsidR="00DA6487">
        <w:rPr>
          <w:rFonts w:ascii="Arial" w:hAnsi="Arial" w:cs="Arial"/>
          <w:bCs/>
          <w:spacing w:val="2"/>
        </w:rPr>
        <w:t xml:space="preserve"> </w:t>
      </w:r>
    </w:p>
    <w:p w14:paraId="3D604257" w14:textId="77777777" w:rsidR="007350E9" w:rsidRPr="007350E9" w:rsidRDefault="007350E9" w:rsidP="007350E9">
      <w:pPr>
        <w:pStyle w:val="ListParagraph"/>
        <w:rPr>
          <w:rFonts w:ascii="Arial" w:hAnsi="Arial" w:cs="Arial"/>
          <w:spacing w:val="2"/>
        </w:rPr>
      </w:pPr>
    </w:p>
    <w:p w14:paraId="4B70BE24" w14:textId="77777777" w:rsidR="007350E9" w:rsidRDefault="00985666" w:rsidP="007350E9">
      <w:pPr>
        <w:pStyle w:val="ListParagraph"/>
        <w:numPr>
          <w:ilvl w:val="0"/>
          <w:numId w:val="16"/>
        </w:numPr>
        <w:jc w:val="both"/>
        <w:rPr>
          <w:rFonts w:ascii="Arial" w:hAnsi="Arial" w:cs="Arial"/>
          <w:spacing w:val="2"/>
        </w:rPr>
      </w:pPr>
      <w:r w:rsidRPr="007350E9">
        <w:rPr>
          <w:rFonts w:ascii="Arial" w:hAnsi="Arial" w:cs="Arial"/>
          <w:bCs/>
        </w:rPr>
        <w:t xml:space="preserve">Similarity of rubber-modified and standard asphalt sections to be paved; in </w:t>
      </w:r>
      <w:r w:rsidRPr="007350E9">
        <w:rPr>
          <w:rFonts w:ascii="Arial" w:hAnsi="Arial" w:cs="Arial"/>
          <w:spacing w:val="2"/>
        </w:rPr>
        <w:t>age, condition, topography, and traffic volume and type.</w:t>
      </w:r>
    </w:p>
    <w:p w14:paraId="3F3B5374" w14:textId="77777777" w:rsidR="007350E9" w:rsidRPr="007350E9" w:rsidRDefault="007350E9" w:rsidP="007350E9">
      <w:pPr>
        <w:pStyle w:val="ListParagraph"/>
        <w:rPr>
          <w:rFonts w:ascii="Arial" w:hAnsi="Arial" w:cs="Arial"/>
          <w:spacing w:val="2"/>
          <w:szCs w:val="24"/>
        </w:rPr>
      </w:pPr>
    </w:p>
    <w:p w14:paraId="61FD63F4" w14:textId="77777777" w:rsidR="007350E9" w:rsidRPr="007350E9" w:rsidRDefault="00985666" w:rsidP="007350E9">
      <w:pPr>
        <w:pStyle w:val="ListParagraph"/>
        <w:numPr>
          <w:ilvl w:val="0"/>
          <w:numId w:val="16"/>
        </w:numPr>
        <w:jc w:val="both"/>
        <w:rPr>
          <w:rFonts w:ascii="Arial" w:hAnsi="Arial" w:cs="Arial"/>
          <w:spacing w:val="2"/>
        </w:rPr>
      </w:pPr>
      <w:r w:rsidRPr="007350E9">
        <w:rPr>
          <w:rFonts w:ascii="Arial" w:hAnsi="Arial" w:cs="Arial"/>
          <w:spacing w:val="2"/>
          <w:szCs w:val="24"/>
        </w:rPr>
        <w:t>Projects that are geographically distributed across all areas of the state.</w:t>
      </w:r>
    </w:p>
    <w:p w14:paraId="50F0672C" w14:textId="77777777" w:rsidR="007350E9" w:rsidRPr="007350E9" w:rsidRDefault="007350E9" w:rsidP="007350E9">
      <w:pPr>
        <w:pStyle w:val="ListParagraph"/>
        <w:rPr>
          <w:rFonts w:ascii="Arial" w:hAnsi="Arial" w:cs="Arial"/>
          <w:spacing w:val="2"/>
          <w:szCs w:val="24"/>
        </w:rPr>
      </w:pPr>
    </w:p>
    <w:p w14:paraId="31B2F387" w14:textId="0501C807" w:rsidR="007350E9" w:rsidRPr="007350E9" w:rsidRDefault="00985666" w:rsidP="007350E9">
      <w:pPr>
        <w:pStyle w:val="ListParagraph"/>
        <w:numPr>
          <w:ilvl w:val="0"/>
          <w:numId w:val="16"/>
        </w:numPr>
        <w:jc w:val="both"/>
        <w:rPr>
          <w:rFonts w:ascii="Arial" w:hAnsi="Arial" w:cs="Arial"/>
          <w:spacing w:val="2"/>
        </w:rPr>
      </w:pPr>
      <w:r w:rsidRPr="007350E9">
        <w:rPr>
          <w:rFonts w:ascii="Arial" w:hAnsi="Arial" w:cs="Arial"/>
          <w:spacing w:val="2"/>
          <w:szCs w:val="24"/>
        </w:rPr>
        <w:t xml:space="preserve">Previous experience with chip seal, thin overlay and/or rubber-modified asphalt projects by </w:t>
      </w:r>
      <w:r w:rsidR="00245876">
        <w:rPr>
          <w:rFonts w:ascii="Arial" w:hAnsi="Arial" w:cs="Arial"/>
          <w:spacing w:val="2"/>
          <w:szCs w:val="24"/>
        </w:rPr>
        <w:t xml:space="preserve">the </w:t>
      </w:r>
      <w:r w:rsidRPr="007350E9">
        <w:rPr>
          <w:rFonts w:ascii="Arial" w:hAnsi="Arial" w:cs="Arial"/>
          <w:spacing w:val="2"/>
          <w:szCs w:val="24"/>
        </w:rPr>
        <w:t>county</w:t>
      </w:r>
      <w:r w:rsidR="00245876">
        <w:rPr>
          <w:rFonts w:ascii="Arial" w:hAnsi="Arial" w:cs="Arial"/>
          <w:spacing w:val="2"/>
          <w:szCs w:val="24"/>
        </w:rPr>
        <w:t>,</w:t>
      </w:r>
      <w:r w:rsidRPr="007350E9">
        <w:rPr>
          <w:rFonts w:ascii="Arial" w:hAnsi="Arial" w:cs="Arial"/>
          <w:spacing w:val="2"/>
          <w:szCs w:val="24"/>
        </w:rPr>
        <w:t xml:space="preserve"> paving contractor</w:t>
      </w:r>
      <w:r w:rsidR="00245876">
        <w:rPr>
          <w:rFonts w:ascii="Arial" w:hAnsi="Arial" w:cs="Arial"/>
          <w:spacing w:val="2"/>
          <w:szCs w:val="24"/>
        </w:rPr>
        <w:t xml:space="preserve"> or rubber supplier</w:t>
      </w:r>
      <w:r w:rsidRPr="007350E9">
        <w:rPr>
          <w:rFonts w:ascii="Arial" w:hAnsi="Arial" w:cs="Arial"/>
          <w:spacing w:val="2"/>
          <w:szCs w:val="24"/>
        </w:rPr>
        <w:t>.</w:t>
      </w:r>
    </w:p>
    <w:p w14:paraId="39355524" w14:textId="77777777" w:rsidR="007350E9" w:rsidRPr="007350E9" w:rsidRDefault="007350E9" w:rsidP="007350E9">
      <w:pPr>
        <w:pStyle w:val="ListParagraph"/>
        <w:rPr>
          <w:rFonts w:ascii="Arial" w:hAnsi="Arial" w:cs="Arial"/>
          <w:spacing w:val="2"/>
        </w:rPr>
      </w:pPr>
    </w:p>
    <w:p w14:paraId="4E100A6A" w14:textId="78DE2627" w:rsidR="007350E9" w:rsidRDefault="00985666" w:rsidP="007350E9">
      <w:pPr>
        <w:pStyle w:val="ListParagraph"/>
        <w:numPr>
          <w:ilvl w:val="0"/>
          <w:numId w:val="16"/>
        </w:numPr>
        <w:jc w:val="both"/>
        <w:rPr>
          <w:rFonts w:ascii="Arial" w:hAnsi="Arial" w:cs="Arial"/>
          <w:spacing w:val="2"/>
        </w:rPr>
      </w:pPr>
      <w:r w:rsidRPr="007350E9">
        <w:rPr>
          <w:rFonts w:ascii="Arial" w:hAnsi="Arial" w:cs="Arial"/>
          <w:spacing w:val="2"/>
        </w:rPr>
        <w:t xml:space="preserve">The </w:t>
      </w:r>
      <w:r w:rsidR="008219B2">
        <w:rPr>
          <w:rFonts w:ascii="Arial" w:hAnsi="Arial" w:cs="Arial"/>
          <w:spacing w:val="2"/>
        </w:rPr>
        <w:t>Cabinet</w:t>
      </w:r>
      <w:r w:rsidRPr="007350E9">
        <w:rPr>
          <w:rFonts w:ascii="Arial" w:hAnsi="Arial" w:cs="Arial"/>
          <w:spacing w:val="2"/>
        </w:rPr>
        <w:t xml:space="preserve">’s assessment of the extent to which the proposed project will develop a market for Kentucky waste tires and protect human health, safety, and the environment.  Some factors that will be used in this determination are those items outlined in the application, how many grants have previously been awarded in the county, and the project’s costs and forecasted benefits. </w:t>
      </w:r>
    </w:p>
    <w:p w14:paraId="586C5129" w14:textId="77777777" w:rsidR="007350E9" w:rsidRPr="007350E9" w:rsidRDefault="007350E9" w:rsidP="007350E9">
      <w:pPr>
        <w:pStyle w:val="ListParagraph"/>
        <w:rPr>
          <w:rFonts w:ascii="Arial" w:hAnsi="Arial" w:cs="Arial"/>
          <w:spacing w:val="2"/>
        </w:rPr>
      </w:pPr>
    </w:p>
    <w:p w14:paraId="4E7264C4" w14:textId="4EAC7528" w:rsidR="007350E9" w:rsidRPr="00427773" w:rsidRDefault="00985666" w:rsidP="007350E9">
      <w:pPr>
        <w:pStyle w:val="ListParagraph"/>
        <w:numPr>
          <w:ilvl w:val="0"/>
          <w:numId w:val="16"/>
        </w:numPr>
        <w:jc w:val="both"/>
        <w:rPr>
          <w:rFonts w:ascii="Arial" w:hAnsi="Arial" w:cs="Arial"/>
          <w:spacing w:val="2"/>
        </w:rPr>
      </w:pPr>
      <w:r w:rsidRPr="003734E2">
        <w:rPr>
          <w:rFonts w:ascii="Arial" w:hAnsi="Arial" w:cs="Arial"/>
          <w:spacing w:val="2"/>
        </w:rPr>
        <w:t>Plans for advertising</w:t>
      </w:r>
      <w:r w:rsidR="007D6FEE">
        <w:rPr>
          <w:rFonts w:ascii="Arial" w:hAnsi="Arial" w:cs="Arial"/>
          <w:spacing w:val="2"/>
        </w:rPr>
        <w:t xml:space="preserve"> and </w:t>
      </w:r>
      <w:r w:rsidRPr="003734E2">
        <w:rPr>
          <w:rFonts w:ascii="Arial" w:hAnsi="Arial" w:cs="Arial"/>
          <w:spacing w:val="2"/>
        </w:rPr>
        <w:t xml:space="preserve">signage on the road receiving the project informing the public that the pavement project is </w:t>
      </w:r>
      <w:r w:rsidR="0091170B" w:rsidRPr="003734E2">
        <w:rPr>
          <w:rFonts w:ascii="Arial" w:hAnsi="Arial" w:cs="Arial"/>
          <w:spacing w:val="2"/>
        </w:rPr>
        <w:t>grant that i</w:t>
      </w:r>
      <w:r w:rsidR="002E3839" w:rsidRPr="00427773">
        <w:rPr>
          <w:rFonts w:ascii="Arial" w:hAnsi="Arial" w:cs="Arial"/>
          <w:spacing w:val="2"/>
        </w:rPr>
        <w:t>s</w:t>
      </w:r>
      <w:r w:rsidR="008219B2">
        <w:rPr>
          <w:rFonts w:ascii="Arial" w:hAnsi="Arial" w:cs="Arial"/>
          <w:spacing w:val="2"/>
        </w:rPr>
        <w:t xml:space="preserve"> funding a 5</w:t>
      </w:r>
      <w:r w:rsidR="002E3839" w:rsidRPr="00427773">
        <w:rPr>
          <w:rFonts w:ascii="Arial" w:hAnsi="Arial" w:cs="Arial"/>
          <w:spacing w:val="2"/>
        </w:rPr>
        <w:t>-</w:t>
      </w:r>
      <w:r w:rsidR="008219B2">
        <w:rPr>
          <w:rFonts w:ascii="Arial" w:hAnsi="Arial" w:cs="Arial"/>
          <w:spacing w:val="2"/>
        </w:rPr>
        <w:t>y</w:t>
      </w:r>
      <w:r w:rsidR="0091170B" w:rsidRPr="00427773">
        <w:rPr>
          <w:rFonts w:ascii="Arial" w:hAnsi="Arial" w:cs="Arial"/>
          <w:spacing w:val="2"/>
        </w:rPr>
        <w:t>ear</w:t>
      </w:r>
      <w:r w:rsidRPr="00427773">
        <w:rPr>
          <w:rFonts w:ascii="Arial" w:hAnsi="Arial" w:cs="Arial"/>
          <w:spacing w:val="2"/>
        </w:rPr>
        <w:t xml:space="preserve"> RMA</w:t>
      </w:r>
      <w:r w:rsidR="0091170B" w:rsidRPr="00427773">
        <w:rPr>
          <w:rFonts w:ascii="Arial" w:hAnsi="Arial" w:cs="Arial"/>
          <w:spacing w:val="2"/>
        </w:rPr>
        <w:t xml:space="preserve"> study</w:t>
      </w:r>
      <w:r w:rsidRPr="00427773">
        <w:rPr>
          <w:rFonts w:ascii="Arial" w:hAnsi="Arial" w:cs="Arial"/>
          <w:spacing w:val="2"/>
        </w:rPr>
        <w:t xml:space="preserve">.    </w:t>
      </w:r>
    </w:p>
    <w:p w14:paraId="15908900" w14:textId="77777777" w:rsidR="007350E9" w:rsidRPr="007350E9" w:rsidRDefault="007350E9" w:rsidP="007350E9">
      <w:pPr>
        <w:pStyle w:val="ListParagraph"/>
        <w:rPr>
          <w:rFonts w:ascii="Arial" w:hAnsi="Arial" w:cs="Arial"/>
          <w:spacing w:val="2"/>
        </w:rPr>
      </w:pPr>
    </w:p>
    <w:p w14:paraId="64E477A6" w14:textId="13E7185D" w:rsidR="00985666" w:rsidRDefault="00F01D67" w:rsidP="007350E9">
      <w:pPr>
        <w:pStyle w:val="ListParagraph"/>
        <w:numPr>
          <w:ilvl w:val="0"/>
          <w:numId w:val="16"/>
        </w:numPr>
        <w:jc w:val="both"/>
        <w:rPr>
          <w:rFonts w:ascii="Arial" w:hAnsi="Arial" w:cs="Arial"/>
          <w:spacing w:val="2"/>
        </w:rPr>
      </w:pPr>
      <w:r>
        <w:rPr>
          <w:rFonts w:ascii="Arial" w:hAnsi="Arial" w:cs="Arial"/>
          <w:spacing w:val="2"/>
        </w:rPr>
        <w:t xml:space="preserve">Completion of application, including the tables provided and the inclusion of additional requested materials. </w:t>
      </w:r>
      <w:r w:rsidR="00985666" w:rsidRPr="007350E9">
        <w:rPr>
          <w:rFonts w:ascii="Arial" w:hAnsi="Arial" w:cs="Arial"/>
          <w:spacing w:val="2"/>
        </w:rPr>
        <w:t xml:space="preserve">Incomplete applications </w:t>
      </w:r>
      <w:r>
        <w:rPr>
          <w:rFonts w:ascii="Arial" w:hAnsi="Arial" w:cs="Arial"/>
          <w:spacing w:val="2"/>
        </w:rPr>
        <w:t>will</w:t>
      </w:r>
      <w:r w:rsidRPr="007350E9">
        <w:rPr>
          <w:rFonts w:ascii="Arial" w:hAnsi="Arial" w:cs="Arial"/>
          <w:spacing w:val="2"/>
        </w:rPr>
        <w:t xml:space="preserve"> </w:t>
      </w:r>
      <w:r w:rsidR="00985666" w:rsidRPr="007350E9">
        <w:rPr>
          <w:rFonts w:ascii="Arial" w:hAnsi="Arial" w:cs="Arial"/>
          <w:spacing w:val="2"/>
        </w:rPr>
        <w:t>not be considered.</w:t>
      </w:r>
      <w:r>
        <w:rPr>
          <w:rFonts w:ascii="Arial" w:hAnsi="Arial" w:cs="Arial"/>
          <w:spacing w:val="2"/>
        </w:rPr>
        <w:t xml:space="preserve"> </w:t>
      </w:r>
    </w:p>
    <w:p w14:paraId="4228A9DE" w14:textId="77777777" w:rsidR="00985666" w:rsidRPr="00483FCD" w:rsidRDefault="00985666" w:rsidP="00985666">
      <w:pPr>
        <w:pStyle w:val="BodyText2"/>
        <w:jc w:val="both"/>
        <w:rPr>
          <w:rFonts w:ascii="Arial" w:hAnsi="Arial" w:cs="Arial"/>
          <w:b/>
          <w:spacing w:val="2"/>
          <w:sz w:val="24"/>
          <w:szCs w:val="24"/>
        </w:rPr>
      </w:pPr>
      <w:r w:rsidRPr="00483FCD">
        <w:rPr>
          <w:rFonts w:ascii="Arial" w:hAnsi="Arial" w:cs="Arial"/>
          <w:spacing w:val="2"/>
          <w:sz w:val="24"/>
        </w:rPr>
        <w:t xml:space="preserve">  </w:t>
      </w:r>
    </w:p>
    <w:p w14:paraId="2D0973C1" w14:textId="77777777" w:rsidR="00985666" w:rsidRPr="00483FCD" w:rsidRDefault="00985666" w:rsidP="00985666">
      <w:pPr>
        <w:pStyle w:val="Heading1"/>
        <w:numPr>
          <w:ilvl w:val="0"/>
          <w:numId w:val="3"/>
        </w:numPr>
        <w:tabs>
          <w:tab w:val="left" w:pos="360"/>
        </w:tabs>
        <w:ind w:left="0" w:firstLine="0"/>
        <w:jc w:val="both"/>
        <w:rPr>
          <w:rFonts w:cs="Arial"/>
          <w:spacing w:val="2"/>
        </w:rPr>
      </w:pPr>
      <w:r>
        <w:rPr>
          <w:rFonts w:cs="Arial"/>
          <w:spacing w:val="2"/>
        </w:rPr>
        <w:t xml:space="preserve"> </w:t>
      </w:r>
      <w:r w:rsidRPr="00483FCD">
        <w:rPr>
          <w:rFonts w:cs="Arial"/>
          <w:spacing w:val="2"/>
        </w:rPr>
        <w:t>APPLICANT PROFILE</w:t>
      </w:r>
    </w:p>
    <w:p w14:paraId="5EAA7F3D" w14:textId="77777777" w:rsidR="00985666" w:rsidRPr="00483FCD" w:rsidRDefault="00985666" w:rsidP="00985666"/>
    <w:p w14:paraId="4DE035FB" w14:textId="77777777" w:rsidR="00985666" w:rsidRPr="00483FCD" w:rsidRDefault="00985666" w:rsidP="00985666">
      <w:pPr>
        <w:rPr>
          <w:rFonts w:ascii="Arial" w:hAnsi="Arial" w:cs="Arial"/>
          <w:spacing w:val="2"/>
        </w:rPr>
      </w:pPr>
      <w:r w:rsidRPr="00483FCD">
        <w:rPr>
          <w:rFonts w:ascii="Arial" w:hAnsi="Arial" w:cs="Arial"/>
          <w:spacing w:val="2"/>
        </w:rPr>
        <w:t>To be eligible for this grant, applicants must meet the following criteria:</w:t>
      </w:r>
    </w:p>
    <w:p w14:paraId="2D83AA76" w14:textId="77777777" w:rsidR="00985666" w:rsidRPr="00483FCD" w:rsidRDefault="00985666" w:rsidP="00985666">
      <w:pPr>
        <w:rPr>
          <w:rFonts w:ascii="Arial" w:hAnsi="Arial" w:cs="Arial"/>
        </w:rPr>
      </w:pPr>
      <w:r w:rsidRPr="00483FCD">
        <w:rPr>
          <w:rFonts w:ascii="Arial" w:hAnsi="Arial" w:cs="Arial"/>
          <w:spacing w:val="2"/>
        </w:rPr>
        <w:t xml:space="preserve">  </w:t>
      </w:r>
      <w:r w:rsidRPr="00483FCD">
        <w:rPr>
          <w:rFonts w:ascii="Arial" w:hAnsi="Arial" w:cs="Arial"/>
        </w:rPr>
        <w:t xml:space="preserve">  </w:t>
      </w:r>
    </w:p>
    <w:p w14:paraId="2F2F4743" w14:textId="77777777" w:rsidR="007350E9" w:rsidRDefault="00985666" w:rsidP="007350E9">
      <w:pPr>
        <w:pStyle w:val="ListParagraph"/>
        <w:numPr>
          <w:ilvl w:val="0"/>
          <w:numId w:val="17"/>
        </w:numPr>
        <w:rPr>
          <w:rFonts w:ascii="Arial" w:hAnsi="Arial" w:cs="Arial"/>
        </w:rPr>
      </w:pPr>
      <w:r w:rsidRPr="007350E9">
        <w:rPr>
          <w:rFonts w:ascii="Arial" w:hAnsi="Arial" w:cs="Arial"/>
        </w:rPr>
        <w:t xml:space="preserve">Have the legal authority to construct and </w:t>
      </w:r>
      <w:r w:rsidR="007350E9">
        <w:rPr>
          <w:rFonts w:ascii="Arial" w:hAnsi="Arial" w:cs="Arial"/>
        </w:rPr>
        <w:t>operate the proposed project.</w:t>
      </w:r>
    </w:p>
    <w:p w14:paraId="43CD9960" w14:textId="77777777" w:rsidR="007350E9" w:rsidRDefault="007350E9" w:rsidP="007350E9">
      <w:pPr>
        <w:pStyle w:val="ListParagraph"/>
        <w:rPr>
          <w:rFonts w:ascii="Arial" w:hAnsi="Arial" w:cs="Arial"/>
        </w:rPr>
      </w:pPr>
    </w:p>
    <w:p w14:paraId="4181CF04" w14:textId="77777777" w:rsidR="007350E9" w:rsidRDefault="00985666" w:rsidP="007350E9">
      <w:pPr>
        <w:pStyle w:val="ListParagraph"/>
        <w:numPr>
          <w:ilvl w:val="0"/>
          <w:numId w:val="17"/>
        </w:numPr>
        <w:rPr>
          <w:rFonts w:ascii="Arial" w:hAnsi="Arial" w:cs="Arial"/>
        </w:rPr>
      </w:pPr>
      <w:proofErr w:type="gramStart"/>
      <w:r w:rsidRPr="007350E9">
        <w:rPr>
          <w:rFonts w:ascii="Arial" w:hAnsi="Arial" w:cs="Arial"/>
        </w:rPr>
        <w:t>Have the ability to</w:t>
      </w:r>
      <w:proofErr w:type="gramEnd"/>
      <w:r w:rsidRPr="007350E9">
        <w:rPr>
          <w:rFonts w:ascii="Arial" w:hAnsi="Arial" w:cs="Arial"/>
        </w:rPr>
        <w:t xml:space="preserve"> complete the project in compliance with the grant conditions.</w:t>
      </w:r>
    </w:p>
    <w:p w14:paraId="2BEFAFCF" w14:textId="77777777" w:rsidR="007350E9" w:rsidRPr="007350E9" w:rsidRDefault="007350E9" w:rsidP="007350E9">
      <w:pPr>
        <w:pStyle w:val="ListParagraph"/>
        <w:rPr>
          <w:rFonts w:ascii="Arial" w:hAnsi="Arial" w:cs="Arial"/>
        </w:rPr>
      </w:pPr>
    </w:p>
    <w:p w14:paraId="25386C7F" w14:textId="77777777" w:rsidR="00985666" w:rsidRDefault="00985666" w:rsidP="007350E9">
      <w:pPr>
        <w:pStyle w:val="ListParagraph"/>
        <w:numPr>
          <w:ilvl w:val="0"/>
          <w:numId w:val="17"/>
        </w:numPr>
        <w:rPr>
          <w:rFonts w:ascii="Arial" w:hAnsi="Arial" w:cs="Arial"/>
        </w:rPr>
      </w:pPr>
      <w:r w:rsidRPr="007350E9">
        <w:rPr>
          <w:rFonts w:ascii="Arial" w:hAnsi="Arial" w:cs="Arial"/>
        </w:rPr>
        <w:t>The applicant and the person who will be managing the project shall not have received a final judgment or conviction of a state or federal environmental statute or regulation in the five (5) years before submitting the application and shall not have any outstanding violations of state or federal environmental statutes or regulations.</w:t>
      </w:r>
    </w:p>
    <w:p w14:paraId="3DB5121D" w14:textId="77777777" w:rsidR="007D6FEE" w:rsidRPr="007D6FEE" w:rsidRDefault="007D6FEE" w:rsidP="007D6FEE">
      <w:pPr>
        <w:pStyle w:val="ListParagraph"/>
        <w:rPr>
          <w:rFonts w:ascii="Arial" w:hAnsi="Arial" w:cs="Arial"/>
        </w:rPr>
      </w:pPr>
    </w:p>
    <w:p w14:paraId="6CBBE4D9" w14:textId="239E5F9C" w:rsidR="00722D18" w:rsidRDefault="00985666" w:rsidP="009626BA">
      <w:pPr>
        <w:pStyle w:val="a"/>
        <w:widowControl/>
        <w:tabs>
          <w:tab w:val="left" w:pos="-1440"/>
        </w:tabs>
        <w:ind w:left="0" w:firstLine="0"/>
        <w:jc w:val="center"/>
        <w:rPr>
          <w:rFonts w:ascii="Arial" w:hAnsi="Arial" w:cs="Arial"/>
          <w:b/>
          <w:spacing w:val="2"/>
        </w:rPr>
      </w:pPr>
      <w:r w:rsidRPr="00483FCD">
        <w:rPr>
          <w:rFonts w:ascii="Arial" w:hAnsi="Arial" w:cs="Arial"/>
          <w:b/>
          <w:spacing w:val="2"/>
        </w:rPr>
        <w:lastRenderedPageBreak/>
        <w:t xml:space="preserve">APPLICANTS MUST ANSWER </w:t>
      </w:r>
      <w:r w:rsidR="00722D18">
        <w:rPr>
          <w:rFonts w:ascii="Arial" w:hAnsi="Arial" w:cs="Arial"/>
          <w:b/>
          <w:spacing w:val="2"/>
        </w:rPr>
        <w:t xml:space="preserve">ALL OF </w:t>
      </w:r>
      <w:r w:rsidRPr="00483FCD">
        <w:rPr>
          <w:rFonts w:ascii="Arial" w:hAnsi="Arial" w:cs="Arial"/>
          <w:b/>
          <w:spacing w:val="2"/>
        </w:rPr>
        <w:t xml:space="preserve">THE FOLLOWING QUESTIONS OR PROVIDE AN EXPLANATION OF WHY THE ITEMS ARE NOT APPLICABLE TO THE PROPOSED PROJECT. </w:t>
      </w:r>
      <w:r w:rsidR="00722D18">
        <w:rPr>
          <w:rFonts w:ascii="Arial" w:hAnsi="Arial" w:cs="Arial"/>
          <w:b/>
          <w:spacing w:val="2"/>
        </w:rPr>
        <w:t>FAILURE TO DO SO WILL RESULT IN YOUR APPLICATION BEING DISCARDED.</w:t>
      </w:r>
    </w:p>
    <w:p w14:paraId="6834151E" w14:textId="77777777" w:rsidR="00722D18" w:rsidRDefault="00722D18" w:rsidP="009626BA">
      <w:pPr>
        <w:pStyle w:val="a"/>
        <w:widowControl/>
        <w:tabs>
          <w:tab w:val="left" w:pos="-1440"/>
        </w:tabs>
        <w:ind w:left="0" w:firstLine="0"/>
        <w:jc w:val="center"/>
        <w:rPr>
          <w:rFonts w:ascii="Arial" w:hAnsi="Arial" w:cs="Arial"/>
          <w:b/>
          <w:spacing w:val="2"/>
        </w:rPr>
      </w:pPr>
    </w:p>
    <w:p w14:paraId="00A704E1" w14:textId="76E5E62B" w:rsidR="00985666" w:rsidRPr="00A522CB" w:rsidRDefault="00985666" w:rsidP="009626BA">
      <w:pPr>
        <w:pStyle w:val="a"/>
        <w:widowControl/>
        <w:tabs>
          <w:tab w:val="left" w:pos="-1440"/>
        </w:tabs>
        <w:ind w:left="0" w:firstLine="0"/>
        <w:jc w:val="center"/>
        <w:rPr>
          <w:rFonts w:ascii="Arial" w:hAnsi="Arial" w:cs="Arial"/>
          <w:b/>
          <w:spacing w:val="2"/>
          <w:sz w:val="22"/>
          <w:szCs w:val="22"/>
        </w:rPr>
      </w:pPr>
      <w:r w:rsidRPr="00A522CB">
        <w:rPr>
          <w:rFonts w:ascii="Arial" w:hAnsi="Arial" w:cs="Arial"/>
          <w:b/>
          <w:spacing w:val="2"/>
          <w:sz w:val="22"/>
          <w:szCs w:val="22"/>
        </w:rPr>
        <w:t>You may attach additional pages as required.  This is a form field document.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0"/>
        <w:gridCol w:w="2991"/>
        <w:gridCol w:w="725"/>
        <w:gridCol w:w="169"/>
        <w:gridCol w:w="642"/>
        <w:gridCol w:w="254"/>
        <w:gridCol w:w="1678"/>
        <w:gridCol w:w="13"/>
      </w:tblGrid>
      <w:tr w:rsidR="00985666" w:rsidRPr="00483FCD" w14:paraId="6D693E02" w14:textId="77777777" w:rsidTr="0019344F">
        <w:trPr>
          <w:trHeight w:val="593"/>
        </w:trPr>
        <w:tc>
          <w:tcPr>
            <w:tcW w:w="2794" w:type="dxa"/>
            <w:vAlign w:val="center"/>
          </w:tcPr>
          <w:p w14:paraId="050D3910"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County/Urban-County Government Name</w:t>
            </w:r>
          </w:p>
        </w:tc>
        <w:tc>
          <w:tcPr>
            <w:tcW w:w="6589" w:type="dxa"/>
            <w:gridSpan w:val="7"/>
            <w:vAlign w:val="center"/>
          </w:tcPr>
          <w:p w14:paraId="6752C555"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0" w:name="Text51"/>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0"/>
          </w:p>
        </w:tc>
      </w:tr>
      <w:tr w:rsidR="00985666" w:rsidRPr="00483FCD" w14:paraId="4942EB47" w14:textId="77777777" w:rsidTr="0019344F">
        <w:trPr>
          <w:trHeight w:val="593"/>
        </w:trPr>
        <w:tc>
          <w:tcPr>
            <w:tcW w:w="2794" w:type="dxa"/>
            <w:tcBorders>
              <w:bottom w:val="single" w:sz="4" w:space="0" w:color="auto"/>
            </w:tcBorders>
            <w:vAlign w:val="center"/>
          </w:tcPr>
          <w:p w14:paraId="797CB913"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Street Address</w:t>
            </w:r>
          </w:p>
        </w:tc>
        <w:tc>
          <w:tcPr>
            <w:tcW w:w="6589" w:type="dxa"/>
            <w:gridSpan w:val="7"/>
            <w:tcBorders>
              <w:bottom w:val="single" w:sz="4" w:space="0" w:color="auto"/>
            </w:tcBorders>
            <w:vAlign w:val="center"/>
          </w:tcPr>
          <w:p w14:paraId="40D512E6"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1" w:name="Text52"/>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
          </w:p>
        </w:tc>
      </w:tr>
      <w:tr w:rsidR="00985666" w:rsidRPr="00483FCD" w14:paraId="4B53D78F" w14:textId="77777777" w:rsidTr="0019344F">
        <w:trPr>
          <w:trHeight w:val="593"/>
        </w:trPr>
        <w:tc>
          <w:tcPr>
            <w:tcW w:w="2794" w:type="dxa"/>
            <w:tcBorders>
              <w:bottom w:val="single" w:sz="4" w:space="0" w:color="auto"/>
            </w:tcBorders>
            <w:vAlign w:val="center"/>
          </w:tcPr>
          <w:p w14:paraId="2748E7F3"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rPr>
            </w:pPr>
            <w:r w:rsidRPr="00483FCD">
              <w:rPr>
                <w:rFonts w:ascii="Arial" w:hAnsi="Arial" w:cs="Arial"/>
                <w:b/>
                <w:bCs/>
                <w:spacing w:val="2"/>
              </w:rPr>
              <w:t>Mailing Address</w:t>
            </w:r>
          </w:p>
        </w:tc>
        <w:tc>
          <w:tcPr>
            <w:tcW w:w="6589" w:type="dxa"/>
            <w:gridSpan w:val="7"/>
            <w:tcBorders>
              <w:bottom w:val="single" w:sz="4" w:space="0" w:color="auto"/>
            </w:tcBorders>
            <w:vAlign w:val="center"/>
          </w:tcPr>
          <w:p w14:paraId="32F710FF" w14:textId="77777777" w:rsidR="00985666" w:rsidRPr="00A522CB" w:rsidRDefault="00985666" w:rsidP="0019344F">
            <w:pPr>
              <w:widowControl/>
              <w:tabs>
                <w:tab w:val="left" w:pos="-1440"/>
                <w:tab w:val="left" w:pos="-720"/>
                <w:tab w:val="left" w:pos="0"/>
                <w:tab w:val="left" w:pos="720"/>
                <w:tab w:val="right" w:pos="9360"/>
              </w:tabs>
              <w:rPr>
                <w:rFonts w:ascii="Arial" w:hAnsi="Arial" w:cs="Arial"/>
                <w:bCs/>
                <w:spacing w:val="2"/>
              </w:rPr>
            </w:pPr>
            <w:bookmarkStart w:id="2" w:name="Text3"/>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2"/>
          </w:p>
        </w:tc>
      </w:tr>
      <w:tr w:rsidR="00985666" w:rsidRPr="00483FCD" w14:paraId="183F5B14" w14:textId="77777777" w:rsidTr="0019344F">
        <w:trPr>
          <w:trHeight w:val="593"/>
        </w:trPr>
        <w:tc>
          <w:tcPr>
            <w:tcW w:w="2794" w:type="dxa"/>
            <w:tcBorders>
              <w:top w:val="single" w:sz="4" w:space="0" w:color="auto"/>
              <w:bottom w:val="single" w:sz="4" w:space="0" w:color="auto"/>
            </w:tcBorders>
            <w:vAlign w:val="center"/>
          </w:tcPr>
          <w:p w14:paraId="6A816961"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City</w:t>
            </w:r>
          </w:p>
        </w:tc>
        <w:tc>
          <w:tcPr>
            <w:tcW w:w="3791" w:type="dxa"/>
            <w:gridSpan w:val="2"/>
            <w:tcBorders>
              <w:top w:val="single" w:sz="4" w:space="0" w:color="auto"/>
              <w:bottom w:val="single" w:sz="4" w:space="0" w:color="auto"/>
            </w:tcBorders>
            <w:vAlign w:val="center"/>
          </w:tcPr>
          <w:p w14:paraId="01B4A5AE"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spacing w:val="2"/>
              </w:rPr>
            </w:pPr>
            <w:bookmarkStart w:id="3" w:name="Text4"/>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3"/>
          </w:p>
        </w:tc>
        <w:tc>
          <w:tcPr>
            <w:tcW w:w="811" w:type="dxa"/>
            <w:gridSpan w:val="2"/>
            <w:tcBorders>
              <w:top w:val="single" w:sz="4" w:space="0" w:color="auto"/>
              <w:bottom w:val="single" w:sz="4" w:space="0" w:color="auto"/>
            </w:tcBorders>
            <w:vAlign w:val="center"/>
          </w:tcPr>
          <w:p w14:paraId="0A44A5DB"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center"/>
              <w:rPr>
                <w:rFonts w:ascii="Arial" w:hAnsi="Arial" w:cs="Arial"/>
                <w:b/>
                <w:bCs/>
                <w:spacing w:val="2"/>
              </w:rPr>
            </w:pPr>
            <w:r w:rsidRPr="00483FCD">
              <w:rPr>
                <w:rFonts w:ascii="Arial" w:hAnsi="Arial" w:cs="Arial"/>
                <w:b/>
                <w:bCs/>
                <w:spacing w:val="2"/>
              </w:rPr>
              <w:t>Zip</w:t>
            </w:r>
          </w:p>
        </w:tc>
        <w:tc>
          <w:tcPr>
            <w:tcW w:w="1987" w:type="dxa"/>
            <w:gridSpan w:val="3"/>
            <w:tcBorders>
              <w:top w:val="single" w:sz="4" w:space="0" w:color="auto"/>
              <w:bottom w:val="single" w:sz="4" w:space="0" w:color="auto"/>
            </w:tcBorders>
            <w:vAlign w:val="center"/>
          </w:tcPr>
          <w:p w14:paraId="069B8B65"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4" w:name="Text5"/>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4"/>
          </w:p>
        </w:tc>
      </w:tr>
      <w:tr w:rsidR="00985666" w:rsidRPr="00483FCD" w14:paraId="34880F6B" w14:textId="77777777" w:rsidTr="0019344F">
        <w:trPr>
          <w:trHeight w:val="593"/>
        </w:trPr>
        <w:tc>
          <w:tcPr>
            <w:tcW w:w="2794" w:type="dxa"/>
            <w:tcBorders>
              <w:top w:val="single" w:sz="4" w:space="0" w:color="auto"/>
            </w:tcBorders>
            <w:vAlign w:val="center"/>
          </w:tcPr>
          <w:p w14:paraId="5195DE17"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rPr>
            </w:pPr>
            <w:r w:rsidRPr="00483FCD">
              <w:rPr>
                <w:rFonts w:ascii="Arial" w:hAnsi="Arial" w:cs="Arial"/>
                <w:b/>
                <w:bCs/>
                <w:spacing w:val="2"/>
              </w:rPr>
              <w:t>Project Contact</w:t>
            </w:r>
          </w:p>
        </w:tc>
        <w:tc>
          <w:tcPr>
            <w:tcW w:w="6589" w:type="dxa"/>
            <w:gridSpan w:val="7"/>
            <w:tcBorders>
              <w:top w:val="single" w:sz="4" w:space="0" w:color="auto"/>
            </w:tcBorders>
            <w:vAlign w:val="center"/>
          </w:tcPr>
          <w:p w14:paraId="7D760AC4" w14:textId="77777777" w:rsidR="00985666" w:rsidRPr="00A522CB" w:rsidRDefault="00985666" w:rsidP="0019344F">
            <w:pPr>
              <w:widowControl/>
              <w:tabs>
                <w:tab w:val="left" w:pos="-1440"/>
                <w:tab w:val="left" w:pos="-720"/>
                <w:tab w:val="left" w:pos="0"/>
                <w:tab w:val="left" w:pos="720"/>
                <w:tab w:val="right" w:pos="9360"/>
              </w:tabs>
              <w:rPr>
                <w:rFonts w:ascii="Arial" w:hAnsi="Arial" w:cs="Arial"/>
                <w:bCs/>
                <w:spacing w:val="2"/>
              </w:rPr>
            </w:pPr>
            <w:bookmarkStart w:id="5" w:name="Text6"/>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5"/>
          </w:p>
        </w:tc>
      </w:tr>
      <w:tr w:rsidR="00985666" w:rsidRPr="00483FCD" w14:paraId="6BF1EC54" w14:textId="77777777" w:rsidTr="0019344F">
        <w:trPr>
          <w:trHeight w:val="593"/>
        </w:trPr>
        <w:tc>
          <w:tcPr>
            <w:tcW w:w="2794" w:type="dxa"/>
            <w:tcBorders>
              <w:bottom w:val="single" w:sz="4" w:space="0" w:color="auto"/>
            </w:tcBorders>
            <w:vAlign w:val="center"/>
          </w:tcPr>
          <w:p w14:paraId="62C44C6B" w14:textId="77777777" w:rsidR="00985666" w:rsidRPr="00483FCD" w:rsidRDefault="00985666" w:rsidP="0019344F">
            <w:pPr>
              <w:widowControl/>
              <w:tabs>
                <w:tab w:val="right" w:pos="9360"/>
              </w:tabs>
              <w:rPr>
                <w:rFonts w:ascii="Arial" w:hAnsi="Arial" w:cs="Arial"/>
                <w:b/>
                <w:bCs/>
                <w:spacing w:val="2"/>
              </w:rPr>
            </w:pPr>
            <w:r w:rsidRPr="00483FCD">
              <w:rPr>
                <w:rFonts w:ascii="Arial" w:hAnsi="Arial" w:cs="Arial"/>
                <w:b/>
                <w:bCs/>
                <w:spacing w:val="2"/>
              </w:rPr>
              <w:t>E-mail Address</w:t>
            </w:r>
          </w:p>
        </w:tc>
        <w:tc>
          <w:tcPr>
            <w:tcW w:w="6589" w:type="dxa"/>
            <w:gridSpan w:val="7"/>
            <w:tcBorders>
              <w:bottom w:val="single" w:sz="4" w:space="0" w:color="auto"/>
            </w:tcBorders>
            <w:vAlign w:val="center"/>
          </w:tcPr>
          <w:p w14:paraId="1FB488D4" w14:textId="77777777" w:rsidR="00985666" w:rsidRPr="00483FCD" w:rsidRDefault="00985666" w:rsidP="0019344F">
            <w:pPr>
              <w:pStyle w:val="Footer"/>
              <w:widowControl/>
              <w:tabs>
                <w:tab w:val="clear" w:pos="4320"/>
                <w:tab w:val="clear" w:pos="8640"/>
                <w:tab w:val="right" w:pos="9360"/>
              </w:tabs>
              <w:rPr>
                <w:rFonts w:ascii="Arial" w:hAnsi="Arial" w:cs="Arial"/>
                <w:spacing w:val="2"/>
              </w:rPr>
            </w:pPr>
            <w:bookmarkStart w:id="6" w:name="Text7"/>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6"/>
          </w:p>
        </w:tc>
      </w:tr>
      <w:tr w:rsidR="00985666" w:rsidRPr="00483FCD" w14:paraId="2FE69CDF" w14:textId="77777777" w:rsidTr="0019344F">
        <w:trPr>
          <w:trHeight w:val="593"/>
        </w:trPr>
        <w:tc>
          <w:tcPr>
            <w:tcW w:w="2794" w:type="dxa"/>
            <w:tcBorders>
              <w:bottom w:val="thinThickThinSmallGap" w:sz="24" w:space="0" w:color="auto"/>
            </w:tcBorders>
            <w:vAlign w:val="center"/>
          </w:tcPr>
          <w:p w14:paraId="3B043F03"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Phone</w:t>
            </w:r>
          </w:p>
        </w:tc>
        <w:tc>
          <w:tcPr>
            <w:tcW w:w="3064" w:type="dxa"/>
            <w:tcBorders>
              <w:bottom w:val="thinThickThinSmallGap" w:sz="24" w:space="0" w:color="auto"/>
            </w:tcBorders>
            <w:vAlign w:val="center"/>
          </w:tcPr>
          <w:p w14:paraId="2CF23088"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spacing w:val="2"/>
              </w:rPr>
            </w:pPr>
            <w:bookmarkStart w:id="7" w:name="Text8"/>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7"/>
          </w:p>
        </w:tc>
        <w:tc>
          <w:tcPr>
            <w:tcW w:w="727" w:type="dxa"/>
            <w:tcBorders>
              <w:bottom w:val="thinThickThinSmallGap" w:sz="24" w:space="0" w:color="auto"/>
            </w:tcBorders>
            <w:vAlign w:val="center"/>
          </w:tcPr>
          <w:p w14:paraId="623C8E19"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center"/>
              <w:rPr>
                <w:rFonts w:ascii="Arial" w:hAnsi="Arial" w:cs="Arial"/>
                <w:b/>
                <w:bCs/>
                <w:spacing w:val="2"/>
              </w:rPr>
            </w:pPr>
            <w:r w:rsidRPr="00483FCD">
              <w:rPr>
                <w:rFonts w:ascii="Arial" w:hAnsi="Arial" w:cs="Arial"/>
                <w:b/>
                <w:bCs/>
                <w:spacing w:val="2"/>
              </w:rPr>
              <w:t>Fax</w:t>
            </w:r>
          </w:p>
        </w:tc>
        <w:tc>
          <w:tcPr>
            <w:tcW w:w="2798" w:type="dxa"/>
            <w:gridSpan w:val="5"/>
            <w:tcBorders>
              <w:bottom w:val="thinThickThinSmallGap" w:sz="24" w:space="0" w:color="auto"/>
            </w:tcBorders>
            <w:vAlign w:val="center"/>
          </w:tcPr>
          <w:p w14:paraId="482433DE"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8" w:name="Text9"/>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8"/>
          </w:p>
        </w:tc>
      </w:tr>
      <w:tr w:rsidR="00985666" w:rsidRPr="00483FCD" w14:paraId="3DB717B9" w14:textId="77777777" w:rsidTr="0019344F">
        <w:trPr>
          <w:gridAfter w:val="1"/>
          <w:wAfter w:w="13" w:type="dxa"/>
          <w:trHeight w:val="576"/>
        </w:trPr>
        <w:tc>
          <w:tcPr>
            <w:tcW w:w="2794" w:type="dxa"/>
            <w:vAlign w:val="center"/>
          </w:tcPr>
          <w:p w14:paraId="3D1CECF4"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u w:val="single"/>
              </w:rPr>
            </w:pPr>
            <w:r w:rsidRPr="00483FCD">
              <w:rPr>
                <w:rFonts w:ascii="Arial" w:hAnsi="Arial" w:cs="Arial"/>
                <w:b/>
                <w:bCs/>
                <w:spacing w:val="2"/>
              </w:rPr>
              <w:t>Applicant’s  Name</w:t>
            </w:r>
          </w:p>
        </w:tc>
        <w:tc>
          <w:tcPr>
            <w:tcW w:w="6576" w:type="dxa"/>
            <w:gridSpan w:val="6"/>
            <w:vAlign w:val="center"/>
          </w:tcPr>
          <w:p w14:paraId="19BB3398" w14:textId="77777777" w:rsidR="00985666" w:rsidRPr="00A522CB" w:rsidRDefault="00985666" w:rsidP="0019344F">
            <w:pPr>
              <w:widowControl/>
              <w:tabs>
                <w:tab w:val="left" w:pos="-1440"/>
                <w:tab w:val="left" w:pos="-720"/>
                <w:tab w:val="left" w:pos="0"/>
                <w:tab w:val="left" w:pos="720"/>
                <w:tab w:val="right" w:pos="9360"/>
              </w:tabs>
              <w:rPr>
                <w:rFonts w:ascii="Arial" w:hAnsi="Arial" w:cs="Arial"/>
                <w:bCs/>
                <w:spacing w:val="2"/>
              </w:rPr>
            </w:pPr>
            <w:bookmarkStart w:id="9" w:name="Text10"/>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9"/>
          </w:p>
        </w:tc>
      </w:tr>
      <w:tr w:rsidR="00985666" w:rsidRPr="00483FCD" w14:paraId="0B6D6FB2" w14:textId="77777777" w:rsidTr="0019344F">
        <w:trPr>
          <w:trHeight w:val="593"/>
        </w:trPr>
        <w:tc>
          <w:tcPr>
            <w:tcW w:w="2794" w:type="dxa"/>
            <w:tcBorders>
              <w:bottom w:val="single" w:sz="4" w:space="0" w:color="auto"/>
            </w:tcBorders>
            <w:vAlign w:val="center"/>
          </w:tcPr>
          <w:p w14:paraId="3415F551" w14:textId="77777777" w:rsidR="00985666" w:rsidRPr="00483FCD" w:rsidRDefault="00985666" w:rsidP="0019344F">
            <w:pPr>
              <w:widowControl/>
              <w:rPr>
                <w:rFonts w:ascii="Arial" w:hAnsi="Arial" w:cs="Arial"/>
                <w:b/>
                <w:bCs/>
                <w:spacing w:val="2"/>
              </w:rPr>
            </w:pPr>
            <w:r w:rsidRPr="00483FCD">
              <w:rPr>
                <w:rFonts w:ascii="Arial" w:hAnsi="Arial" w:cs="Arial"/>
                <w:b/>
                <w:bCs/>
                <w:spacing w:val="2"/>
              </w:rPr>
              <w:t>Federal Tax ID#</w:t>
            </w:r>
          </w:p>
        </w:tc>
        <w:tc>
          <w:tcPr>
            <w:tcW w:w="6589" w:type="dxa"/>
            <w:gridSpan w:val="7"/>
            <w:tcBorders>
              <w:bottom w:val="single" w:sz="4" w:space="0" w:color="auto"/>
            </w:tcBorders>
            <w:vAlign w:val="center"/>
          </w:tcPr>
          <w:p w14:paraId="4970E77D" w14:textId="77777777" w:rsidR="00985666" w:rsidRPr="00A522CB" w:rsidRDefault="00985666" w:rsidP="0019344F">
            <w:pPr>
              <w:widowControl/>
              <w:rPr>
                <w:rFonts w:ascii="Arial" w:hAnsi="Arial" w:cs="Arial"/>
                <w:bCs/>
                <w:spacing w:val="2"/>
              </w:rPr>
            </w:pPr>
            <w:bookmarkStart w:id="10" w:name="Text11"/>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0"/>
          </w:p>
        </w:tc>
      </w:tr>
      <w:tr w:rsidR="00985666" w:rsidRPr="00483FCD" w14:paraId="7761800A" w14:textId="77777777" w:rsidTr="0019344F">
        <w:trPr>
          <w:gridAfter w:val="1"/>
          <w:wAfter w:w="13" w:type="dxa"/>
          <w:trHeight w:val="576"/>
        </w:trPr>
        <w:tc>
          <w:tcPr>
            <w:tcW w:w="2794" w:type="dxa"/>
            <w:vAlign w:val="center"/>
          </w:tcPr>
          <w:p w14:paraId="0062A582"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Mailing Address</w:t>
            </w:r>
          </w:p>
        </w:tc>
        <w:tc>
          <w:tcPr>
            <w:tcW w:w="6576" w:type="dxa"/>
            <w:gridSpan w:val="6"/>
            <w:vAlign w:val="center"/>
          </w:tcPr>
          <w:p w14:paraId="63741549" w14:textId="77777777" w:rsidR="00985666" w:rsidRPr="00A522CB" w:rsidRDefault="00985666" w:rsidP="0019344F">
            <w:pPr>
              <w:pStyle w:val="Footer"/>
              <w:widowControl/>
              <w:tabs>
                <w:tab w:val="clear" w:pos="864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11" w:name="Text12"/>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1"/>
          </w:p>
        </w:tc>
      </w:tr>
      <w:tr w:rsidR="00985666" w:rsidRPr="00483FCD" w14:paraId="3DAC9C7F" w14:textId="77777777" w:rsidTr="0019344F">
        <w:trPr>
          <w:gridAfter w:val="1"/>
          <w:wAfter w:w="13" w:type="dxa"/>
          <w:trHeight w:val="576"/>
        </w:trPr>
        <w:tc>
          <w:tcPr>
            <w:tcW w:w="2794" w:type="dxa"/>
            <w:vAlign w:val="center"/>
          </w:tcPr>
          <w:p w14:paraId="7279E4C9"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City</w:t>
            </w:r>
          </w:p>
        </w:tc>
        <w:tc>
          <w:tcPr>
            <w:tcW w:w="3791" w:type="dxa"/>
            <w:gridSpan w:val="2"/>
            <w:vAlign w:val="center"/>
          </w:tcPr>
          <w:p w14:paraId="494AD540"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spacing w:val="2"/>
              </w:rPr>
            </w:pPr>
            <w:bookmarkStart w:id="12" w:name="Text13"/>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12"/>
          </w:p>
        </w:tc>
        <w:tc>
          <w:tcPr>
            <w:tcW w:w="811" w:type="dxa"/>
            <w:gridSpan w:val="2"/>
            <w:vAlign w:val="center"/>
          </w:tcPr>
          <w:p w14:paraId="56E3D72F"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center"/>
              <w:rPr>
                <w:rFonts w:ascii="Arial" w:hAnsi="Arial" w:cs="Arial"/>
                <w:b/>
                <w:bCs/>
                <w:spacing w:val="2"/>
              </w:rPr>
            </w:pPr>
            <w:r w:rsidRPr="00483FCD">
              <w:rPr>
                <w:rFonts w:ascii="Arial" w:hAnsi="Arial" w:cs="Arial"/>
                <w:b/>
                <w:bCs/>
                <w:spacing w:val="2"/>
              </w:rPr>
              <w:t>Zip</w:t>
            </w:r>
          </w:p>
        </w:tc>
        <w:tc>
          <w:tcPr>
            <w:tcW w:w="1974" w:type="dxa"/>
            <w:gridSpan w:val="2"/>
            <w:vAlign w:val="center"/>
          </w:tcPr>
          <w:p w14:paraId="7DC3053B"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13" w:name="Text14"/>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3"/>
          </w:p>
        </w:tc>
      </w:tr>
      <w:tr w:rsidR="00985666" w:rsidRPr="00483FCD" w14:paraId="79C3284D" w14:textId="77777777" w:rsidTr="0019344F">
        <w:trPr>
          <w:gridAfter w:val="1"/>
          <w:wAfter w:w="13" w:type="dxa"/>
          <w:trHeight w:val="576"/>
        </w:trPr>
        <w:tc>
          <w:tcPr>
            <w:tcW w:w="2794" w:type="dxa"/>
            <w:vAlign w:val="center"/>
          </w:tcPr>
          <w:p w14:paraId="21FC9BEA"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Phone</w:t>
            </w:r>
          </w:p>
        </w:tc>
        <w:tc>
          <w:tcPr>
            <w:tcW w:w="3064" w:type="dxa"/>
            <w:vAlign w:val="center"/>
          </w:tcPr>
          <w:p w14:paraId="72F6296F"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spacing w:val="2"/>
              </w:rPr>
            </w:pPr>
            <w:bookmarkStart w:id="14" w:name="Text15"/>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r>
              <w:rPr>
                <w:rFonts w:ascii="Arial" w:hAnsi="Arial" w:cs="Arial"/>
                <w:noProof/>
                <w:spacing w:val="2"/>
              </w:rPr>
              <w:t> </w:t>
            </w:r>
            <w:bookmarkEnd w:id="14"/>
          </w:p>
        </w:tc>
        <w:tc>
          <w:tcPr>
            <w:tcW w:w="727" w:type="dxa"/>
            <w:vAlign w:val="center"/>
          </w:tcPr>
          <w:p w14:paraId="68A087D3"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jc w:val="center"/>
              <w:rPr>
                <w:rFonts w:ascii="Arial" w:hAnsi="Arial" w:cs="Arial"/>
                <w:b/>
                <w:bCs/>
                <w:spacing w:val="2"/>
              </w:rPr>
            </w:pPr>
            <w:r w:rsidRPr="00483FCD">
              <w:rPr>
                <w:rFonts w:ascii="Arial" w:hAnsi="Arial" w:cs="Arial"/>
                <w:b/>
                <w:bCs/>
                <w:spacing w:val="2"/>
              </w:rPr>
              <w:t>Fax</w:t>
            </w:r>
          </w:p>
        </w:tc>
        <w:tc>
          <w:tcPr>
            <w:tcW w:w="2785" w:type="dxa"/>
            <w:gridSpan w:val="4"/>
            <w:vAlign w:val="center"/>
          </w:tcPr>
          <w:p w14:paraId="71879745" w14:textId="77777777" w:rsidR="00985666" w:rsidRPr="00A522CB"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Cs/>
                <w:spacing w:val="2"/>
              </w:rPr>
            </w:pPr>
            <w:bookmarkStart w:id="15" w:name="Text16"/>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5"/>
          </w:p>
        </w:tc>
      </w:tr>
      <w:tr w:rsidR="00985666" w:rsidRPr="00483FCD" w14:paraId="070C27A3" w14:textId="77777777" w:rsidTr="0019344F">
        <w:trPr>
          <w:gridAfter w:val="1"/>
          <w:wAfter w:w="13" w:type="dxa"/>
          <w:trHeight w:val="576"/>
        </w:trPr>
        <w:tc>
          <w:tcPr>
            <w:tcW w:w="2794" w:type="dxa"/>
            <w:tcBorders>
              <w:bottom w:val="single" w:sz="4" w:space="0" w:color="auto"/>
            </w:tcBorders>
            <w:vAlign w:val="center"/>
          </w:tcPr>
          <w:p w14:paraId="4EEE0416" w14:textId="77777777" w:rsidR="00985666" w:rsidRPr="00483FCD" w:rsidRDefault="00985666" w:rsidP="0019344F">
            <w:pPr>
              <w:widowControl/>
              <w:tabs>
                <w:tab w:val="right" w:pos="9360"/>
              </w:tabs>
              <w:rPr>
                <w:rFonts w:ascii="Arial" w:hAnsi="Arial" w:cs="Arial"/>
                <w:b/>
                <w:bCs/>
                <w:spacing w:val="2"/>
                <w:u w:val="single"/>
              </w:rPr>
            </w:pPr>
            <w:r w:rsidRPr="00483FCD">
              <w:rPr>
                <w:rFonts w:ascii="Arial" w:hAnsi="Arial" w:cs="Arial"/>
                <w:b/>
                <w:bCs/>
                <w:spacing w:val="2"/>
              </w:rPr>
              <w:t>E-mail Address</w:t>
            </w:r>
          </w:p>
        </w:tc>
        <w:tc>
          <w:tcPr>
            <w:tcW w:w="6576" w:type="dxa"/>
            <w:gridSpan w:val="6"/>
            <w:tcBorders>
              <w:bottom w:val="single" w:sz="4" w:space="0" w:color="auto"/>
            </w:tcBorders>
            <w:vAlign w:val="center"/>
          </w:tcPr>
          <w:p w14:paraId="1C1FB269" w14:textId="77777777" w:rsidR="00985666" w:rsidRPr="00A522CB" w:rsidRDefault="00985666" w:rsidP="0019344F">
            <w:pPr>
              <w:widowControl/>
              <w:tabs>
                <w:tab w:val="right" w:pos="9360"/>
              </w:tabs>
              <w:rPr>
                <w:rFonts w:ascii="Arial" w:hAnsi="Arial" w:cs="Arial"/>
                <w:bCs/>
                <w:spacing w:val="2"/>
              </w:rPr>
            </w:pPr>
            <w:bookmarkStart w:id="16" w:name="Text17"/>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r>
              <w:rPr>
                <w:rFonts w:ascii="Arial" w:hAnsi="Arial" w:cs="Arial"/>
                <w:bCs/>
                <w:noProof/>
                <w:spacing w:val="2"/>
              </w:rPr>
              <w:t> </w:t>
            </w:r>
            <w:bookmarkEnd w:id="16"/>
          </w:p>
        </w:tc>
      </w:tr>
      <w:tr w:rsidR="00985666" w:rsidRPr="00483FCD" w14:paraId="722550B5" w14:textId="77777777" w:rsidTr="0019344F">
        <w:trPr>
          <w:gridAfter w:val="1"/>
          <w:wAfter w:w="13" w:type="dxa"/>
          <w:trHeight w:val="576"/>
        </w:trPr>
        <w:tc>
          <w:tcPr>
            <w:tcW w:w="2794" w:type="dxa"/>
            <w:vAlign w:val="center"/>
          </w:tcPr>
          <w:p w14:paraId="7859423F"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rPr>
            </w:pPr>
            <w:r w:rsidRPr="00483FCD">
              <w:rPr>
                <w:rFonts w:ascii="Arial" w:hAnsi="Arial" w:cs="Arial"/>
                <w:b/>
                <w:bCs/>
                <w:spacing w:val="2"/>
              </w:rPr>
              <w:t>Signature of Applicant’s  Authorizing Official</w:t>
            </w:r>
          </w:p>
        </w:tc>
        <w:tc>
          <w:tcPr>
            <w:tcW w:w="3960" w:type="dxa"/>
            <w:gridSpan w:val="3"/>
            <w:vAlign w:val="center"/>
          </w:tcPr>
          <w:p w14:paraId="134F6745" w14:textId="77777777" w:rsidR="00985666" w:rsidRPr="00483FCD" w:rsidRDefault="00985666" w:rsidP="0019344F">
            <w:pPr>
              <w:widowControl/>
              <w:tabs>
                <w:tab w:val="left" w:pos="-1440"/>
                <w:tab w:val="left" w:pos="-720"/>
                <w:tab w:val="left" w:pos="0"/>
                <w:tab w:val="left" w:pos="720"/>
                <w:tab w:val="right" w:pos="9360"/>
              </w:tabs>
              <w:jc w:val="center"/>
              <w:rPr>
                <w:rFonts w:ascii="Arial" w:hAnsi="Arial" w:cs="Arial"/>
                <w:b/>
                <w:bCs/>
                <w:spacing w:val="2"/>
              </w:rPr>
            </w:pPr>
          </w:p>
        </w:tc>
        <w:tc>
          <w:tcPr>
            <w:tcW w:w="900" w:type="dxa"/>
            <w:gridSpan w:val="2"/>
            <w:vAlign w:val="center"/>
          </w:tcPr>
          <w:p w14:paraId="6839899F" w14:textId="77777777" w:rsidR="00985666" w:rsidRPr="00483FCD" w:rsidRDefault="00985666" w:rsidP="0019344F">
            <w:pPr>
              <w:widowControl/>
              <w:tabs>
                <w:tab w:val="left" w:pos="-1440"/>
                <w:tab w:val="left" w:pos="-720"/>
                <w:tab w:val="left" w:pos="0"/>
                <w:tab w:val="left" w:pos="720"/>
                <w:tab w:val="right" w:pos="9360"/>
              </w:tabs>
              <w:jc w:val="center"/>
              <w:rPr>
                <w:rFonts w:ascii="Arial" w:hAnsi="Arial" w:cs="Arial"/>
                <w:b/>
                <w:bCs/>
                <w:spacing w:val="2"/>
              </w:rPr>
            </w:pPr>
            <w:r w:rsidRPr="00483FCD">
              <w:rPr>
                <w:rFonts w:ascii="Arial" w:hAnsi="Arial" w:cs="Arial"/>
                <w:b/>
                <w:bCs/>
                <w:spacing w:val="2"/>
              </w:rPr>
              <w:t>Date</w:t>
            </w:r>
          </w:p>
        </w:tc>
        <w:tc>
          <w:tcPr>
            <w:tcW w:w="1716" w:type="dxa"/>
            <w:vAlign w:val="center"/>
          </w:tcPr>
          <w:p w14:paraId="02618483" w14:textId="77777777" w:rsidR="00985666" w:rsidRPr="00483FCD" w:rsidRDefault="00985666" w:rsidP="0019344F">
            <w:pPr>
              <w:widowControl/>
              <w:tabs>
                <w:tab w:val="left" w:pos="-1440"/>
                <w:tab w:val="left" w:pos="-720"/>
                <w:tab w:val="left" w:pos="0"/>
                <w:tab w:val="left" w:pos="720"/>
                <w:tab w:val="right" w:pos="9360"/>
              </w:tabs>
              <w:jc w:val="center"/>
              <w:rPr>
                <w:rFonts w:ascii="Arial" w:hAnsi="Arial" w:cs="Arial"/>
                <w:b/>
                <w:bCs/>
                <w:spacing w:val="2"/>
              </w:rPr>
            </w:pPr>
          </w:p>
        </w:tc>
      </w:tr>
      <w:tr w:rsidR="00985666" w:rsidRPr="00483FCD" w14:paraId="0ADD3DC9" w14:textId="77777777" w:rsidTr="0019344F">
        <w:trPr>
          <w:gridAfter w:val="1"/>
          <w:wAfter w:w="13" w:type="dxa"/>
          <w:trHeight w:val="576"/>
        </w:trPr>
        <w:tc>
          <w:tcPr>
            <w:tcW w:w="2794" w:type="dxa"/>
            <w:vAlign w:val="center"/>
          </w:tcPr>
          <w:p w14:paraId="1C9615A9" w14:textId="77777777" w:rsidR="00985666" w:rsidRPr="00483FCD" w:rsidRDefault="00985666" w:rsidP="0019344F">
            <w:pPr>
              <w:widowControl/>
              <w:tabs>
                <w:tab w:val="left" w:pos="-1440"/>
                <w:tab w:val="left" w:pos="-720"/>
                <w:tab w:val="left" w:pos="0"/>
                <w:tab w:val="left" w:pos="720"/>
                <w:tab w:val="right" w:pos="9360"/>
              </w:tabs>
              <w:rPr>
                <w:rFonts w:ascii="Arial" w:hAnsi="Arial" w:cs="Arial"/>
                <w:b/>
                <w:bCs/>
                <w:spacing w:val="2"/>
              </w:rPr>
            </w:pPr>
            <w:r w:rsidRPr="00483FCD">
              <w:rPr>
                <w:rFonts w:ascii="Arial" w:hAnsi="Arial" w:cs="Arial"/>
                <w:b/>
                <w:bCs/>
                <w:spacing w:val="2"/>
              </w:rPr>
              <w:t>Typed or Printed Name of Official</w:t>
            </w:r>
          </w:p>
        </w:tc>
        <w:tc>
          <w:tcPr>
            <w:tcW w:w="6576" w:type="dxa"/>
            <w:gridSpan w:val="6"/>
            <w:vAlign w:val="center"/>
          </w:tcPr>
          <w:p w14:paraId="44C9C026" w14:textId="77777777" w:rsidR="00985666" w:rsidRPr="00483FCD" w:rsidRDefault="006C0861" w:rsidP="006C0861">
            <w:pPr>
              <w:widowControl/>
              <w:tabs>
                <w:tab w:val="left" w:pos="-1440"/>
                <w:tab w:val="left" w:pos="-720"/>
                <w:tab w:val="left" w:pos="0"/>
                <w:tab w:val="left" w:pos="720"/>
                <w:tab w:val="right" w:pos="9360"/>
              </w:tabs>
              <w:rPr>
                <w:rFonts w:ascii="Arial" w:hAnsi="Arial" w:cs="Arial"/>
                <w:b/>
                <w:bCs/>
                <w:spacing w:val="2"/>
              </w:rPr>
            </w:pPr>
            <w:bookmarkStart w:id="17" w:name="Text54"/>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bookmarkEnd w:id="17"/>
          </w:p>
        </w:tc>
      </w:tr>
      <w:tr w:rsidR="00985666" w:rsidRPr="00483FCD" w14:paraId="2271A850" w14:textId="77777777" w:rsidTr="0019344F">
        <w:trPr>
          <w:trHeight w:val="593"/>
        </w:trPr>
        <w:tc>
          <w:tcPr>
            <w:tcW w:w="2794" w:type="dxa"/>
            <w:vAlign w:val="center"/>
          </w:tcPr>
          <w:p w14:paraId="64980289" w14:textId="77777777" w:rsidR="00985666" w:rsidRPr="00483FCD" w:rsidRDefault="00985666" w:rsidP="0019344F">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r w:rsidRPr="00483FCD">
              <w:rPr>
                <w:rFonts w:ascii="Arial" w:hAnsi="Arial" w:cs="Arial"/>
                <w:b/>
                <w:bCs/>
                <w:spacing w:val="2"/>
              </w:rPr>
              <w:t>Official Title</w:t>
            </w:r>
          </w:p>
        </w:tc>
        <w:tc>
          <w:tcPr>
            <w:tcW w:w="6589" w:type="dxa"/>
            <w:gridSpan w:val="7"/>
            <w:vAlign w:val="center"/>
          </w:tcPr>
          <w:p w14:paraId="36A63CA7" w14:textId="77777777" w:rsidR="00985666" w:rsidRPr="00483FCD" w:rsidRDefault="006C0861" w:rsidP="006C0861">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9360"/>
              </w:tabs>
              <w:rPr>
                <w:rFonts w:ascii="Arial" w:hAnsi="Arial" w:cs="Arial"/>
                <w:b/>
                <w:bCs/>
                <w:spacing w:val="2"/>
              </w:rPr>
            </w:pPr>
            <w:bookmarkStart w:id="18" w:name="Text55"/>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r>
              <w:rPr>
                <w:rFonts w:ascii="Arial" w:hAnsi="Arial" w:cs="Arial"/>
                <w:b/>
                <w:bCs/>
                <w:noProof/>
                <w:spacing w:val="2"/>
              </w:rPr>
              <w:t> </w:t>
            </w:r>
            <w:bookmarkEnd w:id="18"/>
          </w:p>
        </w:tc>
      </w:tr>
    </w:tbl>
    <w:p w14:paraId="7D52D023" w14:textId="77777777" w:rsidR="00985666" w:rsidRPr="00483FCD" w:rsidRDefault="00985666" w:rsidP="00985666">
      <w:pPr>
        <w:widowControl/>
        <w:tabs>
          <w:tab w:val="center" w:pos="4680"/>
        </w:tabs>
        <w:jc w:val="both"/>
        <w:rPr>
          <w:rFonts w:ascii="Arial" w:hAnsi="Arial"/>
          <w:b/>
          <w:szCs w:val="24"/>
        </w:rPr>
      </w:pPr>
    </w:p>
    <w:p w14:paraId="6D07CF11" w14:textId="1CFC3DC2" w:rsidR="00985666" w:rsidRPr="0085173F" w:rsidRDefault="00985666" w:rsidP="00985666">
      <w:pPr>
        <w:widowControl/>
        <w:tabs>
          <w:tab w:val="center" w:pos="4680"/>
        </w:tabs>
        <w:jc w:val="both"/>
        <w:rPr>
          <w:rFonts w:ascii="Arial" w:hAnsi="Arial"/>
          <w:b/>
          <w:i/>
          <w:sz w:val="28"/>
          <w:szCs w:val="28"/>
          <w:u w:val="single"/>
        </w:rPr>
      </w:pPr>
      <w:r w:rsidRPr="0085173F">
        <w:rPr>
          <w:rFonts w:ascii="Arial" w:hAnsi="Arial"/>
          <w:b/>
          <w:i/>
          <w:sz w:val="28"/>
          <w:szCs w:val="28"/>
          <w:u w:val="single"/>
        </w:rPr>
        <w:t xml:space="preserve">Choose a </w:t>
      </w:r>
      <w:r>
        <w:rPr>
          <w:rFonts w:ascii="Arial" w:hAnsi="Arial"/>
          <w:b/>
          <w:i/>
          <w:sz w:val="28"/>
          <w:szCs w:val="28"/>
          <w:u w:val="single"/>
        </w:rPr>
        <w:t>P</w:t>
      </w:r>
      <w:r w:rsidRPr="0085173F">
        <w:rPr>
          <w:rFonts w:ascii="Arial" w:hAnsi="Arial"/>
          <w:b/>
          <w:i/>
          <w:sz w:val="28"/>
          <w:szCs w:val="28"/>
          <w:u w:val="single"/>
        </w:rPr>
        <w:t>roject:</w:t>
      </w:r>
      <w:r w:rsidR="00F01D67">
        <w:rPr>
          <w:rFonts w:ascii="Arial" w:hAnsi="Arial"/>
          <w:b/>
          <w:i/>
          <w:sz w:val="28"/>
          <w:szCs w:val="28"/>
          <w:u w:val="single"/>
        </w:rPr>
        <w:t xml:space="preserve"> Circle One</w:t>
      </w:r>
    </w:p>
    <w:p w14:paraId="5F9F9EDC" w14:textId="77777777" w:rsidR="00985666" w:rsidRPr="008E7FD0" w:rsidRDefault="00985666" w:rsidP="00985666">
      <w:pPr>
        <w:widowControl/>
        <w:tabs>
          <w:tab w:val="center" w:pos="4680"/>
        </w:tabs>
        <w:jc w:val="both"/>
        <w:rPr>
          <w:rFonts w:ascii="Arial" w:hAnsi="Arial"/>
          <w:b/>
          <w:szCs w:val="24"/>
        </w:rPr>
      </w:pPr>
    </w:p>
    <w:p w14:paraId="099E361E" w14:textId="77777777" w:rsidR="00985666" w:rsidRPr="008E7FD0" w:rsidRDefault="00985666" w:rsidP="00985666">
      <w:pPr>
        <w:widowControl/>
        <w:tabs>
          <w:tab w:val="center" w:pos="4680"/>
        </w:tabs>
        <w:jc w:val="both"/>
        <w:rPr>
          <w:rFonts w:ascii="Arial" w:hAnsi="Arial"/>
          <w:b/>
          <w:szCs w:val="24"/>
        </w:rPr>
      </w:pPr>
      <w:r w:rsidRPr="008E7FD0">
        <w:rPr>
          <w:rFonts w:ascii="Arial" w:hAnsi="Arial"/>
          <w:b/>
          <w:szCs w:val="24"/>
        </w:rPr>
        <w:t xml:space="preserve">     </w:t>
      </w:r>
      <w:bookmarkStart w:id="19" w:name="Check9"/>
      <w:bookmarkEnd w:id="19"/>
      <w:r w:rsidRPr="008E7FD0">
        <w:rPr>
          <w:rFonts w:ascii="Arial" w:hAnsi="Arial"/>
          <w:b/>
          <w:szCs w:val="24"/>
        </w:rPr>
        <w:t xml:space="preserve"> Chip Seal</w:t>
      </w:r>
      <w:r w:rsidRPr="008E7FD0">
        <w:rPr>
          <w:rFonts w:ascii="Arial" w:hAnsi="Arial"/>
          <w:szCs w:val="24"/>
        </w:rPr>
        <w:tab/>
      </w:r>
      <w:r w:rsidRPr="008E7FD0">
        <w:rPr>
          <w:rFonts w:ascii="Arial" w:hAnsi="Arial"/>
          <w:b/>
          <w:szCs w:val="24"/>
        </w:rPr>
        <w:t>OR</w:t>
      </w:r>
      <w:r w:rsidRPr="008E7FD0">
        <w:rPr>
          <w:rFonts w:ascii="Arial" w:hAnsi="Arial"/>
          <w:b/>
          <w:szCs w:val="24"/>
        </w:rPr>
        <w:tab/>
      </w:r>
      <w:r w:rsidRPr="008E7FD0">
        <w:rPr>
          <w:rFonts w:ascii="Arial" w:hAnsi="Arial"/>
          <w:b/>
          <w:szCs w:val="24"/>
        </w:rPr>
        <w:tab/>
      </w:r>
      <w:r w:rsidRPr="008E7FD0">
        <w:rPr>
          <w:rFonts w:ascii="Arial" w:hAnsi="Arial"/>
          <w:b/>
          <w:szCs w:val="24"/>
        </w:rPr>
        <w:tab/>
        <w:t xml:space="preserve">  </w:t>
      </w:r>
      <w:bookmarkStart w:id="20" w:name="Check10"/>
      <w:bookmarkEnd w:id="20"/>
      <w:r>
        <w:rPr>
          <w:rFonts w:ascii="Arial" w:hAnsi="Arial"/>
          <w:b/>
          <w:szCs w:val="24"/>
        </w:rPr>
        <w:t xml:space="preserve"> </w:t>
      </w:r>
      <w:r w:rsidRPr="008E7FD0">
        <w:rPr>
          <w:rFonts w:ascii="Arial" w:hAnsi="Arial"/>
          <w:b/>
          <w:szCs w:val="24"/>
        </w:rPr>
        <w:t>Asphalt Overlay</w:t>
      </w:r>
    </w:p>
    <w:p w14:paraId="158EC85C" w14:textId="77777777" w:rsidR="00496A5C" w:rsidRDefault="00496A5C" w:rsidP="00985666">
      <w:pPr>
        <w:widowControl/>
        <w:tabs>
          <w:tab w:val="center" w:pos="4680"/>
        </w:tabs>
        <w:jc w:val="both"/>
        <w:rPr>
          <w:rFonts w:ascii="Arial" w:hAnsi="Arial"/>
          <w:b/>
          <w:szCs w:val="24"/>
        </w:rPr>
      </w:pPr>
    </w:p>
    <w:p w14:paraId="21A93263" w14:textId="77777777" w:rsidR="00985666" w:rsidRPr="00483FCD" w:rsidRDefault="00985666" w:rsidP="00985666">
      <w:pPr>
        <w:widowControl/>
        <w:tabs>
          <w:tab w:val="center" w:pos="4680"/>
        </w:tabs>
        <w:jc w:val="both"/>
        <w:rPr>
          <w:rFonts w:ascii="Arial" w:hAnsi="Arial"/>
          <w:b/>
          <w:szCs w:val="24"/>
        </w:rPr>
      </w:pPr>
      <w:r w:rsidRPr="00BC4FA0">
        <w:rPr>
          <w:rFonts w:ascii="Arial" w:hAnsi="Arial"/>
          <w:b/>
          <w:szCs w:val="24"/>
        </w:rPr>
        <w:lastRenderedPageBreak/>
        <w:t>2.</w:t>
      </w:r>
      <w:r>
        <w:rPr>
          <w:rFonts w:ascii="Arial" w:hAnsi="Arial"/>
          <w:b/>
          <w:szCs w:val="24"/>
        </w:rPr>
        <w:t xml:space="preserve">  </w:t>
      </w:r>
      <w:r w:rsidRPr="00483FCD">
        <w:rPr>
          <w:rFonts w:ascii="Arial" w:hAnsi="Arial"/>
          <w:b/>
          <w:szCs w:val="24"/>
        </w:rPr>
        <w:t>STATUS OF APPLICANT</w:t>
      </w:r>
    </w:p>
    <w:p w14:paraId="72FEC5F2" w14:textId="77777777" w:rsidR="00985666" w:rsidRPr="00483FCD" w:rsidRDefault="00985666" w:rsidP="00985666">
      <w:pPr>
        <w:rPr>
          <w:rFonts w:ascii="Arial" w:hAnsi="Arial"/>
          <w:b/>
          <w:szCs w:val="24"/>
        </w:rPr>
      </w:pPr>
    </w:p>
    <w:p w14:paraId="32FCC7C8" w14:textId="77777777" w:rsidR="00985666" w:rsidRPr="00483FCD" w:rsidRDefault="00985666" w:rsidP="00985666">
      <w:pPr>
        <w:numPr>
          <w:ilvl w:val="0"/>
          <w:numId w:val="1"/>
        </w:numPr>
        <w:ind w:left="810" w:hanging="450"/>
        <w:rPr>
          <w:rFonts w:ascii="Arial" w:hAnsi="Arial" w:cs="Arial"/>
        </w:rPr>
      </w:pPr>
      <w:r w:rsidRPr="00483FCD">
        <w:rPr>
          <w:rFonts w:ascii="Arial" w:hAnsi="Arial"/>
          <w:szCs w:val="24"/>
        </w:rPr>
        <w:t>Does the applicant h</w:t>
      </w:r>
      <w:r w:rsidRPr="00483FCD">
        <w:rPr>
          <w:rFonts w:ascii="Arial" w:hAnsi="Arial" w:cs="Arial"/>
        </w:rPr>
        <w:t>ave the legal authority to construct and operate the proposed project?</w:t>
      </w:r>
      <w:r w:rsidRPr="00483FCD">
        <w:rPr>
          <w:rFonts w:ascii="Arial" w:hAnsi="Arial" w:cs="Arial"/>
        </w:rPr>
        <w:tab/>
      </w:r>
      <w:bookmarkStart w:id="21" w:name="Check3"/>
      <w:bookmarkEnd w:id="21"/>
      <w:r w:rsidRPr="00483FCD">
        <w:rPr>
          <w:rFonts w:ascii="Arial" w:hAnsi="Arial" w:cs="Arial"/>
        </w:rPr>
        <w:t xml:space="preserve"> Yes</w:t>
      </w:r>
      <w:r w:rsidRPr="00483FCD">
        <w:rPr>
          <w:rFonts w:ascii="Arial" w:hAnsi="Arial" w:cs="Arial"/>
        </w:rPr>
        <w:tab/>
      </w:r>
      <w:r w:rsidRPr="00483FCD">
        <w:rPr>
          <w:rFonts w:ascii="Arial" w:hAnsi="Arial" w:cs="Arial"/>
        </w:rPr>
        <w:tab/>
      </w:r>
      <w:bookmarkStart w:id="22" w:name="Check4"/>
      <w:bookmarkEnd w:id="22"/>
      <w:r w:rsidRPr="00483FCD">
        <w:rPr>
          <w:rFonts w:ascii="Arial" w:hAnsi="Arial" w:cs="Arial"/>
        </w:rPr>
        <w:t xml:space="preserve"> No</w:t>
      </w:r>
    </w:p>
    <w:p w14:paraId="268908AB" w14:textId="77777777" w:rsidR="00985666" w:rsidRPr="00483FCD" w:rsidRDefault="00985666" w:rsidP="00985666">
      <w:pPr>
        <w:rPr>
          <w:rFonts w:ascii="Arial" w:hAnsi="Arial" w:cs="Arial"/>
        </w:rPr>
      </w:pPr>
    </w:p>
    <w:p w14:paraId="721E46C2" w14:textId="77777777" w:rsidR="00985666" w:rsidRPr="00483FCD" w:rsidRDefault="00985666" w:rsidP="00985666">
      <w:pPr>
        <w:numPr>
          <w:ilvl w:val="0"/>
          <w:numId w:val="1"/>
        </w:numPr>
        <w:ind w:left="810" w:hanging="450"/>
        <w:rPr>
          <w:rFonts w:ascii="Arial" w:hAnsi="Arial" w:cs="Arial"/>
        </w:rPr>
      </w:pPr>
      <w:r w:rsidRPr="00483FCD">
        <w:rPr>
          <w:rFonts w:ascii="Arial" w:hAnsi="Arial" w:cs="Arial"/>
        </w:rPr>
        <w:t xml:space="preserve">Does the applicant have the ability to construct the project in compliance with the grant conditions? </w:t>
      </w:r>
      <w:r w:rsidRPr="00483FCD">
        <w:rPr>
          <w:rFonts w:ascii="Arial" w:hAnsi="Arial" w:cs="Arial"/>
        </w:rPr>
        <w:tab/>
      </w:r>
      <w:bookmarkStart w:id="23" w:name="Check5"/>
      <w:bookmarkEnd w:id="23"/>
      <w:r w:rsidRPr="00483FCD">
        <w:rPr>
          <w:rFonts w:ascii="Arial" w:hAnsi="Arial" w:cs="Arial"/>
        </w:rPr>
        <w:t xml:space="preserve"> Yes</w:t>
      </w:r>
      <w:r w:rsidRPr="00483FCD">
        <w:rPr>
          <w:rFonts w:ascii="Arial" w:hAnsi="Arial" w:cs="Arial"/>
        </w:rPr>
        <w:tab/>
      </w:r>
      <w:r w:rsidRPr="00483FCD">
        <w:rPr>
          <w:rFonts w:ascii="Arial" w:hAnsi="Arial" w:cs="Arial"/>
        </w:rPr>
        <w:tab/>
      </w:r>
      <w:bookmarkStart w:id="24" w:name="Check6"/>
      <w:bookmarkEnd w:id="24"/>
      <w:r w:rsidRPr="00483FCD">
        <w:rPr>
          <w:rFonts w:ascii="Arial" w:hAnsi="Arial" w:cs="Arial"/>
        </w:rPr>
        <w:t xml:space="preserve"> No</w:t>
      </w:r>
    </w:p>
    <w:p w14:paraId="0E8D7AFD" w14:textId="77777777" w:rsidR="00985666" w:rsidRPr="00483FCD" w:rsidRDefault="00985666" w:rsidP="00985666">
      <w:pPr>
        <w:pStyle w:val="ListParagraph"/>
        <w:rPr>
          <w:rFonts w:ascii="Arial" w:hAnsi="Arial" w:cs="Arial"/>
        </w:rPr>
      </w:pPr>
    </w:p>
    <w:p w14:paraId="64B3EEC9" w14:textId="77777777" w:rsidR="00985666" w:rsidRPr="00483FCD" w:rsidRDefault="00985666" w:rsidP="00985666">
      <w:pPr>
        <w:numPr>
          <w:ilvl w:val="0"/>
          <w:numId w:val="1"/>
        </w:numPr>
        <w:ind w:left="720"/>
        <w:rPr>
          <w:rFonts w:ascii="Arial" w:hAnsi="Arial" w:cs="Arial"/>
        </w:rPr>
      </w:pPr>
      <w:r w:rsidRPr="00483FCD">
        <w:rPr>
          <w:rFonts w:ascii="Arial" w:hAnsi="Arial" w:cs="Arial"/>
        </w:rPr>
        <w:t xml:space="preserve">Has the applicant, or the person who will be managing the project for the applicant, received a final judgment or conviction of a state or federal environmental statute or regulation in the five (5) years before submitting the application, </w:t>
      </w:r>
      <w:r w:rsidRPr="00483FCD">
        <w:rPr>
          <w:rFonts w:ascii="Arial" w:hAnsi="Arial" w:cs="Arial"/>
          <w:b/>
        </w:rPr>
        <w:t>or</w:t>
      </w:r>
      <w:r w:rsidRPr="00483FCD">
        <w:rPr>
          <w:rFonts w:ascii="Arial" w:hAnsi="Arial" w:cs="Arial"/>
        </w:rPr>
        <w:t xml:space="preserve"> have any outstanding violations of state or federal environmental statutes or regulations?</w:t>
      </w:r>
      <w:r w:rsidRPr="00483FCD">
        <w:rPr>
          <w:rFonts w:ascii="Arial" w:hAnsi="Arial" w:cs="Arial"/>
        </w:rPr>
        <w:tab/>
      </w:r>
      <w:bookmarkStart w:id="25" w:name="Check7"/>
      <w:bookmarkEnd w:id="25"/>
      <w:r w:rsidRPr="00483FCD">
        <w:rPr>
          <w:rFonts w:ascii="Arial" w:hAnsi="Arial" w:cs="Arial"/>
        </w:rPr>
        <w:t xml:space="preserve"> Yes</w:t>
      </w:r>
      <w:r w:rsidRPr="00483FCD">
        <w:rPr>
          <w:rFonts w:ascii="Arial" w:hAnsi="Arial" w:cs="Arial"/>
        </w:rPr>
        <w:tab/>
      </w:r>
      <w:r w:rsidRPr="00483FCD">
        <w:rPr>
          <w:rFonts w:ascii="Arial" w:hAnsi="Arial" w:cs="Arial"/>
        </w:rPr>
        <w:tab/>
      </w:r>
      <w:bookmarkStart w:id="26" w:name="Check8"/>
      <w:bookmarkEnd w:id="26"/>
      <w:r w:rsidRPr="00483FCD">
        <w:rPr>
          <w:rFonts w:ascii="Arial" w:hAnsi="Arial" w:cs="Arial"/>
        </w:rPr>
        <w:t xml:space="preserve"> No</w:t>
      </w:r>
    </w:p>
    <w:p w14:paraId="65DC7BAB" w14:textId="77777777" w:rsidR="00985666" w:rsidRDefault="00985666" w:rsidP="00985666">
      <w:pPr>
        <w:rPr>
          <w:rFonts w:ascii="Arial" w:hAnsi="Arial" w:cs="Arial"/>
        </w:rPr>
      </w:pPr>
    </w:p>
    <w:p w14:paraId="5681497A" w14:textId="77777777" w:rsidR="00985666" w:rsidRPr="00483FCD" w:rsidRDefault="00985666" w:rsidP="00985666">
      <w:pPr>
        <w:rPr>
          <w:rFonts w:ascii="Arial" w:hAnsi="Arial" w:cs="Arial"/>
        </w:rPr>
      </w:pPr>
    </w:p>
    <w:p w14:paraId="38ECBEEA" w14:textId="77777777" w:rsidR="00985666" w:rsidRPr="00483FCD" w:rsidRDefault="00985666" w:rsidP="00985666">
      <w:pPr>
        <w:widowControl/>
        <w:tabs>
          <w:tab w:val="center" w:pos="4680"/>
        </w:tabs>
        <w:jc w:val="both"/>
        <w:rPr>
          <w:rFonts w:ascii="Arial" w:hAnsi="Arial"/>
          <w:b/>
          <w:szCs w:val="24"/>
        </w:rPr>
      </w:pPr>
      <w:r>
        <w:rPr>
          <w:rFonts w:ascii="Arial" w:hAnsi="Arial"/>
          <w:b/>
          <w:szCs w:val="24"/>
        </w:rPr>
        <w:t>3</w:t>
      </w:r>
      <w:r w:rsidRPr="00483FCD">
        <w:rPr>
          <w:rFonts w:ascii="Arial" w:hAnsi="Arial"/>
          <w:b/>
          <w:szCs w:val="24"/>
        </w:rPr>
        <w:t xml:space="preserve">. </w:t>
      </w:r>
      <w:r>
        <w:rPr>
          <w:rFonts w:ascii="Arial" w:hAnsi="Arial"/>
          <w:b/>
          <w:szCs w:val="24"/>
        </w:rPr>
        <w:t xml:space="preserve"> </w:t>
      </w:r>
      <w:r w:rsidRPr="00483FCD">
        <w:rPr>
          <w:rFonts w:ascii="Arial" w:hAnsi="Arial"/>
          <w:b/>
          <w:szCs w:val="24"/>
        </w:rPr>
        <w:t xml:space="preserve">PROJECT DESCRIPTION  </w:t>
      </w:r>
    </w:p>
    <w:p w14:paraId="6D64D891" w14:textId="77777777" w:rsidR="00985666" w:rsidRPr="00483FCD" w:rsidRDefault="00985666" w:rsidP="00985666">
      <w:pPr>
        <w:jc w:val="both"/>
        <w:rPr>
          <w:rFonts w:ascii="Arial" w:hAnsi="Arial" w:cs="Arial"/>
          <w:b/>
          <w:spacing w:val="2"/>
        </w:rPr>
      </w:pPr>
    </w:p>
    <w:p w14:paraId="50D53068" w14:textId="77777777" w:rsidR="00985666" w:rsidRPr="00483FCD" w:rsidRDefault="00985666" w:rsidP="00985666">
      <w:pPr>
        <w:widowControl/>
        <w:jc w:val="both"/>
        <w:rPr>
          <w:rFonts w:ascii="Arial" w:hAnsi="Arial"/>
          <w:b/>
        </w:rPr>
      </w:pPr>
      <w:r w:rsidRPr="00483FCD">
        <w:rPr>
          <w:rFonts w:ascii="Arial" w:hAnsi="Arial"/>
          <w:b/>
        </w:rPr>
        <w:t>As attachment #1, provide the following information.</w:t>
      </w:r>
    </w:p>
    <w:p w14:paraId="1DAED7D5" w14:textId="77777777" w:rsidR="00985666" w:rsidRPr="00483FCD" w:rsidRDefault="00985666" w:rsidP="00985666">
      <w:pPr>
        <w:widowControl/>
        <w:ind w:left="810" w:hanging="90"/>
        <w:jc w:val="both"/>
        <w:rPr>
          <w:rFonts w:ascii="Arial" w:hAnsi="Arial" w:cs="Arial"/>
          <w:b/>
          <w:strike/>
          <w:spacing w:val="2"/>
        </w:rPr>
      </w:pPr>
    </w:p>
    <w:p w14:paraId="579AB5E2" w14:textId="77777777" w:rsidR="00985666" w:rsidRPr="00483FCD" w:rsidRDefault="00985666" w:rsidP="00985666">
      <w:pPr>
        <w:pStyle w:val="ListParagraph"/>
        <w:numPr>
          <w:ilvl w:val="0"/>
          <w:numId w:val="7"/>
        </w:numPr>
        <w:tabs>
          <w:tab w:val="left" w:pos="360"/>
        </w:tabs>
        <w:rPr>
          <w:rFonts w:ascii="Arial" w:hAnsi="Arial" w:cs="Arial"/>
          <w:strike/>
          <w:spacing w:val="2"/>
        </w:rPr>
      </w:pPr>
      <w:r>
        <w:rPr>
          <w:rFonts w:ascii="Arial" w:hAnsi="Arial"/>
        </w:rPr>
        <w:t xml:space="preserve">Identify or map the </w:t>
      </w:r>
      <w:r w:rsidRPr="00483FCD">
        <w:rPr>
          <w:rFonts w:ascii="Arial" w:hAnsi="Arial"/>
        </w:rPr>
        <w:t>approximate geographic area, or the community, that will benefit from the project.</w:t>
      </w:r>
      <w:r w:rsidRPr="00483FCD">
        <w:rPr>
          <w:rFonts w:ascii="Arial" w:hAnsi="Arial" w:cs="Arial"/>
          <w:spacing w:val="2"/>
        </w:rPr>
        <w:t xml:space="preserve"> </w:t>
      </w:r>
    </w:p>
    <w:p w14:paraId="65407F15" w14:textId="77777777" w:rsidR="00985666" w:rsidRPr="00483FCD" w:rsidRDefault="00985666" w:rsidP="00985666">
      <w:pPr>
        <w:pStyle w:val="ListParagraph"/>
        <w:tabs>
          <w:tab w:val="left" w:pos="360"/>
        </w:tabs>
        <w:rPr>
          <w:rFonts w:ascii="Arial" w:hAnsi="Arial" w:cs="Arial"/>
          <w:strike/>
          <w:spacing w:val="2"/>
        </w:rPr>
      </w:pPr>
    </w:p>
    <w:p w14:paraId="76583C9D" w14:textId="0DC6A384" w:rsidR="00985666" w:rsidRPr="00483FCD" w:rsidRDefault="00985666" w:rsidP="00985666">
      <w:pPr>
        <w:pStyle w:val="ListParagraph"/>
        <w:numPr>
          <w:ilvl w:val="0"/>
          <w:numId w:val="7"/>
        </w:numPr>
        <w:tabs>
          <w:tab w:val="left" w:pos="360"/>
        </w:tabs>
        <w:rPr>
          <w:rFonts w:ascii="Arial" w:hAnsi="Arial" w:cs="Arial"/>
          <w:strike/>
          <w:spacing w:val="2"/>
        </w:rPr>
      </w:pPr>
      <w:r w:rsidRPr="00483FCD">
        <w:rPr>
          <w:rFonts w:ascii="Arial" w:hAnsi="Arial" w:cs="Arial"/>
          <w:bCs/>
          <w:spacing w:val="2"/>
        </w:rPr>
        <w:t>A</w:t>
      </w:r>
      <w:r w:rsidR="00111E91">
        <w:rPr>
          <w:rFonts w:ascii="Arial" w:hAnsi="Arial" w:cs="Arial"/>
          <w:bCs/>
          <w:spacing w:val="2"/>
        </w:rPr>
        <w:t xml:space="preserve">n easily readable </w:t>
      </w:r>
      <w:r w:rsidRPr="00483FCD">
        <w:rPr>
          <w:rFonts w:ascii="Arial" w:hAnsi="Arial" w:cs="Arial"/>
          <w:bCs/>
          <w:spacing w:val="2"/>
        </w:rPr>
        <w:t>map i</w:t>
      </w:r>
      <w:r w:rsidR="001918D3">
        <w:rPr>
          <w:rFonts w:ascii="Arial" w:hAnsi="Arial" w:cs="Arial"/>
          <w:bCs/>
          <w:spacing w:val="2"/>
        </w:rPr>
        <w:t xml:space="preserve">dentifying </w:t>
      </w:r>
      <w:r w:rsidR="00630296">
        <w:rPr>
          <w:rFonts w:ascii="Arial" w:hAnsi="Arial" w:cs="Arial"/>
          <w:bCs/>
          <w:spacing w:val="2"/>
        </w:rPr>
        <w:t xml:space="preserve">each of </w:t>
      </w:r>
      <w:r w:rsidR="001918D3">
        <w:rPr>
          <w:rFonts w:ascii="Arial" w:hAnsi="Arial" w:cs="Arial"/>
          <w:bCs/>
          <w:spacing w:val="2"/>
        </w:rPr>
        <w:t>the</w:t>
      </w:r>
      <w:r w:rsidRPr="00483FCD">
        <w:rPr>
          <w:rFonts w:ascii="Arial" w:hAnsi="Arial" w:cs="Arial"/>
          <w:bCs/>
          <w:spacing w:val="2"/>
        </w:rPr>
        <w:t xml:space="preserve"> </w:t>
      </w:r>
      <w:r w:rsidR="001918D3">
        <w:rPr>
          <w:rFonts w:ascii="Arial" w:hAnsi="Arial" w:cs="Arial"/>
          <w:bCs/>
          <w:spacing w:val="2"/>
        </w:rPr>
        <w:t>road sections that will</w:t>
      </w:r>
      <w:r w:rsidR="00630296">
        <w:rPr>
          <w:rFonts w:ascii="Arial" w:hAnsi="Arial" w:cs="Arial"/>
          <w:bCs/>
          <w:spacing w:val="2"/>
        </w:rPr>
        <w:t xml:space="preserve"> be conventional asphalt and rubber-modified asphalt</w:t>
      </w:r>
      <w:r w:rsidR="001918D3">
        <w:rPr>
          <w:rFonts w:ascii="Arial" w:hAnsi="Arial" w:cs="Arial"/>
          <w:bCs/>
          <w:spacing w:val="2"/>
        </w:rPr>
        <w:t>.</w:t>
      </w:r>
    </w:p>
    <w:p w14:paraId="321A5A22" w14:textId="77777777" w:rsidR="00985666" w:rsidRPr="00483FCD" w:rsidRDefault="00985666" w:rsidP="00985666">
      <w:pPr>
        <w:pStyle w:val="ListParagraph"/>
        <w:tabs>
          <w:tab w:val="left" w:pos="360"/>
        </w:tabs>
        <w:rPr>
          <w:rFonts w:ascii="Arial" w:hAnsi="Arial" w:cs="Arial"/>
          <w:strike/>
          <w:spacing w:val="2"/>
        </w:rPr>
      </w:pPr>
    </w:p>
    <w:p w14:paraId="38009102" w14:textId="76D5F022" w:rsidR="00985666" w:rsidRPr="00483FCD" w:rsidRDefault="00985666" w:rsidP="00985666">
      <w:pPr>
        <w:pStyle w:val="ListParagraph"/>
        <w:numPr>
          <w:ilvl w:val="0"/>
          <w:numId w:val="7"/>
        </w:numPr>
        <w:tabs>
          <w:tab w:val="left" w:pos="360"/>
        </w:tabs>
        <w:rPr>
          <w:rFonts w:ascii="Arial" w:hAnsi="Arial" w:cs="Arial"/>
          <w:strike/>
          <w:spacing w:val="2"/>
        </w:rPr>
      </w:pPr>
      <w:r w:rsidRPr="00483FCD">
        <w:rPr>
          <w:rFonts w:ascii="Arial" w:hAnsi="Arial" w:cs="Arial"/>
          <w:spacing w:val="2"/>
        </w:rPr>
        <w:t xml:space="preserve">Representative photos of the proposed sections of road.  Provide at least 10 photographs of each proposed section. </w:t>
      </w:r>
      <w:r w:rsidR="00F01D67" w:rsidRPr="00ED1868">
        <w:rPr>
          <w:rFonts w:ascii="Arial" w:hAnsi="Arial" w:cs="Arial"/>
          <w:b/>
          <w:bCs/>
          <w:spacing w:val="2"/>
        </w:rPr>
        <w:t>These photographed areas should be able to be replicated for future reports.</w:t>
      </w:r>
    </w:p>
    <w:p w14:paraId="08C7DE95" w14:textId="77777777" w:rsidR="00985666" w:rsidRPr="00483FCD" w:rsidRDefault="00985666" w:rsidP="00985666">
      <w:pPr>
        <w:pStyle w:val="ListParagraph"/>
        <w:rPr>
          <w:rFonts w:ascii="Arial" w:hAnsi="Arial" w:cs="Arial"/>
          <w:bCs/>
          <w:spacing w:val="2"/>
        </w:rPr>
      </w:pPr>
    </w:p>
    <w:p w14:paraId="76B2C055" w14:textId="40638B81" w:rsidR="00985666" w:rsidRPr="00DA6487" w:rsidRDefault="00985666" w:rsidP="00985666">
      <w:pPr>
        <w:widowControl/>
        <w:numPr>
          <w:ilvl w:val="0"/>
          <w:numId w:val="7"/>
        </w:numPr>
        <w:jc w:val="both"/>
        <w:rPr>
          <w:rFonts w:ascii="Arial" w:hAnsi="Arial" w:cs="Arial"/>
          <w:b/>
          <w:spacing w:val="2"/>
        </w:rPr>
      </w:pPr>
      <w:r w:rsidRPr="00483FCD">
        <w:rPr>
          <w:rFonts w:ascii="Arial" w:hAnsi="Arial" w:cs="Arial"/>
          <w:bCs/>
          <w:spacing w:val="2"/>
        </w:rPr>
        <w:t>Daily traffic count</w:t>
      </w:r>
      <w:r>
        <w:rPr>
          <w:rFonts w:ascii="Arial" w:hAnsi="Arial" w:cs="Arial"/>
          <w:bCs/>
          <w:spacing w:val="2"/>
        </w:rPr>
        <w:t xml:space="preserve"> and description of traffic type for each proposed section</w:t>
      </w:r>
      <w:r w:rsidRPr="00483FCD">
        <w:rPr>
          <w:rFonts w:ascii="Arial" w:hAnsi="Arial" w:cs="Arial"/>
          <w:bCs/>
          <w:spacing w:val="2"/>
        </w:rPr>
        <w:t>.</w:t>
      </w:r>
      <w:r w:rsidR="00DA6487" w:rsidRPr="00DA6487">
        <w:t xml:space="preserve"> </w:t>
      </w:r>
    </w:p>
    <w:p w14:paraId="428984A6" w14:textId="77777777" w:rsidR="00985666" w:rsidRPr="00483FCD" w:rsidRDefault="00985666" w:rsidP="00985666">
      <w:pPr>
        <w:widowControl/>
        <w:ind w:left="1440"/>
        <w:jc w:val="both"/>
        <w:rPr>
          <w:rFonts w:ascii="Arial" w:hAnsi="Arial" w:cs="Arial"/>
          <w:bCs/>
          <w:spacing w:val="2"/>
        </w:rPr>
      </w:pPr>
    </w:p>
    <w:p w14:paraId="30B2B33D" w14:textId="77777777" w:rsidR="00985666" w:rsidRPr="00483FCD" w:rsidRDefault="00985666" w:rsidP="00985666">
      <w:pPr>
        <w:widowControl/>
        <w:numPr>
          <w:ilvl w:val="0"/>
          <w:numId w:val="7"/>
        </w:numPr>
        <w:jc w:val="both"/>
        <w:rPr>
          <w:rFonts w:ascii="Arial" w:hAnsi="Arial" w:cs="Arial"/>
          <w:bCs/>
          <w:spacing w:val="2"/>
        </w:rPr>
      </w:pPr>
      <w:r w:rsidRPr="00483FCD">
        <w:rPr>
          <w:rFonts w:ascii="Arial" w:hAnsi="Arial" w:cs="Arial"/>
          <w:bCs/>
          <w:spacing w:val="2"/>
        </w:rPr>
        <w:t>Detailed description of the condition of road base for each proposed section.</w:t>
      </w:r>
    </w:p>
    <w:p w14:paraId="52930A51" w14:textId="77777777" w:rsidR="00985666" w:rsidRPr="00483FCD" w:rsidRDefault="00985666" w:rsidP="00985666">
      <w:pPr>
        <w:pStyle w:val="ListParagraph"/>
        <w:rPr>
          <w:rFonts w:ascii="Arial" w:hAnsi="Arial" w:cs="Arial"/>
          <w:bCs/>
          <w:spacing w:val="2"/>
        </w:rPr>
      </w:pPr>
    </w:p>
    <w:p w14:paraId="6DFFB97D" w14:textId="77777777" w:rsidR="00985666" w:rsidRPr="00483FCD" w:rsidRDefault="00985666" w:rsidP="00985666">
      <w:pPr>
        <w:widowControl/>
        <w:numPr>
          <w:ilvl w:val="0"/>
          <w:numId w:val="7"/>
        </w:numPr>
        <w:jc w:val="both"/>
        <w:rPr>
          <w:rFonts w:ascii="Arial" w:hAnsi="Arial" w:cs="Arial"/>
          <w:bCs/>
          <w:spacing w:val="2"/>
        </w:rPr>
      </w:pPr>
      <w:r w:rsidRPr="00483FCD">
        <w:rPr>
          <w:rFonts w:ascii="Arial" w:hAnsi="Arial" w:cs="Arial"/>
          <w:bCs/>
          <w:spacing w:val="2"/>
        </w:rPr>
        <w:t>Description of prior chip sealing or thin asphalt overlay experience within the county.</w:t>
      </w:r>
    </w:p>
    <w:p w14:paraId="067BD81D" w14:textId="77777777" w:rsidR="00985666" w:rsidRPr="00483FCD" w:rsidRDefault="00985666" w:rsidP="00985666">
      <w:pPr>
        <w:widowControl/>
        <w:jc w:val="both"/>
        <w:rPr>
          <w:rFonts w:ascii="Arial" w:hAnsi="Arial" w:cs="Arial"/>
          <w:b/>
          <w:strike/>
          <w:spacing w:val="2"/>
        </w:rPr>
      </w:pPr>
    </w:p>
    <w:p w14:paraId="581E92FF" w14:textId="77777777" w:rsidR="00985666" w:rsidRPr="00483FCD" w:rsidRDefault="00985666" w:rsidP="00985666">
      <w:pPr>
        <w:jc w:val="both"/>
        <w:rPr>
          <w:rFonts w:ascii="Arial" w:hAnsi="Arial" w:cs="Arial"/>
        </w:rPr>
      </w:pPr>
    </w:p>
    <w:p w14:paraId="27FA1EE6" w14:textId="77777777" w:rsidR="00985666" w:rsidRPr="00483FCD" w:rsidRDefault="00985666" w:rsidP="00985666">
      <w:pPr>
        <w:jc w:val="both"/>
        <w:rPr>
          <w:rFonts w:ascii="Arial" w:hAnsi="Arial" w:cs="Arial"/>
          <w:b/>
        </w:rPr>
      </w:pPr>
      <w:r>
        <w:rPr>
          <w:rFonts w:ascii="Arial" w:hAnsi="Arial" w:cs="Arial"/>
          <w:b/>
        </w:rPr>
        <w:t>4</w:t>
      </w:r>
      <w:r w:rsidRPr="00483FCD">
        <w:rPr>
          <w:rFonts w:ascii="Arial" w:hAnsi="Arial" w:cs="Arial"/>
          <w:b/>
        </w:rPr>
        <w:t xml:space="preserve">. </w:t>
      </w:r>
      <w:r>
        <w:rPr>
          <w:rFonts w:ascii="Arial" w:hAnsi="Arial" w:cs="Arial"/>
          <w:b/>
        </w:rPr>
        <w:t xml:space="preserve"> </w:t>
      </w:r>
      <w:r w:rsidRPr="00483FCD">
        <w:rPr>
          <w:rFonts w:ascii="Arial" w:hAnsi="Arial" w:cs="Arial"/>
          <w:b/>
        </w:rPr>
        <w:t>PROMOTION DETAIL</w:t>
      </w:r>
    </w:p>
    <w:p w14:paraId="4180245D" w14:textId="77777777" w:rsidR="00985666" w:rsidRPr="00483FCD" w:rsidRDefault="00985666" w:rsidP="00985666">
      <w:pPr>
        <w:jc w:val="both"/>
        <w:rPr>
          <w:rFonts w:ascii="Arial" w:hAnsi="Arial" w:cs="Arial"/>
          <w:b/>
        </w:rPr>
      </w:pPr>
    </w:p>
    <w:p w14:paraId="6BFFD036" w14:textId="1FB21E24" w:rsidR="00985666" w:rsidRPr="00483FCD" w:rsidRDefault="00985666" w:rsidP="00985666">
      <w:pPr>
        <w:jc w:val="both"/>
        <w:rPr>
          <w:rFonts w:ascii="Arial" w:hAnsi="Arial" w:cs="Arial"/>
          <w:bCs/>
        </w:rPr>
      </w:pPr>
      <w:r w:rsidRPr="00483FCD">
        <w:rPr>
          <w:rFonts w:ascii="Arial" w:hAnsi="Arial" w:cs="Arial"/>
          <w:b/>
        </w:rPr>
        <w:t>As attachment #</w:t>
      </w:r>
      <w:r>
        <w:rPr>
          <w:rFonts w:ascii="Arial" w:hAnsi="Arial" w:cs="Arial"/>
          <w:b/>
        </w:rPr>
        <w:t>2</w:t>
      </w:r>
      <w:r w:rsidRPr="00483FCD">
        <w:rPr>
          <w:rFonts w:ascii="Arial" w:hAnsi="Arial" w:cs="Arial"/>
          <w:b/>
        </w:rPr>
        <w:t xml:space="preserve">, </w:t>
      </w:r>
      <w:r w:rsidRPr="009626BA">
        <w:rPr>
          <w:rFonts w:ascii="Arial" w:hAnsi="Arial" w:cs="Arial"/>
        </w:rPr>
        <w:t xml:space="preserve">provide a plan to inform and educate the surrounding community about the project.  You may attach examples of proposed newspaper articles, signage, or other media types intended to be used.  (Pertinent facts for the suggested release may be found on our website </w:t>
      </w:r>
      <w:r w:rsidR="00905251" w:rsidRPr="009626BA">
        <w:rPr>
          <w:rFonts w:ascii="Arial" w:hAnsi="Arial" w:cs="Arial"/>
        </w:rPr>
        <w:t xml:space="preserve">at </w:t>
      </w:r>
      <w:hyperlink r:id="rId15" w:history="1">
        <w:r w:rsidR="00905251" w:rsidRPr="009626BA">
          <w:rPr>
            <w:rStyle w:val="Hyperlink"/>
            <w:rFonts w:ascii="Arial" w:hAnsi="Arial" w:cs="Arial"/>
          </w:rPr>
          <w:t>Grants | Recycling and Local Assistance</w:t>
        </w:r>
      </w:hyperlink>
      <w:r w:rsidR="00905251" w:rsidRPr="009626BA">
        <w:rPr>
          <w:rFonts w:ascii="Arial" w:hAnsi="Arial" w:cs="Arial"/>
        </w:rPr>
        <w:t>).</w:t>
      </w:r>
      <w:r w:rsidR="002E3839" w:rsidRPr="009626BA">
        <w:rPr>
          <w:rFonts w:ascii="Arial" w:hAnsi="Arial" w:cs="Arial"/>
        </w:rPr>
        <w:t xml:space="preserve"> See the attached example sign.</w:t>
      </w:r>
    </w:p>
    <w:p w14:paraId="4FE38BF2" w14:textId="77777777" w:rsidR="00985666" w:rsidRDefault="00985666" w:rsidP="00985666">
      <w:pPr>
        <w:widowControl/>
        <w:tabs>
          <w:tab w:val="center" w:pos="4680"/>
        </w:tabs>
        <w:jc w:val="both"/>
        <w:rPr>
          <w:rFonts w:ascii="Arial" w:hAnsi="Arial" w:cs="Arial"/>
          <w:b/>
        </w:rPr>
      </w:pPr>
    </w:p>
    <w:p w14:paraId="677CA525" w14:textId="77777777" w:rsidR="00985666" w:rsidRDefault="00985666" w:rsidP="00985666">
      <w:pPr>
        <w:widowControl/>
        <w:tabs>
          <w:tab w:val="center" w:pos="4680"/>
        </w:tabs>
        <w:jc w:val="both"/>
        <w:rPr>
          <w:rFonts w:ascii="Arial" w:hAnsi="Arial" w:cs="Arial"/>
          <w:b/>
        </w:rPr>
      </w:pPr>
    </w:p>
    <w:p w14:paraId="0E33712B" w14:textId="77777777" w:rsidR="00985666" w:rsidRPr="00483FCD" w:rsidRDefault="00985666" w:rsidP="00985666">
      <w:pPr>
        <w:widowControl/>
        <w:tabs>
          <w:tab w:val="center" w:pos="4680"/>
        </w:tabs>
        <w:jc w:val="both"/>
        <w:rPr>
          <w:rFonts w:ascii="Arial" w:hAnsi="Arial" w:cs="Arial"/>
          <w:b/>
        </w:rPr>
      </w:pPr>
      <w:r>
        <w:rPr>
          <w:rFonts w:ascii="Arial" w:hAnsi="Arial" w:cs="Arial"/>
          <w:b/>
        </w:rPr>
        <w:lastRenderedPageBreak/>
        <w:t>5</w:t>
      </w:r>
      <w:r w:rsidRPr="00483FCD">
        <w:rPr>
          <w:rFonts w:ascii="Arial" w:hAnsi="Arial" w:cs="Arial"/>
          <w:b/>
        </w:rPr>
        <w:t>.</w:t>
      </w:r>
      <w:r>
        <w:rPr>
          <w:rFonts w:ascii="Arial" w:hAnsi="Arial" w:cs="Arial"/>
          <w:b/>
        </w:rPr>
        <w:t xml:space="preserve">  </w:t>
      </w:r>
      <w:r w:rsidRPr="00483FCD">
        <w:rPr>
          <w:rFonts w:ascii="Arial" w:hAnsi="Arial" w:cs="Arial"/>
          <w:b/>
        </w:rPr>
        <w:t>MILESTONES</w:t>
      </w:r>
    </w:p>
    <w:p w14:paraId="66892A14" w14:textId="77777777" w:rsidR="00985666" w:rsidRPr="00483FCD" w:rsidRDefault="00985666" w:rsidP="00985666">
      <w:pPr>
        <w:widowControl/>
        <w:jc w:val="both"/>
        <w:rPr>
          <w:rFonts w:ascii="Arial" w:hAnsi="Arial" w:cs="Arial"/>
        </w:rPr>
      </w:pPr>
    </w:p>
    <w:p w14:paraId="337F43E2" w14:textId="187BA924" w:rsidR="00722D18" w:rsidRPr="009626BA" w:rsidRDefault="00985666" w:rsidP="003734E2">
      <w:pPr>
        <w:jc w:val="both"/>
        <w:rPr>
          <w:rFonts w:ascii="Arial" w:hAnsi="Arial" w:cs="Arial"/>
          <w:bCs/>
        </w:rPr>
      </w:pPr>
      <w:r w:rsidRPr="009626BA">
        <w:rPr>
          <w:rFonts w:ascii="Arial" w:hAnsi="Arial" w:cs="Arial"/>
        </w:rPr>
        <w:t xml:space="preserve">Please list a description of each key task and its approximate completion date.  An example, is provided below.  </w:t>
      </w:r>
      <w:r w:rsidRPr="009626BA">
        <w:rPr>
          <w:rFonts w:ascii="Arial" w:hAnsi="Arial" w:cs="Arial"/>
          <w:bCs/>
        </w:rPr>
        <w:t>Please adjust the task description in your own grant application to describe the type of project you are proposing.</w:t>
      </w:r>
    </w:p>
    <w:p w14:paraId="37202898" w14:textId="31CA2878" w:rsidR="00985666" w:rsidRPr="00483FCD" w:rsidRDefault="00F01D67" w:rsidP="009626BA">
      <w:pPr>
        <w:jc w:val="center"/>
        <w:rPr>
          <w:rFonts w:ascii="Arial" w:hAnsi="Arial" w:cs="Arial"/>
          <w:b/>
          <w:bCs/>
          <w:sz w:val="22"/>
        </w:rPr>
      </w:pPr>
      <w:r>
        <w:rPr>
          <w:rFonts w:ascii="Arial" w:hAnsi="Arial" w:cs="Arial"/>
          <w:b/>
          <w:bCs/>
        </w:rPr>
        <w:t>Do not copy the example – use dates relevant to your own project timeline.</w:t>
      </w:r>
    </w:p>
    <w:p w14:paraId="67C21533" w14:textId="77777777" w:rsidR="00985666" w:rsidRPr="00483FCD" w:rsidRDefault="00985666" w:rsidP="00985666">
      <w:pPr>
        <w:jc w:val="center"/>
        <w:rPr>
          <w:rFonts w:ascii="Arial" w:hAnsi="Arial" w:cs="Arial"/>
          <w:b/>
          <w:bCs/>
          <w:sz w:val="22"/>
        </w:rPr>
      </w:pPr>
    </w:p>
    <w:p w14:paraId="1BB43865" w14:textId="6689CE01" w:rsidR="00985666" w:rsidRPr="00483FCD" w:rsidRDefault="00985666" w:rsidP="00985666">
      <w:pPr>
        <w:jc w:val="center"/>
        <w:rPr>
          <w:rFonts w:ascii="Arial" w:hAnsi="Arial" w:cs="Arial"/>
          <w:b/>
          <w:bCs/>
          <w:sz w:val="22"/>
        </w:rPr>
      </w:pPr>
      <w:r w:rsidRPr="00483FCD">
        <w:rPr>
          <w:rFonts w:ascii="Arial" w:hAnsi="Arial" w:cs="Arial"/>
          <w:b/>
          <w:bCs/>
          <w:sz w:val="22"/>
        </w:rPr>
        <w:t xml:space="preserve">*EXAMPLE* Rubberized Asphalt </w:t>
      </w:r>
      <w:r w:rsidR="00C324FC">
        <w:rPr>
          <w:rFonts w:ascii="Arial" w:hAnsi="Arial" w:cs="Arial"/>
          <w:b/>
          <w:bCs/>
          <w:sz w:val="22"/>
        </w:rPr>
        <w:t xml:space="preserve">Thin Overlay </w:t>
      </w:r>
      <w:r w:rsidRPr="00483FCD">
        <w:rPr>
          <w:rFonts w:ascii="Arial" w:hAnsi="Arial" w:cs="Arial"/>
          <w:b/>
          <w:bCs/>
          <w:sz w:val="22"/>
        </w:rPr>
        <w:t>Project *EXAMPLE*</w:t>
      </w:r>
    </w:p>
    <w:p w14:paraId="6BE43FA0" w14:textId="77777777" w:rsidR="00985666" w:rsidRPr="00483FCD" w:rsidRDefault="00985666" w:rsidP="00985666">
      <w:pPr>
        <w:widowControl/>
        <w:jc w:val="center"/>
        <w:rPr>
          <w:rFonts w:ascii="Arial" w:hAnsi="Arial" w:cs="Arial"/>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8"/>
        <w:gridCol w:w="3362"/>
      </w:tblGrid>
      <w:tr w:rsidR="00985666" w:rsidRPr="00483FCD" w14:paraId="479C998E" w14:textId="77777777" w:rsidTr="00DF3BB7">
        <w:tc>
          <w:tcPr>
            <w:tcW w:w="5988" w:type="dxa"/>
          </w:tcPr>
          <w:p w14:paraId="2E69BB29" w14:textId="77777777" w:rsidR="00985666" w:rsidRPr="00483FCD" w:rsidRDefault="00985666" w:rsidP="009626BA">
            <w:pPr>
              <w:widowControl/>
              <w:ind w:left="330"/>
              <w:jc w:val="center"/>
              <w:rPr>
                <w:rFonts w:ascii="Arial" w:hAnsi="Arial" w:cs="Arial"/>
                <w:b/>
                <w:bCs/>
                <w:sz w:val="22"/>
              </w:rPr>
            </w:pPr>
            <w:r w:rsidRPr="00483FCD">
              <w:rPr>
                <w:rFonts w:ascii="Arial" w:hAnsi="Arial" w:cs="Arial"/>
                <w:b/>
                <w:bCs/>
                <w:sz w:val="22"/>
              </w:rPr>
              <w:t>Task Description</w:t>
            </w:r>
          </w:p>
        </w:tc>
        <w:tc>
          <w:tcPr>
            <w:tcW w:w="3362" w:type="dxa"/>
          </w:tcPr>
          <w:p w14:paraId="293DEC3D" w14:textId="77777777" w:rsidR="00985666" w:rsidRPr="00483FCD" w:rsidRDefault="00985666" w:rsidP="003734E2">
            <w:pPr>
              <w:widowControl/>
              <w:jc w:val="center"/>
              <w:rPr>
                <w:rFonts w:ascii="Arial" w:hAnsi="Arial" w:cs="Arial"/>
                <w:b/>
                <w:bCs/>
                <w:sz w:val="22"/>
              </w:rPr>
            </w:pPr>
            <w:r w:rsidRPr="00483FCD">
              <w:rPr>
                <w:rFonts w:ascii="Arial" w:hAnsi="Arial" w:cs="Arial"/>
                <w:b/>
                <w:bCs/>
                <w:sz w:val="22"/>
              </w:rPr>
              <w:t>Estimated Completion Date</w:t>
            </w:r>
          </w:p>
        </w:tc>
      </w:tr>
      <w:tr w:rsidR="009C6A37" w:rsidRPr="00483FCD" w14:paraId="7002DE75" w14:textId="77777777" w:rsidTr="00DF3BB7">
        <w:tc>
          <w:tcPr>
            <w:tcW w:w="5988" w:type="dxa"/>
          </w:tcPr>
          <w:p w14:paraId="622CE16F" w14:textId="58A02BA6" w:rsidR="009C6A37" w:rsidRPr="00DF3BB7" w:rsidRDefault="001866C8" w:rsidP="009626BA">
            <w:pPr>
              <w:pStyle w:val="ListParagraph"/>
              <w:widowControl/>
              <w:numPr>
                <w:ilvl w:val="0"/>
                <w:numId w:val="28"/>
              </w:numPr>
              <w:ind w:left="330"/>
              <w:rPr>
                <w:rFonts w:ascii="Arial" w:hAnsi="Arial" w:cs="Arial"/>
                <w:sz w:val="22"/>
              </w:rPr>
            </w:pPr>
            <w:r>
              <w:rPr>
                <w:rFonts w:ascii="Arial" w:hAnsi="Arial" w:cs="Arial"/>
                <w:sz w:val="22"/>
              </w:rPr>
              <w:t>Grant Awarded</w:t>
            </w:r>
          </w:p>
        </w:tc>
        <w:tc>
          <w:tcPr>
            <w:tcW w:w="3362" w:type="dxa"/>
          </w:tcPr>
          <w:p w14:paraId="6ED156FB" w14:textId="5B1487AB" w:rsidR="009C6A37" w:rsidRDefault="001866C8" w:rsidP="009626BA">
            <w:pPr>
              <w:widowControl/>
              <w:jc w:val="center"/>
              <w:rPr>
                <w:rFonts w:ascii="Arial" w:hAnsi="Arial" w:cs="Arial"/>
                <w:sz w:val="22"/>
              </w:rPr>
            </w:pPr>
            <w:r>
              <w:rPr>
                <w:rFonts w:ascii="Arial" w:hAnsi="Arial" w:cs="Arial"/>
                <w:sz w:val="22"/>
              </w:rPr>
              <w:t>June 15, 202</w:t>
            </w:r>
            <w:r w:rsidR="00F01D67">
              <w:rPr>
                <w:rFonts w:ascii="Arial" w:hAnsi="Arial" w:cs="Arial"/>
                <w:sz w:val="22"/>
              </w:rPr>
              <w:t>4</w:t>
            </w:r>
          </w:p>
        </w:tc>
      </w:tr>
      <w:tr w:rsidR="009C6A37" w:rsidRPr="00483FCD" w14:paraId="3F7594B8" w14:textId="77777777" w:rsidTr="00DF3BB7">
        <w:tc>
          <w:tcPr>
            <w:tcW w:w="5988" w:type="dxa"/>
          </w:tcPr>
          <w:p w14:paraId="391D1156" w14:textId="2A68A551" w:rsidR="009C6A37" w:rsidRPr="00DF3BB7" w:rsidRDefault="001866C8" w:rsidP="009626BA">
            <w:pPr>
              <w:pStyle w:val="ListParagraph"/>
              <w:widowControl/>
              <w:numPr>
                <w:ilvl w:val="0"/>
                <w:numId w:val="28"/>
              </w:numPr>
              <w:ind w:left="330"/>
              <w:rPr>
                <w:rFonts w:ascii="Arial" w:hAnsi="Arial" w:cs="Arial"/>
                <w:sz w:val="22"/>
              </w:rPr>
            </w:pPr>
            <w:r w:rsidRPr="00DF3BB7">
              <w:rPr>
                <w:rFonts w:ascii="Arial" w:hAnsi="Arial" w:cs="Arial"/>
                <w:sz w:val="22"/>
              </w:rPr>
              <w:t>Contact Rubber Suppliers</w:t>
            </w:r>
          </w:p>
        </w:tc>
        <w:tc>
          <w:tcPr>
            <w:tcW w:w="3362" w:type="dxa"/>
          </w:tcPr>
          <w:p w14:paraId="2B2EDA33" w14:textId="3DA590CD" w:rsidR="009C6A37" w:rsidRDefault="001866C8" w:rsidP="009626BA">
            <w:pPr>
              <w:widowControl/>
              <w:jc w:val="center"/>
              <w:rPr>
                <w:rFonts w:ascii="Arial" w:hAnsi="Arial" w:cs="Arial"/>
                <w:sz w:val="22"/>
              </w:rPr>
            </w:pPr>
            <w:r>
              <w:rPr>
                <w:rFonts w:ascii="Arial" w:hAnsi="Arial" w:cs="Arial"/>
                <w:sz w:val="22"/>
              </w:rPr>
              <w:t>June 30, 202</w:t>
            </w:r>
            <w:r w:rsidR="00F01D67">
              <w:rPr>
                <w:rFonts w:ascii="Arial" w:hAnsi="Arial" w:cs="Arial"/>
                <w:sz w:val="22"/>
              </w:rPr>
              <w:t>4</w:t>
            </w:r>
          </w:p>
        </w:tc>
      </w:tr>
      <w:tr w:rsidR="009C6A37" w:rsidRPr="00483FCD" w14:paraId="09BD829E" w14:textId="77777777" w:rsidTr="00DF3BB7">
        <w:tc>
          <w:tcPr>
            <w:tcW w:w="5988" w:type="dxa"/>
          </w:tcPr>
          <w:p w14:paraId="1CD7278B" w14:textId="5BCD7688" w:rsidR="001866C8" w:rsidRPr="00DF3BB7" w:rsidRDefault="001866C8" w:rsidP="009626BA">
            <w:pPr>
              <w:pStyle w:val="ListParagraph"/>
              <w:widowControl/>
              <w:numPr>
                <w:ilvl w:val="0"/>
                <w:numId w:val="28"/>
              </w:numPr>
              <w:ind w:left="330"/>
              <w:rPr>
                <w:rFonts w:ascii="Arial" w:hAnsi="Arial" w:cs="Arial"/>
                <w:sz w:val="22"/>
              </w:rPr>
            </w:pPr>
            <w:r w:rsidRPr="00DF3BB7">
              <w:rPr>
                <w:rFonts w:ascii="Arial" w:hAnsi="Arial" w:cs="Arial"/>
                <w:sz w:val="22"/>
              </w:rPr>
              <w:t>Contact Road Contractor for</w:t>
            </w:r>
            <w:r w:rsidR="00D56CAF">
              <w:rPr>
                <w:rFonts w:ascii="Arial" w:hAnsi="Arial" w:cs="Arial"/>
                <w:sz w:val="22"/>
              </w:rPr>
              <w:t xml:space="preserve"> start date.</w:t>
            </w:r>
          </w:p>
        </w:tc>
        <w:tc>
          <w:tcPr>
            <w:tcW w:w="3362" w:type="dxa"/>
          </w:tcPr>
          <w:p w14:paraId="0514CB07" w14:textId="13B0CE9C" w:rsidR="009C6A37" w:rsidRDefault="001866C8" w:rsidP="009626BA">
            <w:pPr>
              <w:widowControl/>
              <w:jc w:val="center"/>
              <w:rPr>
                <w:rFonts w:ascii="Arial" w:hAnsi="Arial" w:cs="Arial"/>
                <w:sz w:val="22"/>
              </w:rPr>
            </w:pPr>
            <w:r>
              <w:rPr>
                <w:rFonts w:ascii="Arial" w:hAnsi="Arial" w:cs="Arial"/>
                <w:sz w:val="22"/>
              </w:rPr>
              <w:t>June 30, 202</w:t>
            </w:r>
            <w:r w:rsidR="00F01D67">
              <w:rPr>
                <w:rFonts w:ascii="Arial" w:hAnsi="Arial" w:cs="Arial"/>
                <w:sz w:val="22"/>
              </w:rPr>
              <w:t>4</w:t>
            </w:r>
          </w:p>
        </w:tc>
      </w:tr>
      <w:tr w:rsidR="009C6A37" w:rsidRPr="00483FCD" w14:paraId="1D8AA86F" w14:textId="77777777" w:rsidTr="00DF3BB7">
        <w:tc>
          <w:tcPr>
            <w:tcW w:w="5988" w:type="dxa"/>
          </w:tcPr>
          <w:p w14:paraId="4648AE48" w14:textId="7F9FDAB4" w:rsidR="009C6A37" w:rsidRPr="00DF3BB7" w:rsidRDefault="00E815D0" w:rsidP="009626BA">
            <w:pPr>
              <w:pStyle w:val="ListParagraph"/>
              <w:widowControl/>
              <w:numPr>
                <w:ilvl w:val="0"/>
                <w:numId w:val="28"/>
              </w:numPr>
              <w:ind w:left="330"/>
              <w:rPr>
                <w:rFonts w:ascii="Arial" w:hAnsi="Arial" w:cs="Arial"/>
                <w:sz w:val="22"/>
              </w:rPr>
            </w:pPr>
            <w:r>
              <w:rPr>
                <w:rFonts w:ascii="Arial" w:hAnsi="Arial" w:cs="Arial"/>
                <w:sz w:val="22"/>
              </w:rPr>
              <w:t xml:space="preserve">Participate in </w:t>
            </w:r>
            <w:r w:rsidR="008219B2">
              <w:rPr>
                <w:rFonts w:ascii="Arial" w:hAnsi="Arial" w:cs="Arial"/>
                <w:sz w:val="22"/>
              </w:rPr>
              <w:t>Cabinet</w:t>
            </w:r>
            <w:r>
              <w:rPr>
                <w:rFonts w:ascii="Arial" w:hAnsi="Arial" w:cs="Arial"/>
                <w:sz w:val="22"/>
              </w:rPr>
              <w:t xml:space="preserve"> Pre Construction Meeting</w:t>
            </w:r>
          </w:p>
        </w:tc>
        <w:tc>
          <w:tcPr>
            <w:tcW w:w="3362" w:type="dxa"/>
          </w:tcPr>
          <w:p w14:paraId="6D52D38D" w14:textId="00F2EAC0" w:rsidR="009C6A37" w:rsidRDefault="00E815D0" w:rsidP="009626BA">
            <w:pPr>
              <w:widowControl/>
              <w:jc w:val="center"/>
              <w:rPr>
                <w:rFonts w:ascii="Arial" w:hAnsi="Arial" w:cs="Arial"/>
                <w:sz w:val="22"/>
              </w:rPr>
            </w:pPr>
            <w:r>
              <w:rPr>
                <w:rFonts w:ascii="Arial" w:hAnsi="Arial" w:cs="Arial"/>
                <w:sz w:val="22"/>
              </w:rPr>
              <w:t>September 15, 202</w:t>
            </w:r>
            <w:r w:rsidR="00F01D67">
              <w:rPr>
                <w:rFonts w:ascii="Arial" w:hAnsi="Arial" w:cs="Arial"/>
                <w:sz w:val="22"/>
              </w:rPr>
              <w:t>4</w:t>
            </w:r>
          </w:p>
        </w:tc>
      </w:tr>
      <w:tr w:rsidR="00985666" w:rsidRPr="00483FCD" w14:paraId="75282F5D" w14:textId="77777777" w:rsidTr="00DF3BB7">
        <w:tc>
          <w:tcPr>
            <w:tcW w:w="5988" w:type="dxa"/>
          </w:tcPr>
          <w:p w14:paraId="3011E1ED" w14:textId="3941087C" w:rsidR="00985666" w:rsidRPr="00DF3BB7" w:rsidRDefault="00985666" w:rsidP="009626BA">
            <w:pPr>
              <w:pStyle w:val="ListParagraph"/>
              <w:widowControl/>
              <w:numPr>
                <w:ilvl w:val="0"/>
                <w:numId w:val="28"/>
              </w:numPr>
              <w:ind w:left="-570"/>
              <w:jc w:val="center"/>
              <w:rPr>
                <w:rFonts w:ascii="Arial" w:hAnsi="Arial" w:cs="Arial"/>
                <w:sz w:val="22"/>
              </w:rPr>
            </w:pPr>
            <w:r w:rsidRPr="00DF3BB7">
              <w:rPr>
                <w:rFonts w:ascii="Arial" w:hAnsi="Arial" w:cs="Arial"/>
                <w:sz w:val="22"/>
              </w:rPr>
              <w:t>Award Contract for rubberized asphalt</w:t>
            </w:r>
            <w:r w:rsidR="008866FE">
              <w:rPr>
                <w:rFonts w:ascii="Arial" w:hAnsi="Arial" w:cs="Arial"/>
                <w:sz w:val="22"/>
              </w:rPr>
              <w:t xml:space="preserve"> supplier</w:t>
            </w:r>
          </w:p>
        </w:tc>
        <w:tc>
          <w:tcPr>
            <w:tcW w:w="3362" w:type="dxa"/>
          </w:tcPr>
          <w:p w14:paraId="3914FC84" w14:textId="02248472" w:rsidR="00985666" w:rsidRPr="00854428" w:rsidRDefault="00B52C6E" w:rsidP="009626BA">
            <w:pPr>
              <w:widowControl/>
              <w:jc w:val="center"/>
              <w:rPr>
                <w:rFonts w:ascii="Arial" w:hAnsi="Arial" w:cs="Arial"/>
                <w:sz w:val="22"/>
              </w:rPr>
            </w:pPr>
            <w:r>
              <w:rPr>
                <w:rFonts w:ascii="Arial" w:hAnsi="Arial" w:cs="Arial"/>
                <w:sz w:val="22"/>
              </w:rPr>
              <w:t>September</w:t>
            </w:r>
            <w:r w:rsidR="008E0774">
              <w:rPr>
                <w:rFonts w:ascii="Arial" w:hAnsi="Arial" w:cs="Arial"/>
                <w:sz w:val="22"/>
              </w:rPr>
              <w:t xml:space="preserve"> </w:t>
            </w:r>
            <w:r w:rsidR="0091170B">
              <w:rPr>
                <w:rFonts w:ascii="Arial" w:hAnsi="Arial" w:cs="Arial"/>
                <w:sz w:val="22"/>
              </w:rPr>
              <w:t>15</w:t>
            </w:r>
            <w:r w:rsidR="00383EDC">
              <w:rPr>
                <w:rFonts w:ascii="Arial" w:hAnsi="Arial" w:cs="Arial"/>
                <w:sz w:val="22"/>
              </w:rPr>
              <w:t>, 202</w:t>
            </w:r>
            <w:r w:rsidR="00F01D67">
              <w:rPr>
                <w:rFonts w:ascii="Arial" w:hAnsi="Arial" w:cs="Arial"/>
                <w:sz w:val="22"/>
              </w:rPr>
              <w:t>4</w:t>
            </w:r>
          </w:p>
        </w:tc>
      </w:tr>
      <w:tr w:rsidR="00B52C6E" w:rsidRPr="00854428" w14:paraId="5797780F" w14:textId="77777777" w:rsidTr="00176FF1">
        <w:tc>
          <w:tcPr>
            <w:tcW w:w="5988" w:type="dxa"/>
          </w:tcPr>
          <w:p w14:paraId="56EDFE71" w14:textId="06B2E618" w:rsidR="00B52C6E" w:rsidRPr="00DF3BB7" w:rsidRDefault="00B52C6E" w:rsidP="009626BA">
            <w:pPr>
              <w:pStyle w:val="ListParagraph"/>
              <w:widowControl/>
              <w:numPr>
                <w:ilvl w:val="0"/>
                <w:numId w:val="28"/>
              </w:numPr>
              <w:ind w:left="330"/>
              <w:rPr>
                <w:rFonts w:ascii="Arial" w:hAnsi="Arial" w:cs="Arial"/>
                <w:sz w:val="22"/>
              </w:rPr>
            </w:pPr>
            <w:r w:rsidRPr="00DF3BB7">
              <w:rPr>
                <w:rFonts w:ascii="Arial" w:hAnsi="Arial" w:cs="Arial"/>
                <w:sz w:val="22"/>
              </w:rPr>
              <w:t>Prep roadway including pot-hole and structural repair</w:t>
            </w:r>
          </w:p>
        </w:tc>
        <w:tc>
          <w:tcPr>
            <w:tcW w:w="3362" w:type="dxa"/>
          </w:tcPr>
          <w:p w14:paraId="03470BAC" w14:textId="4DF9C1D6" w:rsidR="00B52C6E" w:rsidRPr="00854428" w:rsidRDefault="00B52C6E" w:rsidP="009626BA">
            <w:pPr>
              <w:widowControl/>
              <w:jc w:val="center"/>
              <w:rPr>
                <w:rFonts w:ascii="Arial" w:hAnsi="Arial" w:cs="Arial"/>
                <w:sz w:val="22"/>
              </w:rPr>
            </w:pPr>
            <w:r>
              <w:rPr>
                <w:rFonts w:ascii="Arial" w:hAnsi="Arial" w:cs="Arial"/>
                <w:sz w:val="22"/>
              </w:rPr>
              <w:t>October 1, 202</w:t>
            </w:r>
            <w:r w:rsidR="00F01D67">
              <w:rPr>
                <w:rFonts w:ascii="Arial" w:hAnsi="Arial" w:cs="Arial"/>
                <w:sz w:val="22"/>
              </w:rPr>
              <w:t>4</w:t>
            </w:r>
          </w:p>
        </w:tc>
      </w:tr>
      <w:tr w:rsidR="00985666" w:rsidRPr="00483FCD" w14:paraId="0B532CB3" w14:textId="77777777" w:rsidTr="00DF3BB7">
        <w:tc>
          <w:tcPr>
            <w:tcW w:w="5988" w:type="dxa"/>
          </w:tcPr>
          <w:p w14:paraId="21ADF3B4" w14:textId="36823933" w:rsidR="00985666" w:rsidRPr="00DF3BB7" w:rsidRDefault="0091170B" w:rsidP="009626BA">
            <w:pPr>
              <w:pStyle w:val="ListParagraph"/>
              <w:widowControl/>
              <w:numPr>
                <w:ilvl w:val="0"/>
                <w:numId w:val="28"/>
              </w:numPr>
              <w:ind w:left="330"/>
              <w:rPr>
                <w:rFonts w:ascii="Arial" w:hAnsi="Arial" w:cs="Arial"/>
                <w:sz w:val="22"/>
              </w:rPr>
            </w:pPr>
            <w:r w:rsidRPr="00DF3BB7">
              <w:rPr>
                <w:rFonts w:ascii="Arial" w:hAnsi="Arial" w:cs="Arial"/>
                <w:sz w:val="22"/>
              </w:rPr>
              <w:t>Contact newspapers, television and r</w:t>
            </w:r>
            <w:r w:rsidR="00985666" w:rsidRPr="00DF3BB7">
              <w:rPr>
                <w:rFonts w:ascii="Arial" w:hAnsi="Arial" w:cs="Arial"/>
                <w:sz w:val="22"/>
              </w:rPr>
              <w:t>adio</w:t>
            </w:r>
          </w:p>
        </w:tc>
        <w:tc>
          <w:tcPr>
            <w:tcW w:w="3362" w:type="dxa"/>
          </w:tcPr>
          <w:p w14:paraId="296B100B" w14:textId="018E0B78" w:rsidR="00985666" w:rsidRPr="00854428" w:rsidRDefault="008E0774" w:rsidP="009626BA">
            <w:pPr>
              <w:widowControl/>
              <w:jc w:val="center"/>
              <w:rPr>
                <w:rFonts w:ascii="Arial" w:hAnsi="Arial" w:cs="Arial"/>
                <w:sz w:val="22"/>
              </w:rPr>
            </w:pPr>
            <w:r>
              <w:rPr>
                <w:rFonts w:ascii="Arial" w:hAnsi="Arial" w:cs="Arial"/>
                <w:sz w:val="22"/>
              </w:rPr>
              <w:t xml:space="preserve">October 15 </w:t>
            </w:r>
            <w:r w:rsidR="00383EDC">
              <w:rPr>
                <w:rFonts w:ascii="Arial" w:hAnsi="Arial" w:cs="Arial"/>
                <w:sz w:val="22"/>
              </w:rPr>
              <w:t>, 202</w:t>
            </w:r>
            <w:r w:rsidR="00F01D67">
              <w:rPr>
                <w:rFonts w:ascii="Arial" w:hAnsi="Arial" w:cs="Arial"/>
                <w:sz w:val="22"/>
              </w:rPr>
              <w:t>4</w:t>
            </w:r>
          </w:p>
        </w:tc>
      </w:tr>
      <w:tr w:rsidR="00985666" w:rsidRPr="00483FCD" w14:paraId="6FC00BAE" w14:textId="77777777" w:rsidTr="00DF3BB7">
        <w:tc>
          <w:tcPr>
            <w:tcW w:w="5988" w:type="dxa"/>
          </w:tcPr>
          <w:p w14:paraId="10E67312" w14:textId="52097C17" w:rsidR="00985666" w:rsidRPr="00DF3BB7" w:rsidRDefault="00985666" w:rsidP="009626BA">
            <w:pPr>
              <w:pStyle w:val="ListParagraph"/>
              <w:widowControl/>
              <w:numPr>
                <w:ilvl w:val="0"/>
                <w:numId w:val="28"/>
              </w:numPr>
              <w:ind w:left="330"/>
              <w:rPr>
                <w:rFonts w:ascii="Arial" w:hAnsi="Arial" w:cs="Arial"/>
                <w:sz w:val="22"/>
              </w:rPr>
            </w:pPr>
            <w:r w:rsidRPr="00DF3BB7">
              <w:rPr>
                <w:rFonts w:ascii="Arial" w:hAnsi="Arial" w:cs="Arial"/>
                <w:sz w:val="22"/>
              </w:rPr>
              <w:t>Project start, standard asphalt section</w:t>
            </w:r>
          </w:p>
        </w:tc>
        <w:tc>
          <w:tcPr>
            <w:tcW w:w="3362" w:type="dxa"/>
          </w:tcPr>
          <w:p w14:paraId="73D93B2C" w14:textId="415AA1DB" w:rsidR="00985666" w:rsidRPr="00854428" w:rsidRDefault="00B52C6E" w:rsidP="009626BA">
            <w:pPr>
              <w:widowControl/>
              <w:jc w:val="center"/>
              <w:rPr>
                <w:rFonts w:ascii="Arial" w:hAnsi="Arial" w:cs="Arial"/>
                <w:sz w:val="22"/>
              </w:rPr>
            </w:pPr>
            <w:r>
              <w:rPr>
                <w:rFonts w:ascii="Arial" w:hAnsi="Arial" w:cs="Arial"/>
                <w:sz w:val="22"/>
              </w:rPr>
              <w:t xml:space="preserve">October 22 </w:t>
            </w:r>
            <w:r w:rsidR="00383EDC">
              <w:rPr>
                <w:rFonts w:ascii="Arial" w:hAnsi="Arial" w:cs="Arial"/>
                <w:sz w:val="22"/>
              </w:rPr>
              <w:t>, 202</w:t>
            </w:r>
            <w:r w:rsidR="00F01D67">
              <w:rPr>
                <w:rFonts w:ascii="Arial" w:hAnsi="Arial" w:cs="Arial"/>
                <w:sz w:val="22"/>
              </w:rPr>
              <w:t>4</w:t>
            </w:r>
          </w:p>
        </w:tc>
      </w:tr>
      <w:tr w:rsidR="00985666" w:rsidRPr="00483FCD" w14:paraId="6B46F576" w14:textId="77777777" w:rsidTr="00DF3BB7">
        <w:tc>
          <w:tcPr>
            <w:tcW w:w="5988" w:type="dxa"/>
          </w:tcPr>
          <w:p w14:paraId="358D066D" w14:textId="0229F736" w:rsidR="00985666" w:rsidRPr="00DF3BB7" w:rsidRDefault="00985666" w:rsidP="009626BA">
            <w:pPr>
              <w:pStyle w:val="ListParagraph"/>
              <w:widowControl/>
              <w:numPr>
                <w:ilvl w:val="0"/>
                <w:numId w:val="28"/>
              </w:numPr>
              <w:ind w:left="330"/>
              <w:rPr>
                <w:rFonts w:ascii="Arial" w:hAnsi="Arial" w:cs="Arial"/>
                <w:sz w:val="22"/>
              </w:rPr>
            </w:pPr>
            <w:r w:rsidRPr="00DF3BB7">
              <w:rPr>
                <w:rFonts w:ascii="Arial" w:hAnsi="Arial" w:cs="Arial"/>
                <w:sz w:val="22"/>
              </w:rPr>
              <w:t>Project start, rubber-modified asphalt section</w:t>
            </w:r>
          </w:p>
        </w:tc>
        <w:tc>
          <w:tcPr>
            <w:tcW w:w="3362" w:type="dxa"/>
          </w:tcPr>
          <w:p w14:paraId="7E3C52F1" w14:textId="4D002F4B" w:rsidR="00985666" w:rsidRPr="00854428" w:rsidRDefault="00B52C6E" w:rsidP="009626BA">
            <w:pPr>
              <w:widowControl/>
              <w:jc w:val="center"/>
              <w:rPr>
                <w:rFonts w:ascii="Arial" w:hAnsi="Arial" w:cs="Arial"/>
                <w:sz w:val="22"/>
              </w:rPr>
            </w:pPr>
            <w:r>
              <w:rPr>
                <w:rFonts w:ascii="Arial" w:hAnsi="Arial" w:cs="Arial"/>
                <w:sz w:val="22"/>
              </w:rPr>
              <w:t>October 23</w:t>
            </w:r>
            <w:r w:rsidR="00383EDC">
              <w:rPr>
                <w:rFonts w:ascii="Arial" w:hAnsi="Arial" w:cs="Arial"/>
                <w:sz w:val="22"/>
              </w:rPr>
              <w:t>, 202</w:t>
            </w:r>
            <w:r w:rsidR="00F01D67">
              <w:rPr>
                <w:rFonts w:ascii="Arial" w:hAnsi="Arial" w:cs="Arial"/>
                <w:sz w:val="22"/>
              </w:rPr>
              <w:t>4</w:t>
            </w:r>
          </w:p>
        </w:tc>
      </w:tr>
      <w:tr w:rsidR="00985666" w:rsidRPr="00483FCD" w14:paraId="1BCE9321" w14:textId="77777777" w:rsidTr="00DF3BB7">
        <w:tc>
          <w:tcPr>
            <w:tcW w:w="5988" w:type="dxa"/>
          </w:tcPr>
          <w:p w14:paraId="1C43B145" w14:textId="314574FE" w:rsidR="00985666" w:rsidRPr="00DF3BB7" w:rsidRDefault="00985666" w:rsidP="009626BA">
            <w:pPr>
              <w:pStyle w:val="ListParagraph"/>
              <w:widowControl/>
              <w:numPr>
                <w:ilvl w:val="0"/>
                <w:numId w:val="28"/>
              </w:numPr>
              <w:ind w:left="330"/>
              <w:rPr>
                <w:rFonts w:ascii="Arial" w:hAnsi="Arial" w:cs="Arial"/>
                <w:sz w:val="22"/>
              </w:rPr>
            </w:pPr>
            <w:r w:rsidRPr="00DF3BB7">
              <w:rPr>
                <w:rFonts w:ascii="Arial" w:hAnsi="Arial" w:cs="Arial"/>
                <w:sz w:val="22"/>
              </w:rPr>
              <w:t>Project complete</w:t>
            </w:r>
          </w:p>
        </w:tc>
        <w:tc>
          <w:tcPr>
            <w:tcW w:w="3362" w:type="dxa"/>
          </w:tcPr>
          <w:p w14:paraId="6BF47237" w14:textId="1B23224C" w:rsidR="00985666" w:rsidRPr="00854428" w:rsidRDefault="00B52C6E" w:rsidP="009626BA">
            <w:pPr>
              <w:widowControl/>
              <w:jc w:val="center"/>
              <w:rPr>
                <w:rFonts w:ascii="Arial" w:hAnsi="Arial" w:cs="Arial"/>
                <w:sz w:val="22"/>
              </w:rPr>
            </w:pPr>
            <w:r>
              <w:rPr>
                <w:rFonts w:ascii="Arial" w:hAnsi="Arial" w:cs="Arial"/>
                <w:sz w:val="22"/>
              </w:rPr>
              <w:t>October 23</w:t>
            </w:r>
            <w:r w:rsidR="00383EDC">
              <w:rPr>
                <w:rFonts w:ascii="Arial" w:hAnsi="Arial" w:cs="Arial"/>
                <w:sz w:val="22"/>
              </w:rPr>
              <w:t>, 202</w:t>
            </w:r>
            <w:r w:rsidR="00F01D67">
              <w:rPr>
                <w:rFonts w:ascii="Arial" w:hAnsi="Arial" w:cs="Arial"/>
                <w:sz w:val="22"/>
              </w:rPr>
              <w:t>4</w:t>
            </w:r>
          </w:p>
        </w:tc>
      </w:tr>
      <w:tr w:rsidR="00985666" w:rsidRPr="00483FCD" w14:paraId="65210752" w14:textId="77777777" w:rsidTr="00DF3BB7">
        <w:tc>
          <w:tcPr>
            <w:tcW w:w="5988" w:type="dxa"/>
          </w:tcPr>
          <w:p w14:paraId="5EEF293C" w14:textId="4873F4B6" w:rsidR="00985666" w:rsidRPr="00DF3BB7" w:rsidRDefault="00985666" w:rsidP="009626BA">
            <w:pPr>
              <w:pStyle w:val="ListParagraph"/>
              <w:numPr>
                <w:ilvl w:val="0"/>
                <w:numId w:val="28"/>
              </w:numPr>
              <w:ind w:left="330"/>
              <w:rPr>
                <w:rFonts w:ascii="Arial" w:hAnsi="Arial" w:cs="Arial"/>
                <w:sz w:val="22"/>
              </w:rPr>
            </w:pPr>
            <w:r w:rsidRPr="00DF3BB7">
              <w:rPr>
                <w:rFonts w:ascii="Arial" w:hAnsi="Arial" w:cs="Arial"/>
                <w:sz w:val="22"/>
              </w:rPr>
              <w:t xml:space="preserve">Receive </w:t>
            </w:r>
            <w:r w:rsidR="008E0774" w:rsidRPr="00DF3BB7">
              <w:rPr>
                <w:rFonts w:ascii="Arial" w:hAnsi="Arial" w:cs="Arial"/>
                <w:sz w:val="22"/>
              </w:rPr>
              <w:t xml:space="preserve">QC test </w:t>
            </w:r>
            <w:r w:rsidRPr="00DF3BB7">
              <w:rPr>
                <w:rFonts w:ascii="Arial" w:hAnsi="Arial" w:cs="Arial"/>
                <w:sz w:val="22"/>
              </w:rPr>
              <w:t>documentation from contractor</w:t>
            </w:r>
          </w:p>
        </w:tc>
        <w:tc>
          <w:tcPr>
            <w:tcW w:w="3362" w:type="dxa"/>
          </w:tcPr>
          <w:p w14:paraId="180DD13E" w14:textId="2DE76D1E" w:rsidR="00985666" w:rsidRPr="003B6175" w:rsidDel="00AC6717" w:rsidRDefault="00B52C6E" w:rsidP="009626BA">
            <w:pPr>
              <w:widowControl/>
              <w:jc w:val="center"/>
              <w:rPr>
                <w:rFonts w:ascii="Arial" w:hAnsi="Arial" w:cs="Arial"/>
                <w:sz w:val="22"/>
              </w:rPr>
            </w:pPr>
            <w:r>
              <w:rPr>
                <w:rFonts w:ascii="Arial" w:hAnsi="Arial" w:cs="Arial"/>
                <w:sz w:val="22"/>
              </w:rPr>
              <w:t>November</w:t>
            </w:r>
            <w:r w:rsidR="000165FA">
              <w:rPr>
                <w:rFonts w:ascii="Arial" w:hAnsi="Arial" w:cs="Arial"/>
                <w:sz w:val="22"/>
              </w:rPr>
              <w:t xml:space="preserve"> </w:t>
            </w:r>
            <w:r w:rsidR="00383EDC">
              <w:rPr>
                <w:rFonts w:ascii="Arial" w:hAnsi="Arial" w:cs="Arial"/>
                <w:sz w:val="22"/>
              </w:rPr>
              <w:t>15, 202</w:t>
            </w:r>
            <w:r w:rsidR="00F01D67">
              <w:rPr>
                <w:rFonts w:ascii="Arial" w:hAnsi="Arial" w:cs="Arial"/>
                <w:sz w:val="22"/>
              </w:rPr>
              <w:t>4</w:t>
            </w:r>
          </w:p>
        </w:tc>
      </w:tr>
      <w:tr w:rsidR="00985666" w:rsidRPr="00483FCD" w14:paraId="17183F40" w14:textId="77777777" w:rsidTr="00DF3BB7">
        <w:tc>
          <w:tcPr>
            <w:tcW w:w="5988" w:type="dxa"/>
          </w:tcPr>
          <w:p w14:paraId="3F22BFC9" w14:textId="582A3445" w:rsidR="00985666" w:rsidRPr="00DF3BB7" w:rsidRDefault="00985666" w:rsidP="009626BA">
            <w:pPr>
              <w:pStyle w:val="ListParagraph"/>
              <w:widowControl/>
              <w:numPr>
                <w:ilvl w:val="0"/>
                <w:numId w:val="28"/>
              </w:numPr>
              <w:ind w:left="330"/>
              <w:rPr>
                <w:rFonts w:ascii="Arial" w:hAnsi="Arial" w:cs="Arial"/>
                <w:sz w:val="22"/>
              </w:rPr>
            </w:pPr>
            <w:r w:rsidRPr="00DF3BB7">
              <w:rPr>
                <w:rFonts w:ascii="Arial" w:hAnsi="Arial" w:cs="Arial"/>
                <w:sz w:val="22"/>
              </w:rPr>
              <w:t xml:space="preserve">Construction Completion Report #1 </w:t>
            </w:r>
            <w:r w:rsidR="0091170B" w:rsidRPr="00DF3BB7">
              <w:rPr>
                <w:rFonts w:ascii="Arial" w:hAnsi="Arial" w:cs="Arial"/>
                <w:sz w:val="22"/>
              </w:rPr>
              <w:t>d</w:t>
            </w:r>
            <w:r w:rsidRPr="00DF3BB7">
              <w:rPr>
                <w:rFonts w:ascii="Arial" w:hAnsi="Arial" w:cs="Arial"/>
                <w:sz w:val="22"/>
              </w:rPr>
              <w:t>ue</w:t>
            </w:r>
            <w:r w:rsidR="008E0774">
              <w:rPr>
                <w:rFonts w:ascii="Arial" w:hAnsi="Arial" w:cs="Arial"/>
                <w:sz w:val="22"/>
              </w:rPr>
              <w:t xml:space="preserve"> (QA/QC)</w:t>
            </w:r>
          </w:p>
        </w:tc>
        <w:tc>
          <w:tcPr>
            <w:tcW w:w="3362" w:type="dxa"/>
          </w:tcPr>
          <w:p w14:paraId="33246A8C" w14:textId="2251D185" w:rsidR="00985666" w:rsidRPr="00854428" w:rsidRDefault="00985666" w:rsidP="009626BA">
            <w:pPr>
              <w:widowControl/>
              <w:jc w:val="center"/>
              <w:rPr>
                <w:rFonts w:ascii="Arial" w:hAnsi="Arial" w:cs="Arial"/>
                <w:sz w:val="22"/>
              </w:rPr>
            </w:pPr>
            <w:r w:rsidRPr="00854428">
              <w:rPr>
                <w:rFonts w:ascii="Arial" w:hAnsi="Arial" w:cs="Arial"/>
                <w:sz w:val="22"/>
              </w:rPr>
              <w:t>January 31, 20</w:t>
            </w:r>
            <w:r w:rsidR="00383EDC">
              <w:rPr>
                <w:rFonts w:ascii="Arial" w:hAnsi="Arial" w:cs="Arial"/>
                <w:sz w:val="22"/>
              </w:rPr>
              <w:t>2</w:t>
            </w:r>
            <w:r w:rsidR="00F01D67">
              <w:rPr>
                <w:rFonts w:ascii="Arial" w:hAnsi="Arial" w:cs="Arial"/>
                <w:sz w:val="22"/>
              </w:rPr>
              <w:t>5</w:t>
            </w:r>
          </w:p>
        </w:tc>
      </w:tr>
      <w:tr w:rsidR="00985666" w:rsidRPr="00483FCD" w14:paraId="6644FF61" w14:textId="77777777" w:rsidTr="00DF3BB7">
        <w:tc>
          <w:tcPr>
            <w:tcW w:w="5988" w:type="dxa"/>
          </w:tcPr>
          <w:p w14:paraId="234DC957" w14:textId="5C739522" w:rsidR="00985666" w:rsidRPr="00483FCD" w:rsidRDefault="00985666" w:rsidP="009626BA">
            <w:pPr>
              <w:widowControl/>
              <w:ind w:left="330" w:hanging="330"/>
              <w:rPr>
                <w:rFonts w:ascii="Arial" w:hAnsi="Arial" w:cs="Arial"/>
                <w:sz w:val="22"/>
              </w:rPr>
            </w:pPr>
            <w:r w:rsidRPr="00483FCD">
              <w:rPr>
                <w:rFonts w:ascii="Arial" w:hAnsi="Arial" w:cs="Arial"/>
                <w:sz w:val="22"/>
              </w:rPr>
              <w:t>1</w:t>
            </w:r>
            <w:r w:rsidR="00A151E5">
              <w:rPr>
                <w:rFonts w:ascii="Arial" w:hAnsi="Arial" w:cs="Arial"/>
                <w:sz w:val="22"/>
              </w:rPr>
              <w:t>3</w:t>
            </w:r>
            <w:r w:rsidRPr="00483FCD">
              <w:rPr>
                <w:rFonts w:ascii="Arial" w:hAnsi="Arial" w:cs="Arial"/>
                <w:sz w:val="22"/>
              </w:rPr>
              <w:t>.</w:t>
            </w:r>
            <w:r>
              <w:rPr>
                <w:rFonts w:ascii="Arial" w:hAnsi="Arial" w:cs="Arial"/>
                <w:sz w:val="22"/>
              </w:rPr>
              <w:t xml:space="preserve"> </w:t>
            </w:r>
            <w:r w:rsidRPr="00483FCD">
              <w:rPr>
                <w:rFonts w:ascii="Arial" w:hAnsi="Arial" w:cs="Arial"/>
                <w:sz w:val="22"/>
              </w:rPr>
              <w:t xml:space="preserve">Final </w:t>
            </w:r>
            <w:r>
              <w:rPr>
                <w:rFonts w:ascii="Arial" w:hAnsi="Arial" w:cs="Arial"/>
                <w:sz w:val="22"/>
              </w:rPr>
              <w:t xml:space="preserve">Report </w:t>
            </w:r>
            <w:r w:rsidR="0091170B">
              <w:rPr>
                <w:rFonts w:ascii="Arial" w:hAnsi="Arial" w:cs="Arial"/>
                <w:sz w:val="22"/>
              </w:rPr>
              <w:t>due</w:t>
            </w:r>
          </w:p>
        </w:tc>
        <w:tc>
          <w:tcPr>
            <w:tcW w:w="3362" w:type="dxa"/>
          </w:tcPr>
          <w:p w14:paraId="7A31DF00" w14:textId="1A610649" w:rsidR="00985666" w:rsidRPr="00854428" w:rsidRDefault="00985666" w:rsidP="009626BA">
            <w:pPr>
              <w:jc w:val="center"/>
              <w:rPr>
                <w:rFonts w:ascii="Arial" w:hAnsi="Arial" w:cs="Arial"/>
                <w:sz w:val="22"/>
              </w:rPr>
            </w:pPr>
            <w:r w:rsidRPr="00854428">
              <w:rPr>
                <w:rFonts w:ascii="Arial" w:hAnsi="Arial" w:cs="Arial"/>
                <w:sz w:val="22"/>
              </w:rPr>
              <w:t>January 31, 202</w:t>
            </w:r>
            <w:r w:rsidR="00F01D67">
              <w:rPr>
                <w:rFonts w:ascii="Arial" w:hAnsi="Arial" w:cs="Arial"/>
                <w:sz w:val="22"/>
              </w:rPr>
              <w:t>9</w:t>
            </w:r>
          </w:p>
        </w:tc>
      </w:tr>
    </w:tbl>
    <w:p w14:paraId="00061A2A" w14:textId="77777777" w:rsidR="00985666" w:rsidRPr="00483FCD" w:rsidRDefault="00985666" w:rsidP="00985666">
      <w:pPr>
        <w:widowControl/>
        <w:jc w:val="center"/>
        <w:rPr>
          <w:rFonts w:ascii="Arial" w:hAnsi="Arial" w:cs="Arial"/>
          <w:b/>
          <w:bCs/>
          <w:color w:val="FF0000"/>
          <w:sz w:val="22"/>
        </w:rPr>
      </w:pPr>
    </w:p>
    <w:p w14:paraId="078D8058" w14:textId="77777777" w:rsidR="00111E91" w:rsidRDefault="00111E91" w:rsidP="00985666">
      <w:pPr>
        <w:pStyle w:val="a"/>
        <w:widowControl/>
        <w:tabs>
          <w:tab w:val="left" w:pos="-1440"/>
        </w:tabs>
        <w:ind w:left="0" w:firstLine="0"/>
        <w:jc w:val="both"/>
        <w:rPr>
          <w:rFonts w:ascii="Arial" w:hAnsi="Arial" w:cs="Arial"/>
          <w:b/>
          <w:bCs/>
          <w:sz w:val="22"/>
        </w:rPr>
      </w:pPr>
    </w:p>
    <w:p w14:paraId="716AFDFC" w14:textId="77777777" w:rsidR="00985666" w:rsidRPr="00483FCD" w:rsidRDefault="00985666" w:rsidP="00985666">
      <w:pPr>
        <w:pStyle w:val="a"/>
        <w:widowControl/>
        <w:tabs>
          <w:tab w:val="left" w:pos="-1440"/>
        </w:tabs>
        <w:ind w:left="0" w:firstLine="0"/>
        <w:jc w:val="both"/>
        <w:rPr>
          <w:rFonts w:ascii="Arial" w:hAnsi="Arial" w:cs="Arial"/>
          <w:b/>
          <w:bCs/>
          <w:sz w:val="22"/>
        </w:rPr>
      </w:pPr>
      <w:r w:rsidRPr="00483FCD">
        <w:rPr>
          <w:rFonts w:ascii="Arial" w:hAnsi="Arial" w:cs="Arial"/>
          <w:b/>
          <w:bCs/>
          <w:sz w:val="22"/>
        </w:rPr>
        <w:t>Project Name:</w:t>
      </w:r>
      <w:r>
        <w:rPr>
          <w:rFonts w:ascii="Arial" w:hAnsi="Arial" w:cs="Arial"/>
          <w:b/>
          <w:bCs/>
          <w:sz w:val="22"/>
        </w:rPr>
        <w:t xml:space="preserve"> </w:t>
      </w:r>
      <w:bookmarkStart w:id="27" w:name="Text53"/>
      <w:r>
        <w:rPr>
          <w:rFonts w:ascii="Arial" w:hAnsi="Arial" w:cs="Arial"/>
          <w:b/>
          <w:bCs/>
          <w:sz w:val="22"/>
          <w:u w:val="single"/>
        </w:rPr>
        <w:t> </w:t>
      </w:r>
      <w:r>
        <w:rPr>
          <w:rFonts w:ascii="Arial" w:hAnsi="Arial" w:cs="Arial"/>
          <w:b/>
          <w:bCs/>
          <w:sz w:val="22"/>
          <w:u w:val="single"/>
        </w:rPr>
        <w:t> </w:t>
      </w:r>
      <w:r>
        <w:rPr>
          <w:rFonts w:ascii="Arial" w:hAnsi="Arial" w:cs="Arial"/>
          <w:b/>
          <w:bCs/>
          <w:sz w:val="22"/>
          <w:u w:val="single"/>
        </w:rPr>
        <w:t> </w:t>
      </w:r>
      <w:r>
        <w:rPr>
          <w:rFonts w:ascii="Arial" w:hAnsi="Arial" w:cs="Arial"/>
          <w:b/>
          <w:bCs/>
          <w:sz w:val="22"/>
          <w:u w:val="single"/>
        </w:rPr>
        <w:t> </w:t>
      </w:r>
      <w:r>
        <w:rPr>
          <w:rFonts w:ascii="Arial" w:hAnsi="Arial" w:cs="Arial"/>
          <w:b/>
          <w:bCs/>
          <w:sz w:val="22"/>
          <w:u w:val="single"/>
        </w:rPr>
        <w:t> </w:t>
      </w:r>
      <w:bookmarkEnd w:id="27"/>
    </w:p>
    <w:p w14:paraId="309EA854" w14:textId="77777777" w:rsidR="00985666" w:rsidRPr="00483FCD" w:rsidRDefault="00985666" w:rsidP="00985666">
      <w:pPr>
        <w:pStyle w:val="a"/>
        <w:widowControl/>
        <w:tabs>
          <w:tab w:val="left" w:pos="-1440"/>
        </w:tabs>
        <w:ind w:left="0" w:firstLine="0"/>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0"/>
        <w:gridCol w:w="3370"/>
      </w:tblGrid>
      <w:tr w:rsidR="00985666" w:rsidRPr="00483FCD" w14:paraId="5FE61F63" w14:textId="77777777" w:rsidTr="0019344F">
        <w:tc>
          <w:tcPr>
            <w:tcW w:w="6138" w:type="dxa"/>
          </w:tcPr>
          <w:p w14:paraId="51AC7B0D" w14:textId="77777777" w:rsidR="00985666" w:rsidRPr="00483FCD" w:rsidRDefault="00985666" w:rsidP="009626BA">
            <w:pPr>
              <w:widowControl/>
              <w:ind w:hanging="120"/>
              <w:jc w:val="center"/>
              <w:rPr>
                <w:rFonts w:ascii="Arial" w:hAnsi="Arial" w:cs="Arial"/>
                <w:b/>
                <w:bCs/>
                <w:sz w:val="22"/>
              </w:rPr>
            </w:pPr>
            <w:r w:rsidRPr="00483FCD">
              <w:rPr>
                <w:rFonts w:ascii="Arial" w:hAnsi="Arial" w:cs="Arial"/>
                <w:b/>
                <w:bCs/>
                <w:sz w:val="22"/>
              </w:rPr>
              <w:t>Task Description</w:t>
            </w:r>
          </w:p>
        </w:tc>
        <w:tc>
          <w:tcPr>
            <w:tcW w:w="3438" w:type="dxa"/>
          </w:tcPr>
          <w:p w14:paraId="60F98813" w14:textId="77777777" w:rsidR="00985666" w:rsidRPr="00483FCD" w:rsidRDefault="00985666" w:rsidP="0019344F">
            <w:pPr>
              <w:widowControl/>
              <w:jc w:val="center"/>
              <w:rPr>
                <w:rFonts w:ascii="Arial" w:hAnsi="Arial" w:cs="Arial"/>
                <w:b/>
                <w:bCs/>
                <w:sz w:val="22"/>
              </w:rPr>
            </w:pPr>
            <w:r w:rsidRPr="00483FCD">
              <w:rPr>
                <w:rFonts w:ascii="Arial" w:hAnsi="Arial" w:cs="Arial"/>
                <w:b/>
                <w:bCs/>
                <w:sz w:val="22"/>
              </w:rPr>
              <w:t>Estimated Completion Date</w:t>
            </w:r>
          </w:p>
        </w:tc>
      </w:tr>
      <w:tr w:rsidR="00985666" w:rsidRPr="00483FCD" w14:paraId="39A59DE2" w14:textId="77777777" w:rsidTr="0019344F">
        <w:tc>
          <w:tcPr>
            <w:tcW w:w="6138" w:type="dxa"/>
          </w:tcPr>
          <w:p w14:paraId="1A4EF4AE" w14:textId="77777777" w:rsidR="00985666" w:rsidRPr="00483FCD" w:rsidRDefault="00985666" w:rsidP="009626BA">
            <w:pPr>
              <w:widowControl/>
              <w:ind w:hanging="120"/>
              <w:rPr>
                <w:rFonts w:ascii="Arial" w:hAnsi="Arial" w:cs="Arial"/>
                <w:sz w:val="22"/>
              </w:rPr>
            </w:pPr>
            <w:bookmarkStart w:id="28" w:name="Text35"/>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28"/>
          </w:p>
        </w:tc>
        <w:tc>
          <w:tcPr>
            <w:tcW w:w="3438" w:type="dxa"/>
          </w:tcPr>
          <w:p w14:paraId="620D7746" w14:textId="50E2FA11" w:rsidR="00985666" w:rsidRPr="00483FCD" w:rsidRDefault="00985666" w:rsidP="0019344F">
            <w:pPr>
              <w:widowControl/>
              <w:rPr>
                <w:rFonts w:ascii="Arial" w:hAnsi="Arial" w:cs="Arial"/>
                <w:sz w:val="22"/>
              </w:rPr>
            </w:pPr>
            <w:bookmarkStart w:id="29" w:name="Text21"/>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29"/>
          </w:p>
        </w:tc>
      </w:tr>
      <w:tr w:rsidR="00985666" w:rsidRPr="00483FCD" w14:paraId="1AC28E61" w14:textId="77777777" w:rsidTr="0019344F">
        <w:tc>
          <w:tcPr>
            <w:tcW w:w="6138" w:type="dxa"/>
          </w:tcPr>
          <w:p w14:paraId="21A6BEB2" w14:textId="77777777" w:rsidR="00985666" w:rsidRPr="00483FCD" w:rsidRDefault="00985666" w:rsidP="009626BA">
            <w:pPr>
              <w:widowControl/>
              <w:ind w:hanging="120"/>
              <w:rPr>
                <w:rFonts w:ascii="Arial" w:hAnsi="Arial" w:cs="Arial"/>
                <w:sz w:val="22"/>
              </w:rPr>
            </w:pPr>
            <w:bookmarkStart w:id="30" w:name="Text36"/>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0"/>
          </w:p>
        </w:tc>
        <w:tc>
          <w:tcPr>
            <w:tcW w:w="3438" w:type="dxa"/>
          </w:tcPr>
          <w:p w14:paraId="14EE731B" w14:textId="7DA3568D" w:rsidR="00985666" w:rsidRPr="00483FCD" w:rsidRDefault="00985666" w:rsidP="0019344F">
            <w:pPr>
              <w:widowControl/>
              <w:rPr>
                <w:rFonts w:ascii="Arial" w:hAnsi="Arial" w:cs="Arial"/>
                <w:sz w:val="22"/>
              </w:rPr>
            </w:pPr>
            <w:bookmarkStart w:id="31" w:name="Text22"/>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1"/>
          </w:p>
        </w:tc>
      </w:tr>
      <w:tr w:rsidR="00985666" w:rsidRPr="00483FCD" w14:paraId="533FB8ED" w14:textId="77777777" w:rsidTr="0019344F">
        <w:tc>
          <w:tcPr>
            <w:tcW w:w="6138" w:type="dxa"/>
          </w:tcPr>
          <w:p w14:paraId="34DCE23A" w14:textId="77777777" w:rsidR="00985666" w:rsidRPr="00483FCD" w:rsidRDefault="00985666" w:rsidP="009626BA">
            <w:pPr>
              <w:widowControl/>
              <w:ind w:hanging="120"/>
              <w:rPr>
                <w:rFonts w:ascii="Arial" w:hAnsi="Arial" w:cs="Arial"/>
                <w:sz w:val="22"/>
              </w:rPr>
            </w:pPr>
            <w:bookmarkStart w:id="32" w:name="Text37"/>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2"/>
          </w:p>
        </w:tc>
        <w:tc>
          <w:tcPr>
            <w:tcW w:w="3438" w:type="dxa"/>
          </w:tcPr>
          <w:p w14:paraId="18DF8D62" w14:textId="212F7A59" w:rsidR="00985666" w:rsidRPr="00483FCD" w:rsidRDefault="00985666" w:rsidP="0019344F">
            <w:pPr>
              <w:widowControl/>
              <w:rPr>
                <w:rFonts w:ascii="Arial" w:hAnsi="Arial" w:cs="Arial"/>
                <w:sz w:val="22"/>
              </w:rPr>
            </w:pPr>
            <w:bookmarkStart w:id="33" w:name="Text23"/>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3"/>
          </w:p>
        </w:tc>
      </w:tr>
      <w:tr w:rsidR="00985666" w:rsidRPr="00483FCD" w14:paraId="329B860F" w14:textId="77777777" w:rsidTr="0019344F">
        <w:tc>
          <w:tcPr>
            <w:tcW w:w="6138" w:type="dxa"/>
          </w:tcPr>
          <w:p w14:paraId="4EA62B25" w14:textId="77777777" w:rsidR="00985666" w:rsidRPr="00483FCD" w:rsidRDefault="00985666" w:rsidP="009626BA">
            <w:pPr>
              <w:widowControl/>
              <w:ind w:hanging="120"/>
              <w:rPr>
                <w:rFonts w:ascii="Arial" w:hAnsi="Arial" w:cs="Arial"/>
                <w:sz w:val="22"/>
              </w:rPr>
            </w:pPr>
            <w:bookmarkStart w:id="34" w:name="Text38"/>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4"/>
          </w:p>
        </w:tc>
        <w:tc>
          <w:tcPr>
            <w:tcW w:w="3438" w:type="dxa"/>
          </w:tcPr>
          <w:p w14:paraId="57D21C7B" w14:textId="570C74EE" w:rsidR="00985666" w:rsidRPr="00483FCD" w:rsidRDefault="00985666" w:rsidP="0019344F">
            <w:pPr>
              <w:widowControl/>
              <w:rPr>
                <w:rFonts w:ascii="Arial" w:hAnsi="Arial" w:cs="Arial"/>
                <w:sz w:val="22"/>
              </w:rPr>
            </w:pPr>
            <w:bookmarkStart w:id="35" w:name="Text24"/>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5"/>
          </w:p>
        </w:tc>
      </w:tr>
      <w:tr w:rsidR="00985666" w:rsidRPr="00483FCD" w14:paraId="1C7281AB" w14:textId="77777777" w:rsidTr="0019344F">
        <w:tc>
          <w:tcPr>
            <w:tcW w:w="6138" w:type="dxa"/>
          </w:tcPr>
          <w:p w14:paraId="1372AC18" w14:textId="77777777" w:rsidR="00985666" w:rsidRPr="00483FCD" w:rsidRDefault="00985666" w:rsidP="009626BA">
            <w:pPr>
              <w:widowControl/>
              <w:ind w:hanging="120"/>
              <w:rPr>
                <w:rFonts w:ascii="Arial" w:hAnsi="Arial" w:cs="Arial"/>
                <w:sz w:val="22"/>
              </w:rPr>
            </w:pPr>
            <w:bookmarkStart w:id="36" w:name="Text39"/>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6"/>
          </w:p>
        </w:tc>
        <w:tc>
          <w:tcPr>
            <w:tcW w:w="3438" w:type="dxa"/>
          </w:tcPr>
          <w:p w14:paraId="3140C280" w14:textId="194B8701" w:rsidR="00985666" w:rsidRPr="00483FCD" w:rsidRDefault="00985666" w:rsidP="0019344F">
            <w:pPr>
              <w:widowControl/>
              <w:rPr>
                <w:rFonts w:ascii="Arial" w:hAnsi="Arial" w:cs="Arial"/>
                <w:sz w:val="22"/>
              </w:rPr>
            </w:pPr>
            <w:bookmarkStart w:id="37" w:name="Text25"/>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7"/>
          </w:p>
        </w:tc>
      </w:tr>
      <w:tr w:rsidR="00985666" w:rsidRPr="00483FCD" w14:paraId="3E43ED7A" w14:textId="77777777" w:rsidTr="0019344F">
        <w:tc>
          <w:tcPr>
            <w:tcW w:w="6138" w:type="dxa"/>
          </w:tcPr>
          <w:p w14:paraId="6FE53670" w14:textId="77777777" w:rsidR="00985666" w:rsidRPr="00483FCD" w:rsidRDefault="00985666" w:rsidP="009626BA">
            <w:pPr>
              <w:widowControl/>
              <w:ind w:hanging="120"/>
              <w:rPr>
                <w:rFonts w:ascii="Arial" w:hAnsi="Arial" w:cs="Arial"/>
                <w:sz w:val="22"/>
              </w:rPr>
            </w:pPr>
            <w:bookmarkStart w:id="38" w:name="Text40"/>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8"/>
          </w:p>
        </w:tc>
        <w:tc>
          <w:tcPr>
            <w:tcW w:w="3438" w:type="dxa"/>
          </w:tcPr>
          <w:p w14:paraId="4766652B" w14:textId="2847299B" w:rsidR="00985666" w:rsidRPr="00483FCD" w:rsidRDefault="00985666" w:rsidP="0019344F">
            <w:pPr>
              <w:widowControl/>
              <w:rPr>
                <w:rFonts w:ascii="Arial" w:hAnsi="Arial" w:cs="Arial"/>
                <w:sz w:val="22"/>
              </w:rPr>
            </w:pPr>
            <w:bookmarkStart w:id="39" w:name="Text26"/>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39"/>
          </w:p>
        </w:tc>
      </w:tr>
      <w:tr w:rsidR="00985666" w:rsidRPr="00483FCD" w14:paraId="3460B15A" w14:textId="77777777" w:rsidTr="0019344F">
        <w:tc>
          <w:tcPr>
            <w:tcW w:w="6138" w:type="dxa"/>
          </w:tcPr>
          <w:p w14:paraId="4EFA2667" w14:textId="77777777" w:rsidR="00985666" w:rsidRPr="00483FCD" w:rsidRDefault="00985666" w:rsidP="009626BA">
            <w:pPr>
              <w:ind w:hanging="120"/>
              <w:rPr>
                <w:rFonts w:ascii="Arial" w:hAnsi="Arial" w:cs="Arial"/>
                <w:sz w:val="22"/>
              </w:rPr>
            </w:pPr>
            <w:bookmarkStart w:id="40" w:name="Text41"/>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0"/>
          </w:p>
        </w:tc>
        <w:tc>
          <w:tcPr>
            <w:tcW w:w="3438" w:type="dxa"/>
          </w:tcPr>
          <w:p w14:paraId="6DA02963" w14:textId="1488C958" w:rsidR="00985666" w:rsidRPr="00483FCD" w:rsidRDefault="00985666" w:rsidP="0019344F">
            <w:pPr>
              <w:widowControl/>
              <w:rPr>
                <w:rFonts w:ascii="Arial" w:hAnsi="Arial" w:cs="Arial"/>
                <w:sz w:val="22"/>
              </w:rPr>
            </w:pPr>
            <w:bookmarkStart w:id="41" w:name="Text27"/>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1"/>
          </w:p>
        </w:tc>
      </w:tr>
      <w:tr w:rsidR="00985666" w:rsidRPr="00483FCD" w14:paraId="06AE7108" w14:textId="77777777" w:rsidTr="0019344F">
        <w:tc>
          <w:tcPr>
            <w:tcW w:w="6138" w:type="dxa"/>
          </w:tcPr>
          <w:p w14:paraId="7C80A33B" w14:textId="77777777" w:rsidR="00985666" w:rsidRPr="00483FCD" w:rsidRDefault="00985666" w:rsidP="009626BA">
            <w:pPr>
              <w:widowControl/>
              <w:ind w:hanging="120"/>
              <w:rPr>
                <w:rFonts w:ascii="Arial" w:hAnsi="Arial" w:cs="Arial"/>
                <w:sz w:val="22"/>
              </w:rPr>
            </w:pPr>
            <w:bookmarkStart w:id="42" w:name="Text42"/>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2"/>
          </w:p>
        </w:tc>
        <w:tc>
          <w:tcPr>
            <w:tcW w:w="3438" w:type="dxa"/>
          </w:tcPr>
          <w:p w14:paraId="6E0310F5" w14:textId="7F765785" w:rsidR="00985666" w:rsidRPr="00483FCD" w:rsidRDefault="00985666" w:rsidP="0019344F">
            <w:pPr>
              <w:widowControl/>
              <w:rPr>
                <w:rFonts w:ascii="Arial" w:hAnsi="Arial" w:cs="Arial"/>
                <w:sz w:val="22"/>
              </w:rPr>
            </w:pPr>
            <w:bookmarkStart w:id="43" w:name="Text28"/>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3"/>
          </w:p>
        </w:tc>
      </w:tr>
      <w:tr w:rsidR="00985666" w:rsidRPr="00483FCD" w14:paraId="5BEFF5A8" w14:textId="77777777" w:rsidTr="0019344F">
        <w:tc>
          <w:tcPr>
            <w:tcW w:w="6138" w:type="dxa"/>
          </w:tcPr>
          <w:p w14:paraId="6D32F447" w14:textId="77777777" w:rsidR="00985666" w:rsidRPr="00483FCD" w:rsidRDefault="00985666" w:rsidP="009626BA">
            <w:pPr>
              <w:widowControl/>
              <w:ind w:hanging="120"/>
              <w:rPr>
                <w:rFonts w:ascii="Arial" w:hAnsi="Arial" w:cs="Arial"/>
                <w:sz w:val="22"/>
              </w:rPr>
            </w:pPr>
            <w:bookmarkStart w:id="44" w:name="Text43"/>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4"/>
          </w:p>
        </w:tc>
        <w:tc>
          <w:tcPr>
            <w:tcW w:w="3438" w:type="dxa"/>
          </w:tcPr>
          <w:p w14:paraId="56D246B8" w14:textId="2DFE919B" w:rsidR="00985666" w:rsidRPr="00483FCD" w:rsidRDefault="00985666" w:rsidP="0019344F">
            <w:pPr>
              <w:widowControl/>
              <w:rPr>
                <w:rFonts w:ascii="Arial" w:hAnsi="Arial" w:cs="Arial"/>
                <w:sz w:val="22"/>
              </w:rPr>
            </w:pPr>
            <w:bookmarkStart w:id="45" w:name="Text29"/>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5"/>
          </w:p>
        </w:tc>
      </w:tr>
      <w:tr w:rsidR="00985666" w:rsidRPr="00483FCD" w14:paraId="1A430204" w14:textId="77777777" w:rsidTr="0019344F">
        <w:tc>
          <w:tcPr>
            <w:tcW w:w="6138" w:type="dxa"/>
          </w:tcPr>
          <w:p w14:paraId="1FB00EB1" w14:textId="77777777" w:rsidR="00985666" w:rsidRPr="00483FCD" w:rsidRDefault="00985666" w:rsidP="009626BA">
            <w:pPr>
              <w:widowControl/>
              <w:ind w:hanging="120"/>
              <w:rPr>
                <w:rFonts w:ascii="Arial" w:hAnsi="Arial" w:cs="Arial"/>
                <w:sz w:val="22"/>
              </w:rPr>
            </w:pPr>
            <w:bookmarkStart w:id="46" w:name="Text44"/>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6"/>
          </w:p>
        </w:tc>
        <w:tc>
          <w:tcPr>
            <w:tcW w:w="3438" w:type="dxa"/>
          </w:tcPr>
          <w:p w14:paraId="40305BEA" w14:textId="66A0AFAE" w:rsidR="00985666" w:rsidRPr="00483FCD" w:rsidRDefault="00985666" w:rsidP="0019344F">
            <w:pPr>
              <w:widowControl/>
              <w:rPr>
                <w:rFonts w:ascii="Arial" w:hAnsi="Arial" w:cs="Arial"/>
                <w:sz w:val="22"/>
              </w:rPr>
            </w:pPr>
            <w:bookmarkStart w:id="47" w:name="Text30"/>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7"/>
          </w:p>
        </w:tc>
      </w:tr>
      <w:tr w:rsidR="00985666" w:rsidRPr="00483FCD" w14:paraId="2E06CAF1" w14:textId="77777777" w:rsidTr="0019344F">
        <w:tc>
          <w:tcPr>
            <w:tcW w:w="6138" w:type="dxa"/>
          </w:tcPr>
          <w:p w14:paraId="17B11D69" w14:textId="77777777" w:rsidR="00985666" w:rsidRPr="00483FCD" w:rsidDel="00C1591F" w:rsidRDefault="00985666" w:rsidP="009626BA">
            <w:pPr>
              <w:widowControl/>
              <w:ind w:hanging="120"/>
              <w:rPr>
                <w:rFonts w:ascii="Arial" w:hAnsi="Arial" w:cs="Arial"/>
                <w:sz w:val="22"/>
              </w:rPr>
            </w:pPr>
            <w:bookmarkStart w:id="48" w:name="Text45"/>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8"/>
          </w:p>
        </w:tc>
        <w:tc>
          <w:tcPr>
            <w:tcW w:w="3438" w:type="dxa"/>
          </w:tcPr>
          <w:p w14:paraId="00C20357" w14:textId="53649E49" w:rsidR="00985666" w:rsidRPr="00483FCD" w:rsidRDefault="00985666" w:rsidP="0019344F">
            <w:pPr>
              <w:widowControl/>
              <w:rPr>
                <w:rFonts w:ascii="Arial" w:hAnsi="Arial" w:cs="Arial"/>
                <w:sz w:val="22"/>
              </w:rPr>
            </w:pPr>
            <w:bookmarkStart w:id="49" w:name="Text31"/>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49"/>
          </w:p>
        </w:tc>
      </w:tr>
      <w:tr w:rsidR="00985666" w:rsidRPr="00483FCD" w14:paraId="4AA9CB75" w14:textId="77777777" w:rsidTr="0019344F">
        <w:tc>
          <w:tcPr>
            <w:tcW w:w="6138" w:type="dxa"/>
          </w:tcPr>
          <w:p w14:paraId="55A44B14" w14:textId="77777777" w:rsidR="00985666" w:rsidRPr="00483FCD" w:rsidDel="00C1591F" w:rsidRDefault="00985666" w:rsidP="009626BA">
            <w:pPr>
              <w:widowControl/>
              <w:ind w:hanging="120"/>
              <w:rPr>
                <w:rFonts w:ascii="Arial" w:hAnsi="Arial" w:cs="Arial"/>
                <w:sz w:val="22"/>
              </w:rPr>
            </w:pPr>
            <w:bookmarkStart w:id="50" w:name="Text46"/>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0"/>
          </w:p>
        </w:tc>
        <w:tc>
          <w:tcPr>
            <w:tcW w:w="3438" w:type="dxa"/>
          </w:tcPr>
          <w:p w14:paraId="1AE12735" w14:textId="6DCDF52D" w:rsidR="00985666" w:rsidRPr="00483FCD" w:rsidRDefault="00985666" w:rsidP="0019344F">
            <w:pPr>
              <w:widowControl/>
              <w:rPr>
                <w:rFonts w:ascii="Arial" w:hAnsi="Arial" w:cs="Arial"/>
                <w:sz w:val="22"/>
              </w:rPr>
            </w:pPr>
            <w:bookmarkStart w:id="51" w:name="Text32"/>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1"/>
          </w:p>
        </w:tc>
      </w:tr>
      <w:tr w:rsidR="00985666" w:rsidRPr="00483FCD" w14:paraId="34EB86B2" w14:textId="77777777" w:rsidTr="0019344F">
        <w:tc>
          <w:tcPr>
            <w:tcW w:w="6138" w:type="dxa"/>
          </w:tcPr>
          <w:p w14:paraId="6EEF31F9" w14:textId="77777777" w:rsidR="00985666" w:rsidRPr="00483FCD" w:rsidDel="00C1591F" w:rsidRDefault="00985666" w:rsidP="009626BA">
            <w:pPr>
              <w:widowControl/>
              <w:ind w:hanging="120"/>
              <w:rPr>
                <w:rFonts w:ascii="Arial" w:hAnsi="Arial" w:cs="Arial"/>
                <w:sz w:val="22"/>
              </w:rPr>
            </w:pPr>
            <w:bookmarkStart w:id="52" w:name="Text47"/>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2"/>
          </w:p>
        </w:tc>
        <w:tc>
          <w:tcPr>
            <w:tcW w:w="3438" w:type="dxa"/>
          </w:tcPr>
          <w:p w14:paraId="695D21EE" w14:textId="53E1119F" w:rsidR="00985666" w:rsidRPr="00483FCD" w:rsidRDefault="00985666" w:rsidP="0019344F">
            <w:pPr>
              <w:widowControl/>
              <w:rPr>
                <w:rFonts w:ascii="Arial" w:hAnsi="Arial" w:cs="Arial"/>
                <w:sz w:val="22"/>
              </w:rPr>
            </w:pPr>
            <w:bookmarkStart w:id="53" w:name="Text33"/>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3"/>
          </w:p>
        </w:tc>
      </w:tr>
      <w:tr w:rsidR="00985666" w:rsidRPr="00483FCD" w14:paraId="77B878B3" w14:textId="77777777" w:rsidTr="0019344F">
        <w:tc>
          <w:tcPr>
            <w:tcW w:w="6138" w:type="dxa"/>
          </w:tcPr>
          <w:p w14:paraId="4A9B2F55" w14:textId="77777777" w:rsidR="00985666" w:rsidRPr="00483FCD" w:rsidDel="00C1591F" w:rsidRDefault="00985666" w:rsidP="009626BA">
            <w:pPr>
              <w:widowControl/>
              <w:ind w:hanging="120"/>
              <w:rPr>
                <w:rFonts w:ascii="Arial" w:hAnsi="Arial" w:cs="Arial"/>
                <w:sz w:val="22"/>
              </w:rPr>
            </w:pPr>
            <w:bookmarkStart w:id="54" w:name="Text48"/>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4"/>
          </w:p>
        </w:tc>
        <w:tc>
          <w:tcPr>
            <w:tcW w:w="3438" w:type="dxa"/>
          </w:tcPr>
          <w:p w14:paraId="3E73B376" w14:textId="6A2276FC" w:rsidR="00985666" w:rsidRPr="00483FCD" w:rsidRDefault="00985666" w:rsidP="0019344F">
            <w:pPr>
              <w:widowControl/>
              <w:rPr>
                <w:rFonts w:ascii="Arial" w:hAnsi="Arial" w:cs="Arial"/>
                <w:sz w:val="22"/>
              </w:rPr>
            </w:pPr>
            <w:bookmarkStart w:id="55" w:name="Text34"/>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bookmarkEnd w:id="55"/>
          </w:p>
        </w:tc>
      </w:tr>
      <w:tr w:rsidR="00722D18" w:rsidRPr="00483FCD" w14:paraId="2793C1E0" w14:textId="77777777" w:rsidTr="0019344F">
        <w:tc>
          <w:tcPr>
            <w:tcW w:w="6138" w:type="dxa"/>
          </w:tcPr>
          <w:p w14:paraId="1AC9C7AC" w14:textId="77777777" w:rsidR="00722D18" w:rsidRDefault="00722D18" w:rsidP="009626BA">
            <w:pPr>
              <w:widowControl/>
              <w:ind w:hanging="120"/>
              <w:rPr>
                <w:rFonts w:ascii="Arial" w:hAnsi="Arial" w:cs="Arial"/>
                <w:noProof/>
                <w:sz w:val="22"/>
              </w:rPr>
            </w:pPr>
          </w:p>
        </w:tc>
        <w:tc>
          <w:tcPr>
            <w:tcW w:w="3438" w:type="dxa"/>
          </w:tcPr>
          <w:p w14:paraId="49FDC5A2" w14:textId="77777777" w:rsidR="00722D18" w:rsidRDefault="00722D18" w:rsidP="0019344F">
            <w:pPr>
              <w:widowControl/>
              <w:rPr>
                <w:rFonts w:ascii="Arial" w:hAnsi="Arial" w:cs="Arial"/>
                <w:noProof/>
                <w:sz w:val="22"/>
              </w:rPr>
            </w:pPr>
          </w:p>
        </w:tc>
      </w:tr>
      <w:tr w:rsidR="00722D18" w:rsidRPr="00483FCD" w14:paraId="6F87EEF1" w14:textId="77777777" w:rsidTr="0019344F">
        <w:tc>
          <w:tcPr>
            <w:tcW w:w="6138" w:type="dxa"/>
          </w:tcPr>
          <w:p w14:paraId="1A86B8F7" w14:textId="77777777" w:rsidR="00722D18" w:rsidRDefault="00722D18" w:rsidP="009626BA">
            <w:pPr>
              <w:widowControl/>
              <w:ind w:hanging="120"/>
              <w:rPr>
                <w:rFonts w:ascii="Arial" w:hAnsi="Arial" w:cs="Arial"/>
                <w:noProof/>
                <w:sz w:val="22"/>
              </w:rPr>
            </w:pPr>
          </w:p>
        </w:tc>
        <w:tc>
          <w:tcPr>
            <w:tcW w:w="3438" w:type="dxa"/>
          </w:tcPr>
          <w:p w14:paraId="3D729341" w14:textId="77777777" w:rsidR="00722D18" w:rsidRDefault="00722D18" w:rsidP="0019344F">
            <w:pPr>
              <w:widowControl/>
              <w:rPr>
                <w:rFonts w:ascii="Arial" w:hAnsi="Arial" w:cs="Arial"/>
                <w:noProof/>
                <w:sz w:val="22"/>
              </w:rPr>
            </w:pPr>
          </w:p>
        </w:tc>
      </w:tr>
    </w:tbl>
    <w:p w14:paraId="7AFB6C20" w14:textId="55CAAABC" w:rsidR="007A09A6" w:rsidRDefault="007A09A6" w:rsidP="00985666">
      <w:pPr>
        <w:widowControl/>
        <w:tabs>
          <w:tab w:val="center" w:pos="4680"/>
        </w:tabs>
        <w:jc w:val="both"/>
        <w:rPr>
          <w:rFonts w:ascii="Arial" w:hAnsi="Arial" w:cs="Arial"/>
        </w:rPr>
      </w:pPr>
    </w:p>
    <w:p w14:paraId="5B04C1FE" w14:textId="77777777" w:rsidR="007A09A6" w:rsidRDefault="007A09A6">
      <w:pPr>
        <w:widowControl/>
        <w:spacing w:after="160" w:line="259" w:lineRule="auto"/>
        <w:rPr>
          <w:rFonts w:ascii="Arial" w:hAnsi="Arial" w:cs="Arial"/>
        </w:rPr>
      </w:pPr>
      <w:r>
        <w:rPr>
          <w:rFonts w:ascii="Arial" w:hAnsi="Arial" w:cs="Arial"/>
        </w:rPr>
        <w:br w:type="page"/>
      </w:r>
    </w:p>
    <w:p w14:paraId="3FA52F2E" w14:textId="77777777" w:rsidR="00985666" w:rsidRPr="00483FCD" w:rsidRDefault="00985666" w:rsidP="00985666">
      <w:pPr>
        <w:widowControl/>
        <w:tabs>
          <w:tab w:val="center" w:pos="4680"/>
        </w:tabs>
        <w:jc w:val="both"/>
        <w:rPr>
          <w:rFonts w:ascii="Arial" w:hAnsi="Arial" w:cs="Arial"/>
          <w:b/>
        </w:rPr>
      </w:pPr>
      <w:r>
        <w:rPr>
          <w:rFonts w:ascii="Arial" w:hAnsi="Arial" w:cs="Arial"/>
          <w:b/>
        </w:rPr>
        <w:lastRenderedPageBreak/>
        <w:t>6</w:t>
      </w:r>
      <w:r w:rsidRPr="00483FCD">
        <w:rPr>
          <w:rFonts w:ascii="Arial" w:hAnsi="Arial" w:cs="Arial"/>
          <w:b/>
        </w:rPr>
        <w:t xml:space="preserve">. </w:t>
      </w:r>
      <w:r>
        <w:rPr>
          <w:rFonts w:ascii="Arial" w:hAnsi="Arial" w:cs="Arial"/>
          <w:b/>
        </w:rPr>
        <w:t xml:space="preserve"> </w:t>
      </w:r>
      <w:r w:rsidRPr="00483FCD">
        <w:rPr>
          <w:rFonts w:ascii="Arial" w:hAnsi="Arial" w:cs="Arial"/>
          <w:b/>
        </w:rPr>
        <w:t>BUDGET DETAIL</w:t>
      </w:r>
    </w:p>
    <w:p w14:paraId="3F0FE0E9" w14:textId="77777777" w:rsidR="00985666" w:rsidRPr="00483FCD" w:rsidRDefault="00985666" w:rsidP="00985666">
      <w:pPr>
        <w:jc w:val="both"/>
        <w:rPr>
          <w:rFonts w:ascii="Arial" w:hAnsi="Arial" w:cs="Arial"/>
          <w:bCs/>
        </w:rPr>
      </w:pPr>
    </w:p>
    <w:p w14:paraId="5F342562" w14:textId="6BFAFA6C" w:rsidR="00985666" w:rsidRDefault="00985666" w:rsidP="00985666">
      <w:pPr>
        <w:widowControl/>
        <w:jc w:val="both"/>
        <w:rPr>
          <w:rFonts w:ascii="Arial" w:hAnsi="Arial" w:cs="Arial"/>
          <w:spacing w:val="2"/>
          <w:szCs w:val="24"/>
        </w:rPr>
      </w:pPr>
      <w:r w:rsidRPr="00483FCD">
        <w:rPr>
          <w:rFonts w:ascii="Arial" w:hAnsi="Arial" w:cs="Arial"/>
          <w:spacing w:val="2"/>
          <w:szCs w:val="24"/>
        </w:rPr>
        <w:t>Complete the budget table below</w:t>
      </w:r>
      <w:r w:rsidR="00722D18">
        <w:rPr>
          <w:rFonts w:ascii="Arial" w:hAnsi="Arial" w:cs="Arial"/>
          <w:spacing w:val="2"/>
          <w:szCs w:val="24"/>
        </w:rPr>
        <w:t xml:space="preserve"> by inserting the total cost from the contractor’s estimate</w:t>
      </w:r>
      <w:r w:rsidRPr="00483FCD">
        <w:rPr>
          <w:rFonts w:ascii="Arial" w:hAnsi="Arial" w:cs="Arial"/>
          <w:spacing w:val="2"/>
          <w:szCs w:val="24"/>
        </w:rPr>
        <w:t xml:space="preserve">. </w:t>
      </w:r>
      <w:r w:rsidR="00722D18">
        <w:rPr>
          <w:rFonts w:ascii="Arial" w:hAnsi="Arial" w:cs="Arial"/>
          <w:b/>
          <w:spacing w:val="2"/>
          <w:szCs w:val="24"/>
        </w:rPr>
        <w:t xml:space="preserve">In </w:t>
      </w:r>
      <w:r w:rsidR="00722D18" w:rsidRPr="003734E2">
        <w:rPr>
          <w:rFonts w:ascii="Arial" w:hAnsi="Arial" w:cs="Arial"/>
          <w:b/>
          <w:spacing w:val="2"/>
          <w:szCs w:val="24"/>
        </w:rPr>
        <w:t>addition, attach the itemized cost estimate to this application</w:t>
      </w:r>
      <w:r w:rsidR="00722D18" w:rsidRPr="009626BA">
        <w:rPr>
          <w:rFonts w:ascii="Arial" w:hAnsi="Arial" w:cs="Arial"/>
          <w:b/>
          <w:spacing w:val="2"/>
          <w:szCs w:val="24"/>
        </w:rPr>
        <w:t>.</w:t>
      </w:r>
      <w:r w:rsidRPr="009626BA">
        <w:rPr>
          <w:rFonts w:ascii="Arial" w:hAnsi="Arial" w:cs="Arial"/>
          <w:b/>
          <w:spacing w:val="2"/>
          <w:szCs w:val="24"/>
        </w:rPr>
        <w:t xml:space="preserve"> </w:t>
      </w:r>
      <w:r>
        <w:rPr>
          <w:rFonts w:ascii="Arial" w:hAnsi="Arial" w:cs="Arial"/>
          <w:spacing w:val="2"/>
          <w:szCs w:val="24"/>
        </w:rPr>
        <w:t>All construction work must b</w:t>
      </w:r>
      <w:r w:rsidR="00383EDC">
        <w:rPr>
          <w:rFonts w:ascii="Arial" w:hAnsi="Arial" w:cs="Arial"/>
          <w:spacing w:val="2"/>
          <w:szCs w:val="24"/>
        </w:rPr>
        <w:t>e completed by December 31, 202</w:t>
      </w:r>
      <w:r w:rsidR="00F84857">
        <w:rPr>
          <w:rFonts w:ascii="Arial" w:hAnsi="Arial" w:cs="Arial"/>
          <w:spacing w:val="2"/>
          <w:szCs w:val="24"/>
        </w:rPr>
        <w:t>4</w:t>
      </w:r>
      <w:r>
        <w:rPr>
          <w:rFonts w:ascii="Arial" w:hAnsi="Arial" w:cs="Arial"/>
          <w:spacing w:val="2"/>
          <w:szCs w:val="24"/>
        </w:rPr>
        <w:t>.</w:t>
      </w:r>
      <w:r w:rsidR="00722D18">
        <w:rPr>
          <w:rFonts w:ascii="Arial" w:hAnsi="Arial" w:cs="Arial"/>
          <w:spacing w:val="2"/>
          <w:szCs w:val="24"/>
        </w:rPr>
        <w:t xml:space="preserve"> </w:t>
      </w:r>
    </w:p>
    <w:p w14:paraId="6485B4EB" w14:textId="59D22FA7" w:rsidR="00985666" w:rsidRPr="00483FCD" w:rsidRDefault="00985666" w:rsidP="009626BA">
      <w:pPr>
        <w:widowControl/>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4"/>
        <w:gridCol w:w="1786"/>
      </w:tblGrid>
      <w:tr w:rsidR="00985666" w:rsidRPr="00483FCD" w14:paraId="66C65891" w14:textId="77777777" w:rsidTr="0019344F">
        <w:tc>
          <w:tcPr>
            <w:tcW w:w="7758" w:type="dxa"/>
            <w:shd w:val="clear" w:color="auto" w:fill="000000"/>
          </w:tcPr>
          <w:p w14:paraId="787A9487" w14:textId="77777777" w:rsidR="00985666" w:rsidRPr="00483FCD" w:rsidRDefault="00985666" w:rsidP="0019344F">
            <w:pPr>
              <w:widowControl/>
              <w:jc w:val="center"/>
              <w:rPr>
                <w:rFonts w:ascii="Arial" w:hAnsi="Arial" w:cs="Arial"/>
                <w:b/>
                <w:bCs/>
                <w:sz w:val="22"/>
              </w:rPr>
            </w:pPr>
            <w:r w:rsidRPr="00483FCD">
              <w:rPr>
                <w:rFonts w:ascii="Arial" w:hAnsi="Arial" w:cs="Arial"/>
                <w:b/>
                <w:bCs/>
                <w:sz w:val="22"/>
              </w:rPr>
              <w:t xml:space="preserve">Rubberized </w:t>
            </w:r>
            <w:r>
              <w:rPr>
                <w:rFonts w:ascii="Arial" w:hAnsi="Arial" w:cs="Arial"/>
                <w:b/>
                <w:bCs/>
                <w:sz w:val="22"/>
              </w:rPr>
              <w:t>Asphalt Estimate Summary</w:t>
            </w:r>
            <w:r w:rsidRPr="00483FCD">
              <w:rPr>
                <w:rFonts w:ascii="Arial" w:hAnsi="Arial" w:cs="Arial"/>
                <w:b/>
                <w:bCs/>
                <w:sz w:val="22"/>
              </w:rPr>
              <w:t xml:space="preserve"> </w:t>
            </w:r>
          </w:p>
        </w:tc>
        <w:tc>
          <w:tcPr>
            <w:tcW w:w="1818" w:type="dxa"/>
            <w:shd w:val="clear" w:color="auto" w:fill="000000"/>
          </w:tcPr>
          <w:p w14:paraId="11A0F43C" w14:textId="77777777" w:rsidR="00985666" w:rsidRPr="00483FCD" w:rsidRDefault="00985666" w:rsidP="0019344F">
            <w:pPr>
              <w:widowControl/>
              <w:jc w:val="center"/>
              <w:rPr>
                <w:rFonts w:ascii="Arial" w:hAnsi="Arial" w:cs="Arial"/>
                <w:b/>
                <w:bCs/>
                <w:sz w:val="22"/>
              </w:rPr>
            </w:pPr>
            <w:r w:rsidRPr="00483FCD">
              <w:rPr>
                <w:rFonts w:ascii="Arial" w:hAnsi="Arial" w:cs="Arial"/>
                <w:b/>
                <w:bCs/>
                <w:sz w:val="22"/>
              </w:rPr>
              <w:t>COST</w:t>
            </w:r>
          </w:p>
        </w:tc>
      </w:tr>
      <w:tr w:rsidR="00985666" w:rsidRPr="00483FCD" w14:paraId="6C7B5EE3" w14:textId="77777777" w:rsidTr="0019344F">
        <w:trPr>
          <w:trHeight w:val="576"/>
        </w:trPr>
        <w:tc>
          <w:tcPr>
            <w:tcW w:w="7758" w:type="dxa"/>
            <w:vAlign w:val="center"/>
          </w:tcPr>
          <w:p w14:paraId="6240AA69" w14:textId="77777777" w:rsidR="00985666" w:rsidRPr="00F41F8A" w:rsidRDefault="0019344F" w:rsidP="0019344F">
            <w:pPr>
              <w:pStyle w:val="Heading8"/>
              <w:tabs>
                <w:tab w:val="clear" w:pos="4680"/>
              </w:tabs>
              <w:jc w:val="center"/>
              <w:rPr>
                <w:rFonts w:ascii="Arial" w:hAnsi="Arial" w:cs="Arial"/>
                <w:bCs/>
                <w:sz w:val="24"/>
                <w:szCs w:val="24"/>
              </w:rPr>
            </w:pPr>
            <w:r w:rsidRPr="00F41F8A">
              <w:rPr>
                <w:rFonts w:ascii="Arial" w:hAnsi="Arial" w:cs="Arial"/>
                <w:bCs/>
                <w:sz w:val="24"/>
                <w:szCs w:val="24"/>
              </w:rPr>
              <w:t>RMA</w:t>
            </w:r>
          </w:p>
        </w:tc>
        <w:tc>
          <w:tcPr>
            <w:tcW w:w="1818" w:type="dxa"/>
            <w:vAlign w:val="center"/>
          </w:tcPr>
          <w:p w14:paraId="65D66206" w14:textId="77777777" w:rsidR="00985666" w:rsidRPr="00483FCD" w:rsidRDefault="00985666" w:rsidP="0019344F">
            <w:pPr>
              <w:widowControl/>
              <w:rPr>
                <w:rFonts w:ascii="Arial" w:hAnsi="Arial" w:cs="Arial"/>
                <w:b/>
                <w:bCs/>
                <w:sz w:val="22"/>
              </w:rPr>
            </w:pPr>
          </w:p>
        </w:tc>
      </w:tr>
      <w:tr w:rsidR="00985666" w:rsidRPr="00483FCD" w14:paraId="176C22C0" w14:textId="77777777" w:rsidTr="0019344F">
        <w:trPr>
          <w:trHeight w:val="576"/>
        </w:trPr>
        <w:tc>
          <w:tcPr>
            <w:tcW w:w="7758" w:type="dxa"/>
            <w:vAlign w:val="center"/>
          </w:tcPr>
          <w:p w14:paraId="53F41B15" w14:textId="77777777" w:rsidR="00985666" w:rsidRPr="00483FCD" w:rsidRDefault="00985666" w:rsidP="0019344F">
            <w:pPr>
              <w:pStyle w:val="Heading8"/>
              <w:tabs>
                <w:tab w:val="clear" w:pos="4680"/>
              </w:tabs>
              <w:rPr>
                <w:rFonts w:ascii="Arial" w:hAnsi="Arial" w:cs="Arial"/>
                <w:bCs/>
              </w:rPr>
            </w:pPr>
            <w:r>
              <w:rPr>
                <w:rFonts w:ascii="Arial" w:hAnsi="Arial" w:cs="Arial"/>
                <w:bCs/>
              </w:rPr>
              <w:t>Application of rubber-modified asphalt (up to 24,000 square yards for Chip Seal)</w:t>
            </w:r>
            <w:r w:rsidR="004D0A50">
              <w:rPr>
                <w:rFonts w:ascii="Arial" w:hAnsi="Arial" w:cs="Arial"/>
                <w:bCs/>
              </w:rPr>
              <w:t xml:space="preserve">; </w:t>
            </w:r>
            <w:r w:rsidR="0019344F" w:rsidRPr="0019344F">
              <w:rPr>
                <w:rFonts w:ascii="Arial" w:hAnsi="Arial" w:cs="Arial"/>
                <w:b w:val="0"/>
                <w:bCs/>
                <w:i/>
              </w:rPr>
              <w:t xml:space="preserve">Itemize as </w:t>
            </w:r>
            <w:r w:rsidR="0019344F">
              <w:rPr>
                <w:rFonts w:ascii="Arial" w:hAnsi="Arial" w:cs="Arial"/>
                <w:b w:val="0"/>
                <w:bCs/>
                <w:i/>
              </w:rPr>
              <w:t>c</w:t>
            </w:r>
            <w:r w:rsidR="0019344F" w:rsidRPr="0019344F">
              <w:rPr>
                <w:rFonts w:ascii="Arial" w:hAnsi="Arial" w:cs="Arial"/>
                <w:b w:val="0"/>
                <w:bCs/>
                <w:i/>
              </w:rPr>
              <w:t>ost per yard;</w:t>
            </w:r>
            <w:r w:rsidR="0019344F">
              <w:rPr>
                <w:rFonts w:ascii="Arial" w:hAnsi="Arial" w:cs="Arial"/>
                <w:bCs/>
              </w:rPr>
              <w:t xml:space="preserve"> </w:t>
            </w:r>
            <w:r w:rsidR="004D0A50" w:rsidRPr="009626BA">
              <w:rPr>
                <w:rFonts w:ascii="Arial" w:hAnsi="Arial" w:cs="Arial"/>
                <w:bCs/>
                <w:sz w:val="28"/>
              </w:rPr>
              <w:t>OR</w:t>
            </w:r>
          </w:p>
        </w:tc>
        <w:tc>
          <w:tcPr>
            <w:tcW w:w="1818" w:type="dxa"/>
            <w:vAlign w:val="center"/>
          </w:tcPr>
          <w:p w14:paraId="56BFCEC4" w14:textId="77777777" w:rsidR="00985666" w:rsidRPr="00483FCD" w:rsidRDefault="00985666" w:rsidP="0019344F">
            <w:pPr>
              <w:widowControl/>
              <w:rPr>
                <w:rFonts w:ascii="Arial" w:hAnsi="Arial" w:cs="Arial"/>
                <w:b/>
                <w:bCs/>
                <w:sz w:val="22"/>
              </w:rPr>
            </w:pPr>
            <w:bookmarkStart w:id="56" w:name="Text18"/>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bookmarkEnd w:id="56"/>
          </w:p>
        </w:tc>
      </w:tr>
      <w:tr w:rsidR="00985666" w:rsidRPr="00483FCD" w14:paraId="04818426" w14:textId="77777777" w:rsidTr="0019344F">
        <w:trPr>
          <w:trHeight w:val="576"/>
        </w:trPr>
        <w:tc>
          <w:tcPr>
            <w:tcW w:w="7758" w:type="dxa"/>
            <w:vAlign w:val="center"/>
          </w:tcPr>
          <w:p w14:paraId="2A7DE8A8" w14:textId="77777777" w:rsidR="00985666" w:rsidRPr="00483FCD" w:rsidRDefault="00985666" w:rsidP="0019344F">
            <w:pPr>
              <w:widowControl/>
              <w:rPr>
                <w:rFonts w:ascii="Arial" w:hAnsi="Arial" w:cs="Arial"/>
                <w:b/>
                <w:bCs/>
                <w:sz w:val="22"/>
              </w:rPr>
            </w:pPr>
            <w:r w:rsidRPr="00483FCD">
              <w:rPr>
                <w:rFonts w:ascii="Arial" w:hAnsi="Arial" w:cs="Arial"/>
                <w:b/>
                <w:bCs/>
                <w:sz w:val="22"/>
              </w:rPr>
              <w:t xml:space="preserve">Application </w:t>
            </w:r>
            <w:r w:rsidR="0019344F" w:rsidRPr="00483FCD">
              <w:rPr>
                <w:rFonts w:ascii="Arial" w:hAnsi="Arial" w:cs="Arial"/>
                <w:b/>
                <w:bCs/>
                <w:sz w:val="22"/>
              </w:rPr>
              <w:t>of rubber</w:t>
            </w:r>
            <w:r w:rsidRPr="00483FCD">
              <w:rPr>
                <w:rFonts w:ascii="Arial" w:hAnsi="Arial" w:cs="Arial"/>
                <w:b/>
                <w:bCs/>
                <w:sz w:val="22"/>
              </w:rPr>
              <w:t>-modified asphalt (up to 1</w:t>
            </w:r>
            <w:r>
              <w:rPr>
                <w:rFonts w:ascii="Arial" w:hAnsi="Arial" w:cs="Arial"/>
                <w:b/>
                <w:bCs/>
                <w:sz w:val="22"/>
              </w:rPr>
              <w:t>2</w:t>
            </w:r>
            <w:r w:rsidRPr="00483FCD">
              <w:rPr>
                <w:rFonts w:ascii="Arial" w:hAnsi="Arial" w:cs="Arial"/>
                <w:b/>
                <w:bCs/>
                <w:sz w:val="22"/>
              </w:rPr>
              <w:t xml:space="preserve">,000 square yards for </w:t>
            </w:r>
            <w:r>
              <w:rPr>
                <w:rFonts w:ascii="Arial" w:hAnsi="Arial" w:cs="Arial"/>
                <w:b/>
                <w:bCs/>
                <w:sz w:val="22"/>
              </w:rPr>
              <w:t xml:space="preserve">Thin </w:t>
            </w:r>
            <w:r w:rsidRPr="00483FCD">
              <w:rPr>
                <w:rFonts w:ascii="Arial" w:hAnsi="Arial" w:cs="Arial"/>
                <w:b/>
                <w:bCs/>
                <w:sz w:val="22"/>
              </w:rPr>
              <w:t>Overlay not to exceed 1.5 inches in thickness)</w:t>
            </w:r>
            <w:r w:rsidR="00D61D8F">
              <w:rPr>
                <w:rFonts w:ascii="Arial" w:hAnsi="Arial" w:cs="Arial"/>
                <w:b/>
                <w:bCs/>
                <w:sz w:val="22"/>
              </w:rPr>
              <w:t>;</w:t>
            </w:r>
            <w:r w:rsidR="0019344F">
              <w:rPr>
                <w:rFonts w:ascii="Arial" w:hAnsi="Arial" w:cs="Arial"/>
                <w:b/>
                <w:bCs/>
                <w:sz w:val="22"/>
              </w:rPr>
              <w:t xml:space="preserve"> </w:t>
            </w:r>
            <w:r w:rsidR="0019344F" w:rsidRPr="0019344F">
              <w:rPr>
                <w:rFonts w:ascii="Arial" w:hAnsi="Arial" w:cs="Arial"/>
                <w:bCs/>
                <w:i/>
                <w:sz w:val="22"/>
              </w:rPr>
              <w:t>Itemize as cost per yard.</w:t>
            </w:r>
          </w:p>
        </w:tc>
        <w:tc>
          <w:tcPr>
            <w:tcW w:w="1818" w:type="dxa"/>
            <w:vAlign w:val="center"/>
          </w:tcPr>
          <w:p w14:paraId="3B5344C1" w14:textId="77777777" w:rsidR="00985666" w:rsidRPr="00483FCD" w:rsidRDefault="00985666" w:rsidP="0019344F">
            <w:pPr>
              <w:widowControl/>
              <w:rPr>
                <w:rFonts w:ascii="Arial" w:hAnsi="Arial" w:cs="Arial"/>
                <w:b/>
                <w:bCs/>
                <w:sz w:val="22"/>
              </w:rPr>
            </w:pPr>
            <w:bookmarkStart w:id="57" w:name="Text19"/>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bookmarkEnd w:id="57"/>
          </w:p>
        </w:tc>
      </w:tr>
      <w:tr w:rsidR="004D0A50" w:rsidRPr="00483FCD" w14:paraId="48A1D904" w14:textId="77777777" w:rsidTr="0019344F">
        <w:trPr>
          <w:trHeight w:val="576"/>
        </w:trPr>
        <w:tc>
          <w:tcPr>
            <w:tcW w:w="7758" w:type="dxa"/>
            <w:vAlign w:val="center"/>
          </w:tcPr>
          <w:p w14:paraId="77B745B9" w14:textId="774FB296" w:rsidR="004D0A50" w:rsidRPr="0019344F" w:rsidRDefault="004D0A50" w:rsidP="0019344F">
            <w:pPr>
              <w:widowControl/>
              <w:rPr>
                <w:rFonts w:ascii="Arial" w:hAnsi="Arial" w:cs="Arial"/>
                <w:bCs/>
                <w:i/>
                <w:sz w:val="22"/>
              </w:rPr>
            </w:pPr>
          </w:p>
        </w:tc>
        <w:tc>
          <w:tcPr>
            <w:tcW w:w="1818" w:type="dxa"/>
            <w:vAlign w:val="center"/>
          </w:tcPr>
          <w:p w14:paraId="4CFAB295" w14:textId="77777777" w:rsidR="004D0A50"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01A49649" w14:textId="77777777" w:rsidTr="0019344F">
        <w:trPr>
          <w:trHeight w:val="576"/>
        </w:trPr>
        <w:tc>
          <w:tcPr>
            <w:tcW w:w="7758" w:type="dxa"/>
            <w:vAlign w:val="center"/>
          </w:tcPr>
          <w:p w14:paraId="040F54F6" w14:textId="4783108A" w:rsidR="0019344F" w:rsidRPr="0019344F" w:rsidRDefault="0019344F" w:rsidP="0019344F">
            <w:pPr>
              <w:widowControl/>
              <w:rPr>
                <w:rFonts w:ascii="Arial" w:hAnsi="Arial" w:cs="Arial"/>
                <w:bCs/>
                <w:i/>
                <w:sz w:val="22"/>
              </w:rPr>
            </w:pPr>
          </w:p>
        </w:tc>
        <w:tc>
          <w:tcPr>
            <w:tcW w:w="1818" w:type="dxa"/>
            <w:vAlign w:val="center"/>
          </w:tcPr>
          <w:p w14:paraId="5B3B010F"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52152D21" w14:textId="77777777" w:rsidTr="0019344F">
        <w:trPr>
          <w:trHeight w:val="576"/>
        </w:trPr>
        <w:tc>
          <w:tcPr>
            <w:tcW w:w="7758" w:type="dxa"/>
            <w:vAlign w:val="center"/>
          </w:tcPr>
          <w:p w14:paraId="22262F56" w14:textId="77777777" w:rsidR="0019344F" w:rsidRDefault="0019344F" w:rsidP="0019344F">
            <w:pPr>
              <w:widowControl/>
              <w:jc w:val="right"/>
              <w:rPr>
                <w:rFonts w:ascii="Arial" w:hAnsi="Arial" w:cs="Arial"/>
                <w:b/>
                <w:bCs/>
                <w:sz w:val="22"/>
              </w:rPr>
            </w:pPr>
            <w:r>
              <w:rPr>
                <w:rFonts w:ascii="Arial" w:hAnsi="Arial" w:cs="Arial"/>
                <w:b/>
                <w:bCs/>
                <w:sz w:val="22"/>
              </w:rPr>
              <w:t>Total</w:t>
            </w:r>
            <w:r w:rsidR="00F0047F">
              <w:rPr>
                <w:rFonts w:ascii="Arial" w:hAnsi="Arial" w:cs="Arial"/>
                <w:b/>
                <w:bCs/>
                <w:sz w:val="22"/>
              </w:rPr>
              <w:t xml:space="preserve"> Cost per Yard</w:t>
            </w:r>
          </w:p>
        </w:tc>
        <w:tc>
          <w:tcPr>
            <w:tcW w:w="1818" w:type="dxa"/>
            <w:vAlign w:val="center"/>
          </w:tcPr>
          <w:p w14:paraId="2DF2AE4B"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674DDE9D" w14:textId="77777777" w:rsidTr="0019344F">
        <w:trPr>
          <w:trHeight w:val="576"/>
        </w:trPr>
        <w:tc>
          <w:tcPr>
            <w:tcW w:w="7758" w:type="dxa"/>
            <w:vAlign w:val="center"/>
          </w:tcPr>
          <w:p w14:paraId="11711DD3" w14:textId="77777777" w:rsidR="0019344F" w:rsidRPr="00483FCD" w:rsidRDefault="0019344F" w:rsidP="0019344F">
            <w:pPr>
              <w:widowControl/>
              <w:jc w:val="right"/>
              <w:rPr>
                <w:rFonts w:ascii="Arial" w:hAnsi="Arial" w:cs="Arial"/>
                <w:b/>
                <w:bCs/>
                <w:sz w:val="22"/>
              </w:rPr>
            </w:pPr>
            <w:r>
              <w:rPr>
                <w:rFonts w:ascii="Arial" w:hAnsi="Arial" w:cs="Arial"/>
                <w:b/>
                <w:bCs/>
                <w:sz w:val="22"/>
              </w:rPr>
              <w:t>Total</w:t>
            </w:r>
            <w:r w:rsidR="006E7B6A">
              <w:rPr>
                <w:rFonts w:ascii="Arial" w:hAnsi="Arial" w:cs="Arial"/>
                <w:b/>
                <w:bCs/>
                <w:sz w:val="22"/>
              </w:rPr>
              <w:t xml:space="preserve"> RMA</w:t>
            </w:r>
            <w:r>
              <w:rPr>
                <w:rFonts w:ascii="Arial" w:hAnsi="Arial" w:cs="Arial"/>
                <w:b/>
                <w:bCs/>
                <w:sz w:val="22"/>
              </w:rPr>
              <w:t xml:space="preserve"> Grant Request</w:t>
            </w:r>
          </w:p>
        </w:tc>
        <w:tc>
          <w:tcPr>
            <w:tcW w:w="1818" w:type="dxa"/>
            <w:vAlign w:val="center"/>
          </w:tcPr>
          <w:p w14:paraId="3B91E6BE"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0194E1D6" w14:textId="77777777" w:rsidTr="0019344F">
        <w:trPr>
          <w:trHeight w:val="576"/>
        </w:trPr>
        <w:tc>
          <w:tcPr>
            <w:tcW w:w="7758" w:type="dxa"/>
            <w:vAlign w:val="center"/>
          </w:tcPr>
          <w:p w14:paraId="316213D7" w14:textId="77777777" w:rsidR="0019344F" w:rsidRPr="00F41F8A" w:rsidRDefault="0019344F" w:rsidP="0019344F">
            <w:pPr>
              <w:widowControl/>
              <w:jc w:val="center"/>
              <w:rPr>
                <w:rFonts w:ascii="Arial" w:hAnsi="Arial" w:cs="Arial"/>
                <w:b/>
                <w:bCs/>
                <w:szCs w:val="24"/>
              </w:rPr>
            </w:pPr>
            <w:r w:rsidRPr="00F41F8A">
              <w:rPr>
                <w:rFonts w:ascii="Arial" w:hAnsi="Arial" w:cs="Arial"/>
                <w:b/>
                <w:bCs/>
                <w:szCs w:val="24"/>
              </w:rPr>
              <w:t>Conventional Asphalt</w:t>
            </w:r>
          </w:p>
        </w:tc>
        <w:tc>
          <w:tcPr>
            <w:tcW w:w="1818" w:type="dxa"/>
            <w:vAlign w:val="center"/>
          </w:tcPr>
          <w:p w14:paraId="1A9FDAAD" w14:textId="77777777" w:rsidR="0019344F" w:rsidRDefault="0019344F" w:rsidP="0019344F">
            <w:pPr>
              <w:widowControl/>
              <w:rPr>
                <w:rFonts w:ascii="Arial" w:hAnsi="Arial" w:cs="Arial"/>
                <w:b/>
                <w:bCs/>
                <w:sz w:val="22"/>
              </w:rPr>
            </w:pPr>
          </w:p>
        </w:tc>
      </w:tr>
      <w:tr w:rsidR="0019344F" w:rsidRPr="00483FCD" w14:paraId="0B8414A9" w14:textId="77777777" w:rsidTr="0019344F">
        <w:trPr>
          <w:trHeight w:val="576"/>
        </w:trPr>
        <w:tc>
          <w:tcPr>
            <w:tcW w:w="7758" w:type="dxa"/>
            <w:vAlign w:val="center"/>
          </w:tcPr>
          <w:p w14:paraId="47A8910E" w14:textId="77777777" w:rsidR="0019344F" w:rsidRPr="0019344F" w:rsidRDefault="0019344F" w:rsidP="0019344F">
            <w:pPr>
              <w:widowControl/>
              <w:rPr>
                <w:rFonts w:ascii="Arial" w:hAnsi="Arial" w:cs="Arial"/>
                <w:b/>
                <w:bCs/>
                <w:sz w:val="22"/>
              </w:rPr>
            </w:pPr>
            <w:r w:rsidRPr="0019344F">
              <w:rPr>
                <w:rFonts w:ascii="Arial" w:hAnsi="Arial" w:cs="Arial"/>
                <w:b/>
                <w:bCs/>
              </w:rPr>
              <w:t xml:space="preserve">Application of </w:t>
            </w:r>
            <w:r>
              <w:rPr>
                <w:rFonts w:ascii="Arial" w:hAnsi="Arial" w:cs="Arial"/>
                <w:b/>
                <w:bCs/>
              </w:rPr>
              <w:t>matching conventional asphalt for Chip Seal;</w:t>
            </w:r>
            <w:r w:rsidRPr="0019344F">
              <w:rPr>
                <w:rFonts w:ascii="Arial" w:hAnsi="Arial" w:cs="Arial"/>
                <w:b/>
                <w:bCs/>
              </w:rPr>
              <w:t xml:space="preserve"> </w:t>
            </w:r>
            <w:r>
              <w:rPr>
                <w:rFonts w:ascii="Arial" w:hAnsi="Arial" w:cs="Arial"/>
                <w:bCs/>
                <w:i/>
              </w:rPr>
              <w:t xml:space="preserve">Itemize as cost per yard; </w:t>
            </w:r>
            <w:r w:rsidRPr="0019344F">
              <w:rPr>
                <w:rFonts w:ascii="Arial" w:hAnsi="Arial" w:cs="Arial"/>
                <w:b/>
                <w:bCs/>
              </w:rPr>
              <w:t>OR</w:t>
            </w:r>
          </w:p>
        </w:tc>
        <w:tc>
          <w:tcPr>
            <w:tcW w:w="1818" w:type="dxa"/>
            <w:vAlign w:val="center"/>
          </w:tcPr>
          <w:p w14:paraId="28D19669"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25C15159" w14:textId="77777777" w:rsidTr="0019344F">
        <w:trPr>
          <w:trHeight w:val="576"/>
        </w:trPr>
        <w:tc>
          <w:tcPr>
            <w:tcW w:w="7758" w:type="dxa"/>
            <w:vAlign w:val="center"/>
          </w:tcPr>
          <w:p w14:paraId="65195B0E" w14:textId="77777777" w:rsidR="0019344F" w:rsidRPr="00483FCD" w:rsidRDefault="0019344F" w:rsidP="0019344F">
            <w:pPr>
              <w:widowControl/>
              <w:rPr>
                <w:rFonts w:ascii="Arial" w:hAnsi="Arial" w:cs="Arial"/>
                <w:b/>
                <w:bCs/>
                <w:sz w:val="22"/>
              </w:rPr>
            </w:pPr>
            <w:r w:rsidRPr="0019344F">
              <w:rPr>
                <w:rFonts w:ascii="Arial" w:hAnsi="Arial" w:cs="Arial"/>
                <w:b/>
                <w:bCs/>
              </w:rPr>
              <w:t xml:space="preserve">Application of </w:t>
            </w:r>
            <w:r>
              <w:rPr>
                <w:rFonts w:ascii="Arial" w:hAnsi="Arial" w:cs="Arial"/>
                <w:b/>
                <w:bCs/>
              </w:rPr>
              <w:t>matching conventional asphalt for Thin Overlay</w:t>
            </w:r>
            <w:r w:rsidR="00D61D8F">
              <w:rPr>
                <w:rFonts w:ascii="Arial" w:hAnsi="Arial" w:cs="Arial"/>
                <w:b/>
                <w:bCs/>
              </w:rPr>
              <w:t xml:space="preserve"> (Not to exceed 1.5 inches in thickness)</w:t>
            </w:r>
            <w:r>
              <w:rPr>
                <w:rFonts w:ascii="Arial" w:hAnsi="Arial" w:cs="Arial"/>
                <w:b/>
                <w:bCs/>
              </w:rPr>
              <w:t>;</w:t>
            </w:r>
            <w:r w:rsidRPr="0019344F">
              <w:rPr>
                <w:rFonts w:ascii="Arial" w:hAnsi="Arial" w:cs="Arial"/>
                <w:b/>
                <w:bCs/>
              </w:rPr>
              <w:t xml:space="preserve"> </w:t>
            </w:r>
            <w:r>
              <w:rPr>
                <w:rFonts w:ascii="Arial" w:hAnsi="Arial" w:cs="Arial"/>
                <w:bCs/>
                <w:i/>
              </w:rPr>
              <w:t>Itemize as cost per yard.</w:t>
            </w:r>
          </w:p>
        </w:tc>
        <w:tc>
          <w:tcPr>
            <w:tcW w:w="1818" w:type="dxa"/>
            <w:vAlign w:val="center"/>
          </w:tcPr>
          <w:p w14:paraId="18C702C0"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219C7D3F" w14:textId="77777777" w:rsidTr="0019344F">
        <w:trPr>
          <w:trHeight w:val="576"/>
        </w:trPr>
        <w:tc>
          <w:tcPr>
            <w:tcW w:w="7758" w:type="dxa"/>
            <w:vAlign w:val="center"/>
          </w:tcPr>
          <w:p w14:paraId="045A95C2" w14:textId="48BA41C9" w:rsidR="0019344F" w:rsidRPr="00483FCD" w:rsidRDefault="0019344F" w:rsidP="0019344F">
            <w:pPr>
              <w:widowControl/>
              <w:rPr>
                <w:rFonts w:ascii="Arial" w:hAnsi="Arial" w:cs="Arial"/>
                <w:b/>
                <w:bCs/>
                <w:sz w:val="22"/>
              </w:rPr>
            </w:pPr>
          </w:p>
        </w:tc>
        <w:tc>
          <w:tcPr>
            <w:tcW w:w="1818" w:type="dxa"/>
            <w:vAlign w:val="center"/>
          </w:tcPr>
          <w:p w14:paraId="222FDF76"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7107E700" w14:textId="77777777" w:rsidTr="0019344F">
        <w:trPr>
          <w:trHeight w:val="576"/>
        </w:trPr>
        <w:tc>
          <w:tcPr>
            <w:tcW w:w="7758" w:type="dxa"/>
            <w:vAlign w:val="center"/>
          </w:tcPr>
          <w:p w14:paraId="0B7DA964" w14:textId="2C7A9051" w:rsidR="0019344F" w:rsidRPr="00483FCD" w:rsidRDefault="0019344F" w:rsidP="0019344F">
            <w:pPr>
              <w:widowControl/>
              <w:rPr>
                <w:rFonts w:ascii="Arial" w:hAnsi="Arial" w:cs="Arial"/>
                <w:b/>
                <w:bCs/>
                <w:sz w:val="22"/>
              </w:rPr>
            </w:pPr>
          </w:p>
        </w:tc>
        <w:tc>
          <w:tcPr>
            <w:tcW w:w="1818" w:type="dxa"/>
            <w:vAlign w:val="center"/>
          </w:tcPr>
          <w:p w14:paraId="6ED80A16"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19344F" w:rsidRPr="00483FCD" w14:paraId="1A4D28E0" w14:textId="77777777" w:rsidTr="0019344F">
        <w:trPr>
          <w:trHeight w:val="576"/>
        </w:trPr>
        <w:tc>
          <w:tcPr>
            <w:tcW w:w="7758" w:type="dxa"/>
            <w:vAlign w:val="center"/>
          </w:tcPr>
          <w:p w14:paraId="5735D253" w14:textId="77777777" w:rsidR="0019344F" w:rsidRPr="00483FCD" w:rsidRDefault="00F0047F" w:rsidP="0019344F">
            <w:pPr>
              <w:widowControl/>
              <w:jc w:val="right"/>
              <w:rPr>
                <w:rFonts w:ascii="Arial" w:hAnsi="Arial" w:cs="Arial"/>
                <w:b/>
                <w:bCs/>
                <w:sz w:val="22"/>
              </w:rPr>
            </w:pPr>
            <w:r>
              <w:rPr>
                <w:rFonts w:ascii="Arial" w:hAnsi="Arial" w:cs="Arial"/>
                <w:b/>
                <w:bCs/>
                <w:sz w:val="22"/>
              </w:rPr>
              <w:t>Total Cost per Yard</w:t>
            </w:r>
          </w:p>
        </w:tc>
        <w:tc>
          <w:tcPr>
            <w:tcW w:w="1818" w:type="dxa"/>
            <w:vAlign w:val="center"/>
          </w:tcPr>
          <w:p w14:paraId="46D2A693" w14:textId="77777777" w:rsidR="0019344F" w:rsidRDefault="0019344F" w:rsidP="0019344F">
            <w:pPr>
              <w:widowControl/>
              <w:rPr>
                <w:rFonts w:ascii="Arial" w:hAnsi="Arial" w:cs="Arial"/>
                <w:b/>
                <w:bCs/>
                <w:sz w:val="22"/>
              </w:rPr>
            </w:pP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p>
        </w:tc>
      </w:tr>
      <w:tr w:rsidR="00985666" w:rsidRPr="00483FCD" w14:paraId="665AF693" w14:textId="77777777" w:rsidTr="0019344F">
        <w:trPr>
          <w:trHeight w:val="576"/>
        </w:trPr>
        <w:tc>
          <w:tcPr>
            <w:tcW w:w="7758" w:type="dxa"/>
            <w:tcBorders>
              <w:bottom w:val="single" w:sz="4" w:space="0" w:color="auto"/>
            </w:tcBorders>
            <w:vAlign w:val="center"/>
          </w:tcPr>
          <w:p w14:paraId="1D25DA31" w14:textId="77777777" w:rsidR="00985666" w:rsidRPr="00483FCD" w:rsidRDefault="00985666" w:rsidP="006E7B6A">
            <w:pPr>
              <w:pStyle w:val="Footer"/>
              <w:widowControl/>
              <w:tabs>
                <w:tab w:val="clear" w:pos="4320"/>
                <w:tab w:val="clear" w:pos="8640"/>
              </w:tabs>
              <w:jc w:val="right"/>
              <w:rPr>
                <w:rFonts w:ascii="Arial" w:hAnsi="Arial" w:cs="Arial"/>
                <w:b/>
                <w:bCs/>
                <w:sz w:val="22"/>
              </w:rPr>
            </w:pPr>
            <w:r>
              <w:rPr>
                <w:rFonts w:ascii="Arial" w:hAnsi="Arial" w:cs="Arial"/>
                <w:b/>
                <w:bCs/>
                <w:sz w:val="22"/>
              </w:rPr>
              <w:t xml:space="preserve">Total </w:t>
            </w:r>
            <w:r w:rsidR="00D61D8F">
              <w:rPr>
                <w:rFonts w:ascii="Arial" w:hAnsi="Arial" w:cs="Arial"/>
                <w:b/>
                <w:bCs/>
                <w:sz w:val="22"/>
              </w:rPr>
              <w:t>Conventional Asphalt E</w:t>
            </w:r>
            <w:r w:rsidR="006E7B6A">
              <w:rPr>
                <w:rFonts w:ascii="Arial" w:hAnsi="Arial" w:cs="Arial"/>
                <w:b/>
                <w:bCs/>
                <w:sz w:val="22"/>
              </w:rPr>
              <w:t>xpense</w:t>
            </w:r>
            <w:r w:rsidRPr="00483FCD">
              <w:rPr>
                <w:rFonts w:ascii="Arial" w:hAnsi="Arial" w:cs="Arial"/>
                <w:b/>
                <w:bCs/>
                <w:sz w:val="22"/>
              </w:rPr>
              <w:t xml:space="preserve"> :</w:t>
            </w:r>
          </w:p>
        </w:tc>
        <w:tc>
          <w:tcPr>
            <w:tcW w:w="1818" w:type="dxa"/>
            <w:tcBorders>
              <w:bottom w:val="single" w:sz="4" w:space="0" w:color="auto"/>
            </w:tcBorders>
            <w:vAlign w:val="center"/>
          </w:tcPr>
          <w:p w14:paraId="503041D9" w14:textId="77777777" w:rsidR="00985666" w:rsidRPr="00483FCD" w:rsidRDefault="00985666" w:rsidP="0019344F">
            <w:pPr>
              <w:widowControl/>
              <w:rPr>
                <w:rFonts w:ascii="Arial" w:hAnsi="Arial" w:cs="Arial"/>
                <w:b/>
                <w:bCs/>
                <w:sz w:val="22"/>
              </w:rPr>
            </w:pPr>
            <w:bookmarkStart w:id="58" w:name="Text20"/>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r>
              <w:rPr>
                <w:rFonts w:ascii="Arial" w:hAnsi="Arial" w:cs="Arial"/>
                <w:b/>
                <w:bCs/>
                <w:noProof/>
                <w:sz w:val="22"/>
              </w:rPr>
              <w:t> </w:t>
            </w:r>
            <w:bookmarkEnd w:id="58"/>
          </w:p>
        </w:tc>
      </w:tr>
    </w:tbl>
    <w:p w14:paraId="35B2025B" w14:textId="77777777" w:rsidR="00985666" w:rsidRPr="001A59A5" w:rsidRDefault="00985666" w:rsidP="00985666">
      <w:pPr>
        <w:ind w:left="720"/>
        <w:rPr>
          <w:rFonts w:ascii="Arial" w:hAnsi="Arial" w:cs="Arial"/>
          <w:i/>
          <w:spacing w:val="2"/>
        </w:rPr>
      </w:pPr>
    </w:p>
    <w:p w14:paraId="0911382D" w14:textId="77777777" w:rsidR="00985666" w:rsidRPr="00483FCD" w:rsidRDefault="00985666" w:rsidP="00985666">
      <w:pPr>
        <w:rPr>
          <w:rFonts w:ascii="Arial" w:hAnsi="Arial" w:cs="Arial"/>
          <w:spacing w:val="2"/>
        </w:rPr>
      </w:pPr>
    </w:p>
    <w:p w14:paraId="74A4C506" w14:textId="77777777" w:rsidR="00985666" w:rsidRDefault="00985666" w:rsidP="00985666">
      <w:pPr>
        <w:rPr>
          <w:rFonts w:ascii="Arial" w:hAnsi="Arial" w:cs="Arial"/>
          <w:b/>
        </w:rPr>
      </w:pPr>
    </w:p>
    <w:p w14:paraId="70277D99" w14:textId="77777777" w:rsidR="00F41F8A" w:rsidRDefault="00F41F8A" w:rsidP="00985666">
      <w:pPr>
        <w:rPr>
          <w:rFonts w:ascii="Arial" w:hAnsi="Arial" w:cs="Arial"/>
          <w:b/>
        </w:rPr>
      </w:pPr>
    </w:p>
    <w:p w14:paraId="360A51B1" w14:textId="77777777" w:rsidR="00F41F8A" w:rsidRDefault="00F41F8A" w:rsidP="00985666">
      <w:pPr>
        <w:rPr>
          <w:rFonts w:ascii="Arial" w:hAnsi="Arial" w:cs="Arial"/>
          <w:b/>
        </w:rPr>
      </w:pPr>
    </w:p>
    <w:p w14:paraId="44ECB78F" w14:textId="77777777" w:rsidR="00F41F8A" w:rsidRDefault="00F41F8A" w:rsidP="00985666">
      <w:pPr>
        <w:rPr>
          <w:rFonts w:ascii="Arial" w:hAnsi="Arial" w:cs="Arial"/>
          <w:b/>
        </w:rPr>
      </w:pPr>
    </w:p>
    <w:p w14:paraId="484AD4FF" w14:textId="77777777" w:rsidR="00F41F8A" w:rsidRDefault="00F41F8A" w:rsidP="00985666">
      <w:pPr>
        <w:rPr>
          <w:rFonts w:ascii="Arial" w:hAnsi="Arial" w:cs="Arial"/>
          <w:b/>
        </w:rPr>
      </w:pPr>
    </w:p>
    <w:p w14:paraId="381436C8" w14:textId="77777777" w:rsidR="007A09A6" w:rsidRDefault="007A09A6">
      <w:pPr>
        <w:widowControl/>
        <w:spacing w:after="160" w:line="259" w:lineRule="auto"/>
        <w:rPr>
          <w:rFonts w:ascii="Arial" w:hAnsi="Arial" w:cs="Arial"/>
          <w:b/>
        </w:rPr>
      </w:pPr>
      <w:r>
        <w:rPr>
          <w:rFonts w:ascii="Arial" w:hAnsi="Arial" w:cs="Arial"/>
          <w:b/>
        </w:rPr>
        <w:br w:type="page"/>
      </w:r>
    </w:p>
    <w:p w14:paraId="79DA11A0" w14:textId="2193A456" w:rsidR="00985666" w:rsidRPr="00483FCD" w:rsidRDefault="00985666" w:rsidP="00985666">
      <w:pPr>
        <w:rPr>
          <w:rFonts w:ascii="Arial" w:hAnsi="Arial" w:cs="Arial"/>
          <w:bCs/>
        </w:rPr>
      </w:pPr>
      <w:r>
        <w:rPr>
          <w:rFonts w:ascii="Arial" w:hAnsi="Arial" w:cs="Arial"/>
          <w:b/>
        </w:rPr>
        <w:lastRenderedPageBreak/>
        <w:t xml:space="preserve">7.  </w:t>
      </w:r>
      <w:r w:rsidRPr="00483FCD">
        <w:rPr>
          <w:rFonts w:ascii="Arial" w:hAnsi="Arial" w:cs="Arial"/>
          <w:b/>
        </w:rPr>
        <w:t>REPORTS</w:t>
      </w:r>
      <w:r w:rsidRPr="00483FCD">
        <w:rPr>
          <w:rFonts w:ascii="Arial" w:hAnsi="Arial" w:cs="Arial"/>
          <w:bCs/>
        </w:rPr>
        <w:t xml:space="preserve"> </w:t>
      </w:r>
    </w:p>
    <w:p w14:paraId="3DE322E8" w14:textId="77777777" w:rsidR="00985666" w:rsidRPr="00483FCD" w:rsidRDefault="00985666" w:rsidP="00985666">
      <w:pPr>
        <w:jc w:val="both"/>
        <w:rPr>
          <w:rFonts w:ascii="Arial" w:hAnsi="Arial" w:cs="Arial"/>
          <w:bCs/>
        </w:rPr>
      </w:pPr>
    </w:p>
    <w:p w14:paraId="4DBEFAD1" w14:textId="48CD904D" w:rsidR="00985666" w:rsidRPr="00483FCD" w:rsidRDefault="00985666" w:rsidP="00985666">
      <w:pPr>
        <w:jc w:val="both"/>
        <w:rPr>
          <w:rFonts w:ascii="Arial" w:hAnsi="Arial" w:cs="Arial"/>
          <w:b/>
          <w:bCs/>
        </w:rPr>
      </w:pPr>
      <w:r w:rsidRPr="00483FCD">
        <w:rPr>
          <w:rFonts w:ascii="Arial" w:hAnsi="Arial" w:cs="Arial"/>
          <w:b/>
          <w:bCs/>
        </w:rPr>
        <w:t>Construction Completion Report</w:t>
      </w:r>
    </w:p>
    <w:p w14:paraId="32A90A47" w14:textId="77777777" w:rsidR="00985666" w:rsidRPr="00483FCD" w:rsidRDefault="00985666" w:rsidP="00985666">
      <w:pPr>
        <w:jc w:val="both"/>
        <w:rPr>
          <w:rFonts w:ascii="Arial" w:hAnsi="Arial" w:cs="Arial"/>
          <w:bCs/>
        </w:rPr>
      </w:pPr>
    </w:p>
    <w:p w14:paraId="19FC2448" w14:textId="34523B46" w:rsidR="00663DE5" w:rsidRDefault="00985666">
      <w:pPr>
        <w:jc w:val="both"/>
        <w:rPr>
          <w:rFonts w:ascii="Arial" w:hAnsi="Arial" w:cs="Arial"/>
          <w:bCs/>
        </w:rPr>
      </w:pPr>
      <w:r w:rsidRPr="00483FCD">
        <w:rPr>
          <w:rFonts w:ascii="Arial" w:hAnsi="Arial" w:cs="Arial"/>
          <w:bCs/>
        </w:rPr>
        <w:t xml:space="preserve">Grantee must submit </w:t>
      </w:r>
      <w:r w:rsidR="007A09A6" w:rsidRPr="00483FCD">
        <w:rPr>
          <w:rFonts w:ascii="Arial" w:hAnsi="Arial" w:cs="Arial"/>
          <w:bCs/>
        </w:rPr>
        <w:t xml:space="preserve">a Construction Completion Report </w:t>
      </w:r>
      <w:r w:rsidRPr="00483FCD">
        <w:rPr>
          <w:rFonts w:ascii="Arial" w:hAnsi="Arial" w:cs="Arial"/>
          <w:bCs/>
        </w:rPr>
        <w:t>by January 31, 20</w:t>
      </w:r>
      <w:r w:rsidR="00383EDC">
        <w:rPr>
          <w:rFonts w:ascii="Arial" w:hAnsi="Arial" w:cs="Arial"/>
          <w:bCs/>
        </w:rPr>
        <w:t>2</w:t>
      </w:r>
      <w:r w:rsidR="009D7AF0">
        <w:rPr>
          <w:rFonts w:ascii="Arial" w:hAnsi="Arial" w:cs="Arial"/>
          <w:bCs/>
        </w:rPr>
        <w:t>5</w:t>
      </w:r>
      <w:r w:rsidR="007A09A6">
        <w:rPr>
          <w:rFonts w:ascii="Arial" w:hAnsi="Arial" w:cs="Arial"/>
          <w:bCs/>
        </w:rPr>
        <w:t xml:space="preserve"> which</w:t>
      </w:r>
      <w:r w:rsidR="00F0047F">
        <w:rPr>
          <w:rFonts w:ascii="Arial" w:hAnsi="Arial" w:cs="Arial"/>
          <w:bCs/>
        </w:rPr>
        <w:t xml:space="preserve"> </w:t>
      </w:r>
      <w:r w:rsidR="00663DE5">
        <w:rPr>
          <w:rFonts w:ascii="Arial" w:hAnsi="Arial" w:cs="Arial"/>
          <w:bCs/>
        </w:rPr>
        <w:t>include</w:t>
      </w:r>
      <w:r w:rsidR="007A09A6">
        <w:rPr>
          <w:rFonts w:ascii="Arial" w:hAnsi="Arial" w:cs="Arial"/>
          <w:bCs/>
        </w:rPr>
        <w:t>s</w:t>
      </w:r>
      <w:r w:rsidR="00663DE5">
        <w:rPr>
          <w:rFonts w:ascii="Arial" w:hAnsi="Arial" w:cs="Arial"/>
          <w:bCs/>
        </w:rPr>
        <w:t xml:space="preserve">: </w:t>
      </w:r>
    </w:p>
    <w:p w14:paraId="79089381" w14:textId="77777777" w:rsidR="00F0047F" w:rsidRDefault="00F0047F" w:rsidP="00985666">
      <w:pPr>
        <w:jc w:val="both"/>
        <w:rPr>
          <w:rFonts w:ascii="Arial" w:hAnsi="Arial" w:cs="Arial"/>
          <w:bCs/>
        </w:rPr>
      </w:pPr>
    </w:p>
    <w:p w14:paraId="590FA24A" w14:textId="3FDE2582" w:rsidR="00663DE5" w:rsidRDefault="00663DE5" w:rsidP="00663DE5">
      <w:pPr>
        <w:pStyle w:val="ListParagraph"/>
        <w:numPr>
          <w:ilvl w:val="0"/>
          <w:numId w:val="22"/>
        </w:numPr>
        <w:jc w:val="both"/>
        <w:rPr>
          <w:rFonts w:ascii="Arial" w:hAnsi="Arial" w:cs="Arial"/>
          <w:bCs/>
        </w:rPr>
      </w:pPr>
      <w:r>
        <w:rPr>
          <w:rFonts w:ascii="Arial" w:hAnsi="Arial" w:cs="Arial"/>
          <w:bCs/>
        </w:rPr>
        <w:t>A</w:t>
      </w:r>
      <w:r w:rsidR="00985666" w:rsidRPr="00663DE5">
        <w:rPr>
          <w:rFonts w:ascii="Arial" w:hAnsi="Arial" w:cs="Arial"/>
          <w:bCs/>
        </w:rPr>
        <w:t xml:space="preserve"> n</w:t>
      </w:r>
      <w:r>
        <w:rPr>
          <w:rFonts w:ascii="Arial" w:hAnsi="Arial" w:cs="Arial"/>
          <w:bCs/>
        </w:rPr>
        <w:t>arrative description of project with</w:t>
      </w:r>
      <w:r w:rsidR="00985666" w:rsidRPr="00663DE5">
        <w:rPr>
          <w:rFonts w:ascii="Arial" w:hAnsi="Arial" w:cs="Arial"/>
          <w:bCs/>
        </w:rPr>
        <w:t xml:space="preserve"> photographs of </w:t>
      </w:r>
      <w:r>
        <w:rPr>
          <w:rFonts w:ascii="Arial" w:hAnsi="Arial" w:cs="Arial"/>
          <w:bCs/>
        </w:rPr>
        <w:t>each pavement type and pictures of i</w:t>
      </w:r>
      <w:r w:rsidRPr="00663DE5">
        <w:rPr>
          <w:rFonts w:ascii="Arial" w:hAnsi="Arial" w:cs="Arial"/>
          <w:bCs/>
        </w:rPr>
        <w:t>nstalled road sign</w:t>
      </w:r>
      <w:r w:rsidR="007D6FEE">
        <w:rPr>
          <w:rFonts w:ascii="Arial" w:hAnsi="Arial" w:cs="Arial"/>
          <w:bCs/>
        </w:rPr>
        <w:t>(</w:t>
      </w:r>
      <w:r w:rsidRPr="00663DE5">
        <w:rPr>
          <w:rFonts w:ascii="Arial" w:hAnsi="Arial" w:cs="Arial"/>
          <w:bCs/>
        </w:rPr>
        <w:t>s</w:t>
      </w:r>
      <w:r w:rsidR="007D6FEE">
        <w:rPr>
          <w:rFonts w:ascii="Arial" w:hAnsi="Arial" w:cs="Arial"/>
          <w:bCs/>
        </w:rPr>
        <w:t>).</w:t>
      </w:r>
    </w:p>
    <w:p w14:paraId="47D1D669" w14:textId="60C4694D" w:rsidR="00663DE5" w:rsidRDefault="00663DE5" w:rsidP="00663DE5">
      <w:pPr>
        <w:pStyle w:val="ListParagraph"/>
        <w:jc w:val="both"/>
        <w:rPr>
          <w:rFonts w:ascii="Arial" w:hAnsi="Arial" w:cs="Arial"/>
          <w:bCs/>
        </w:rPr>
      </w:pPr>
    </w:p>
    <w:p w14:paraId="581B58B4" w14:textId="4ADAE83D" w:rsidR="00663DE5" w:rsidRDefault="00663DE5" w:rsidP="00663DE5">
      <w:pPr>
        <w:pStyle w:val="ListParagraph"/>
        <w:numPr>
          <w:ilvl w:val="0"/>
          <w:numId w:val="22"/>
        </w:numPr>
        <w:jc w:val="both"/>
        <w:rPr>
          <w:rFonts w:ascii="Arial" w:hAnsi="Arial" w:cs="Arial"/>
          <w:bCs/>
        </w:rPr>
      </w:pPr>
      <w:r>
        <w:rPr>
          <w:rFonts w:ascii="Arial" w:hAnsi="Arial" w:cs="Arial"/>
          <w:bCs/>
        </w:rPr>
        <w:t>Copies of documents or electronic links to m</w:t>
      </w:r>
      <w:r w:rsidR="00F41F8A" w:rsidRPr="00663DE5">
        <w:rPr>
          <w:rFonts w:ascii="Arial" w:hAnsi="Arial" w:cs="Arial"/>
          <w:bCs/>
        </w:rPr>
        <w:t>edia coverage</w:t>
      </w:r>
      <w:r w:rsidR="007A09A6">
        <w:rPr>
          <w:rFonts w:ascii="Arial" w:hAnsi="Arial" w:cs="Arial"/>
          <w:bCs/>
        </w:rPr>
        <w:t xml:space="preserve"> associated</w:t>
      </w:r>
      <w:r w:rsidR="00101455">
        <w:rPr>
          <w:rFonts w:ascii="Arial" w:hAnsi="Arial" w:cs="Arial"/>
          <w:bCs/>
        </w:rPr>
        <w:t>.</w:t>
      </w:r>
    </w:p>
    <w:p w14:paraId="2C26D413" w14:textId="77777777" w:rsidR="00D726E8" w:rsidRPr="00D726E8" w:rsidRDefault="00D726E8" w:rsidP="00D726E8">
      <w:pPr>
        <w:jc w:val="both"/>
        <w:rPr>
          <w:rFonts w:ascii="Arial" w:hAnsi="Arial" w:cs="Arial"/>
          <w:bCs/>
        </w:rPr>
      </w:pPr>
    </w:p>
    <w:p w14:paraId="68A298D8" w14:textId="77777777" w:rsidR="00663DE5" w:rsidRDefault="00663DE5" w:rsidP="00663DE5">
      <w:pPr>
        <w:pStyle w:val="ListParagraph"/>
        <w:numPr>
          <w:ilvl w:val="0"/>
          <w:numId w:val="22"/>
        </w:numPr>
        <w:jc w:val="both"/>
        <w:rPr>
          <w:rFonts w:ascii="Arial" w:hAnsi="Arial" w:cs="Arial"/>
          <w:bCs/>
        </w:rPr>
      </w:pPr>
      <w:r>
        <w:rPr>
          <w:rFonts w:ascii="Arial" w:hAnsi="Arial" w:cs="Arial"/>
          <w:bCs/>
        </w:rPr>
        <w:t>A</w:t>
      </w:r>
      <w:r w:rsidR="00BF5633" w:rsidRPr="00663DE5">
        <w:rPr>
          <w:rFonts w:ascii="Arial" w:hAnsi="Arial" w:cs="Arial"/>
          <w:bCs/>
        </w:rPr>
        <w:t>dditional asphalt</w:t>
      </w:r>
      <w:r>
        <w:rPr>
          <w:rFonts w:ascii="Arial" w:hAnsi="Arial" w:cs="Arial"/>
          <w:bCs/>
        </w:rPr>
        <w:t xml:space="preserve"> test reports.</w:t>
      </w:r>
    </w:p>
    <w:p w14:paraId="40CE7C4C" w14:textId="77777777" w:rsidR="00D726E8" w:rsidRPr="00D726E8" w:rsidRDefault="00D726E8" w:rsidP="00D726E8">
      <w:pPr>
        <w:jc w:val="both"/>
        <w:rPr>
          <w:rFonts w:ascii="Arial" w:hAnsi="Arial" w:cs="Arial"/>
          <w:bCs/>
        </w:rPr>
      </w:pPr>
    </w:p>
    <w:p w14:paraId="4C8343AE" w14:textId="77777777" w:rsidR="00985666" w:rsidRDefault="00663DE5" w:rsidP="00663DE5">
      <w:pPr>
        <w:pStyle w:val="ListParagraph"/>
        <w:numPr>
          <w:ilvl w:val="0"/>
          <w:numId w:val="22"/>
        </w:numPr>
        <w:jc w:val="both"/>
        <w:rPr>
          <w:rFonts w:ascii="Arial" w:hAnsi="Arial" w:cs="Arial"/>
          <w:bCs/>
        </w:rPr>
      </w:pPr>
      <w:r>
        <w:rPr>
          <w:rFonts w:ascii="Arial" w:hAnsi="Arial" w:cs="Arial"/>
          <w:bCs/>
        </w:rPr>
        <w:t>A</w:t>
      </w:r>
      <w:r w:rsidR="00985666" w:rsidRPr="00663DE5">
        <w:rPr>
          <w:rFonts w:ascii="Arial" w:hAnsi="Arial" w:cs="Arial"/>
          <w:bCs/>
        </w:rPr>
        <w:t>l</w:t>
      </w:r>
      <w:r w:rsidR="00F41F8A" w:rsidRPr="00663DE5">
        <w:rPr>
          <w:rFonts w:ascii="Arial" w:hAnsi="Arial" w:cs="Arial"/>
          <w:bCs/>
        </w:rPr>
        <w:t>l invoices and proof of payment</w:t>
      </w:r>
      <w:r w:rsidR="00985666" w:rsidRPr="00663DE5">
        <w:rPr>
          <w:rFonts w:ascii="Arial" w:hAnsi="Arial" w:cs="Arial"/>
          <w:bCs/>
        </w:rPr>
        <w:t xml:space="preserve">.  </w:t>
      </w:r>
    </w:p>
    <w:p w14:paraId="62C83C68" w14:textId="77777777" w:rsidR="00CA5700" w:rsidRPr="00CA5700" w:rsidRDefault="00CA5700" w:rsidP="00CA5700">
      <w:pPr>
        <w:pStyle w:val="ListParagraph"/>
        <w:rPr>
          <w:rFonts w:ascii="Arial" w:hAnsi="Arial" w:cs="Arial"/>
          <w:bCs/>
        </w:rPr>
      </w:pPr>
    </w:p>
    <w:p w14:paraId="7A7C6A1E" w14:textId="13C8E820" w:rsidR="002F2CCA" w:rsidRDefault="00203C5B" w:rsidP="00985666">
      <w:pPr>
        <w:widowControl/>
        <w:jc w:val="both"/>
        <w:rPr>
          <w:rFonts w:ascii="Arial" w:hAnsi="Arial" w:cs="Arial"/>
          <w:b/>
          <w:bCs/>
        </w:rPr>
      </w:pPr>
      <w:r>
        <w:rPr>
          <w:rFonts w:ascii="Arial" w:hAnsi="Arial" w:cs="Arial"/>
          <w:b/>
          <w:bCs/>
        </w:rPr>
        <w:t xml:space="preserve">Final </w:t>
      </w:r>
      <w:r w:rsidR="002F2CCA">
        <w:rPr>
          <w:rFonts w:ascii="Arial" w:hAnsi="Arial" w:cs="Arial"/>
          <w:b/>
          <w:bCs/>
        </w:rPr>
        <w:t xml:space="preserve">Report </w:t>
      </w:r>
    </w:p>
    <w:p w14:paraId="12000347" w14:textId="77777777" w:rsidR="00203C5B" w:rsidRDefault="00203C5B" w:rsidP="00203C5B">
      <w:pPr>
        <w:jc w:val="both"/>
        <w:rPr>
          <w:rFonts w:ascii="Arial" w:hAnsi="Arial" w:cs="Arial"/>
          <w:bCs/>
        </w:rPr>
      </w:pPr>
    </w:p>
    <w:p w14:paraId="258A705E" w14:textId="1670FFC1" w:rsidR="00203C5B" w:rsidRPr="00483FCD" w:rsidRDefault="007A09A6" w:rsidP="00203C5B">
      <w:pPr>
        <w:jc w:val="both"/>
        <w:rPr>
          <w:rFonts w:ascii="Arial" w:hAnsi="Arial" w:cs="Arial"/>
          <w:bCs/>
        </w:rPr>
      </w:pPr>
      <w:r>
        <w:rPr>
          <w:rFonts w:ascii="Arial" w:hAnsi="Arial" w:cs="Arial"/>
          <w:bCs/>
        </w:rPr>
        <w:t>G</w:t>
      </w:r>
      <w:r w:rsidR="00203C5B" w:rsidRPr="00483FCD">
        <w:rPr>
          <w:rFonts w:ascii="Arial" w:hAnsi="Arial" w:cs="Arial"/>
          <w:bCs/>
        </w:rPr>
        <w:t>rant</w:t>
      </w:r>
      <w:r w:rsidR="00203C5B">
        <w:rPr>
          <w:rFonts w:ascii="Arial" w:hAnsi="Arial" w:cs="Arial"/>
          <w:bCs/>
        </w:rPr>
        <w:t xml:space="preserve">ee must submit </w:t>
      </w:r>
      <w:r>
        <w:rPr>
          <w:rFonts w:ascii="Arial" w:hAnsi="Arial" w:cs="Arial"/>
          <w:bCs/>
        </w:rPr>
        <w:t xml:space="preserve">a </w:t>
      </w:r>
      <w:r w:rsidR="00203C5B">
        <w:rPr>
          <w:rFonts w:ascii="Arial" w:hAnsi="Arial" w:cs="Arial"/>
          <w:bCs/>
        </w:rPr>
        <w:t xml:space="preserve">Final Report by January 31, </w:t>
      </w:r>
      <w:r w:rsidR="00203C5B" w:rsidRPr="00483FCD">
        <w:rPr>
          <w:rFonts w:ascii="Arial" w:hAnsi="Arial" w:cs="Arial"/>
          <w:bCs/>
        </w:rPr>
        <w:t>20</w:t>
      </w:r>
      <w:r w:rsidR="003734E2">
        <w:rPr>
          <w:rFonts w:ascii="Arial" w:hAnsi="Arial" w:cs="Arial"/>
          <w:bCs/>
        </w:rPr>
        <w:t>30</w:t>
      </w:r>
      <w:r>
        <w:rPr>
          <w:rFonts w:ascii="Arial" w:hAnsi="Arial" w:cs="Arial"/>
          <w:bCs/>
        </w:rPr>
        <w:t>, which</w:t>
      </w:r>
      <w:r w:rsidR="00203C5B" w:rsidRPr="00483FCD">
        <w:rPr>
          <w:rFonts w:ascii="Arial" w:hAnsi="Arial" w:cs="Arial"/>
          <w:bCs/>
        </w:rPr>
        <w:t xml:space="preserve"> include</w:t>
      </w:r>
      <w:r>
        <w:rPr>
          <w:rFonts w:ascii="Arial" w:hAnsi="Arial" w:cs="Arial"/>
          <w:bCs/>
        </w:rPr>
        <w:t>s</w:t>
      </w:r>
      <w:r w:rsidR="00203C5B" w:rsidRPr="00483FCD">
        <w:rPr>
          <w:rFonts w:ascii="Arial" w:hAnsi="Arial" w:cs="Arial"/>
          <w:bCs/>
        </w:rPr>
        <w:t xml:space="preserve">:  </w:t>
      </w:r>
    </w:p>
    <w:p w14:paraId="4B059B1E" w14:textId="77777777" w:rsidR="00203C5B" w:rsidRPr="00483FCD" w:rsidRDefault="00203C5B" w:rsidP="00203C5B">
      <w:pPr>
        <w:jc w:val="both"/>
        <w:rPr>
          <w:rFonts w:ascii="Arial" w:hAnsi="Arial" w:cs="Arial"/>
          <w:bCs/>
        </w:rPr>
      </w:pPr>
    </w:p>
    <w:p w14:paraId="2D943128" w14:textId="5B86F3F1" w:rsidR="003734E2" w:rsidRDefault="00A43D32" w:rsidP="009626BA">
      <w:pPr>
        <w:pStyle w:val="ListParagraph"/>
        <w:numPr>
          <w:ilvl w:val="0"/>
          <w:numId w:val="30"/>
        </w:numPr>
        <w:rPr>
          <w:rFonts w:ascii="Arial" w:hAnsi="Arial" w:cs="Arial"/>
          <w:bCs/>
        </w:rPr>
      </w:pPr>
      <w:r w:rsidRPr="009626BA">
        <w:rPr>
          <w:rFonts w:ascii="Arial" w:hAnsi="Arial" w:cs="Arial"/>
          <w:bCs/>
        </w:rPr>
        <w:t>A written description of any damage to either asphalt type over the five year period. This includes agricultural, utility, automotive, and construction. Please include photos of all damage (</w:t>
      </w:r>
      <w:proofErr w:type="gramStart"/>
      <w:r w:rsidRPr="009626BA">
        <w:rPr>
          <w:rFonts w:ascii="Arial" w:hAnsi="Arial" w:cs="Arial"/>
          <w:bCs/>
        </w:rPr>
        <w:t>pot holes</w:t>
      </w:r>
      <w:proofErr w:type="gramEnd"/>
      <w:r w:rsidRPr="009626BA">
        <w:rPr>
          <w:rFonts w:ascii="Arial" w:hAnsi="Arial" w:cs="Arial"/>
          <w:bCs/>
        </w:rPr>
        <w:t xml:space="preserve">, rutting, </w:t>
      </w:r>
      <w:r w:rsidR="00BB6F11" w:rsidRPr="009626BA">
        <w:rPr>
          <w:rFonts w:ascii="Arial" w:hAnsi="Arial" w:cs="Arial"/>
          <w:bCs/>
        </w:rPr>
        <w:t>shoulder</w:t>
      </w:r>
      <w:r w:rsidRPr="009626BA">
        <w:rPr>
          <w:rFonts w:ascii="Arial" w:hAnsi="Arial" w:cs="Arial"/>
          <w:bCs/>
        </w:rPr>
        <w:t xml:space="preserve"> failures, cracking). </w:t>
      </w:r>
    </w:p>
    <w:p w14:paraId="63493DA4" w14:textId="77777777" w:rsidR="003734E2" w:rsidRDefault="003734E2" w:rsidP="009626BA">
      <w:pPr>
        <w:pStyle w:val="ListParagraph"/>
        <w:rPr>
          <w:rFonts w:ascii="Arial" w:hAnsi="Arial" w:cs="Arial"/>
          <w:bCs/>
        </w:rPr>
      </w:pPr>
    </w:p>
    <w:p w14:paraId="0C0DE150" w14:textId="5597A35C" w:rsidR="001030B3" w:rsidRPr="003734E2" w:rsidRDefault="001030B3" w:rsidP="009626BA">
      <w:pPr>
        <w:pStyle w:val="ListParagraph"/>
        <w:numPr>
          <w:ilvl w:val="0"/>
          <w:numId w:val="30"/>
        </w:numPr>
      </w:pPr>
      <w:r w:rsidRPr="009626BA">
        <w:rPr>
          <w:rFonts w:ascii="Arial" w:hAnsi="Arial" w:cs="Arial"/>
        </w:rPr>
        <w:t xml:space="preserve">Pictures of both rubber-modified </w:t>
      </w:r>
      <w:r w:rsidR="00BF5633" w:rsidRPr="009626BA">
        <w:rPr>
          <w:rFonts w:ascii="Arial" w:hAnsi="Arial" w:cs="Arial"/>
        </w:rPr>
        <w:t xml:space="preserve">section and </w:t>
      </w:r>
      <w:r w:rsidR="009D7AF0" w:rsidRPr="009626BA">
        <w:rPr>
          <w:rFonts w:ascii="Arial" w:hAnsi="Arial" w:cs="Arial"/>
        </w:rPr>
        <w:t xml:space="preserve">conventional </w:t>
      </w:r>
      <w:r w:rsidR="00BF5633" w:rsidRPr="009626BA">
        <w:rPr>
          <w:rFonts w:ascii="Arial" w:hAnsi="Arial" w:cs="Arial"/>
        </w:rPr>
        <w:t>asphalt section</w:t>
      </w:r>
      <w:r w:rsidR="009D7AF0" w:rsidRPr="009626BA">
        <w:rPr>
          <w:rFonts w:ascii="Arial" w:hAnsi="Arial" w:cs="Arial"/>
        </w:rPr>
        <w:t>, preferably from the same locations and directions initial photos were taken to compare.</w:t>
      </w:r>
    </w:p>
    <w:p w14:paraId="03C63983" w14:textId="77777777" w:rsidR="00BB6F11" w:rsidRDefault="00BB6F11" w:rsidP="00985666">
      <w:pPr>
        <w:widowControl/>
        <w:jc w:val="both"/>
        <w:rPr>
          <w:rFonts w:ascii="Arial" w:hAnsi="Arial" w:cs="Arial"/>
          <w:b/>
          <w:bCs/>
          <w:u w:val="single"/>
        </w:rPr>
      </w:pPr>
    </w:p>
    <w:p w14:paraId="324A7829" w14:textId="77777777" w:rsidR="00985666" w:rsidRPr="00483FCD" w:rsidRDefault="00985666" w:rsidP="00985666">
      <w:pPr>
        <w:widowControl/>
        <w:jc w:val="both"/>
        <w:rPr>
          <w:rFonts w:ascii="Arial" w:hAnsi="Arial" w:cs="Arial"/>
          <w:b/>
          <w:bCs/>
          <w:u w:val="single"/>
        </w:rPr>
      </w:pPr>
      <w:r w:rsidRPr="00483FCD">
        <w:rPr>
          <w:rFonts w:ascii="Arial" w:hAnsi="Arial" w:cs="Arial"/>
          <w:b/>
          <w:bCs/>
          <w:u w:val="single"/>
        </w:rPr>
        <w:t>Project Reimbursement</w:t>
      </w:r>
    </w:p>
    <w:p w14:paraId="6DF081AD" w14:textId="77777777" w:rsidR="00985666" w:rsidRPr="00483FCD" w:rsidRDefault="00985666" w:rsidP="00985666">
      <w:pPr>
        <w:widowControl/>
        <w:jc w:val="both"/>
        <w:rPr>
          <w:rFonts w:ascii="Arial" w:hAnsi="Arial" w:cs="Arial"/>
          <w:b/>
          <w:bCs/>
          <w:u w:val="single"/>
        </w:rPr>
      </w:pPr>
    </w:p>
    <w:p w14:paraId="3EABC04F" w14:textId="62DB7989" w:rsidR="00985666" w:rsidRPr="00483FCD" w:rsidRDefault="00985666" w:rsidP="00985666">
      <w:pPr>
        <w:widowControl/>
        <w:jc w:val="both"/>
        <w:rPr>
          <w:rFonts w:ascii="Arial" w:hAnsi="Arial" w:cs="Arial"/>
          <w:b/>
          <w:bCs/>
          <w:u w:val="single"/>
        </w:rPr>
      </w:pPr>
      <w:r w:rsidRPr="00483FCD">
        <w:rPr>
          <w:rFonts w:ascii="Arial" w:hAnsi="Arial" w:cs="Arial"/>
          <w:bCs/>
        </w:rPr>
        <w:t xml:space="preserve">Upon completion of the project, </w:t>
      </w:r>
      <w:r w:rsidR="007D6FEE">
        <w:rPr>
          <w:rFonts w:ascii="Arial" w:hAnsi="Arial" w:cs="Arial"/>
          <w:bCs/>
        </w:rPr>
        <w:t>the</w:t>
      </w:r>
      <w:r w:rsidRPr="00483FCD">
        <w:rPr>
          <w:rFonts w:ascii="Arial" w:hAnsi="Arial" w:cs="Arial"/>
          <w:bCs/>
        </w:rPr>
        <w:t xml:space="preserve"> </w:t>
      </w:r>
      <w:r w:rsidR="00F0047F">
        <w:rPr>
          <w:rFonts w:ascii="Arial" w:hAnsi="Arial" w:cs="Arial"/>
          <w:bCs/>
        </w:rPr>
        <w:t>Construction Completion R</w:t>
      </w:r>
      <w:r>
        <w:rPr>
          <w:rFonts w:ascii="Arial" w:hAnsi="Arial" w:cs="Arial"/>
          <w:bCs/>
        </w:rPr>
        <w:t xml:space="preserve">eport </w:t>
      </w:r>
      <w:r w:rsidR="007D6FEE">
        <w:rPr>
          <w:rFonts w:ascii="Arial" w:hAnsi="Arial" w:cs="Arial"/>
          <w:bCs/>
        </w:rPr>
        <w:t>and</w:t>
      </w:r>
      <w:r>
        <w:rPr>
          <w:rFonts w:ascii="Arial" w:hAnsi="Arial" w:cs="Arial"/>
          <w:bCs/>
        </w:rPr>
        <w:t xml:space="preserve"> </w:t>
      </w:r>
      <w:r w:rsidR="007A09A6">
        <w:rPr>
          <w:rFonts w:ascii="Arial" w:hAnsi="Arial" w:cs="Arial"/>
          <w:bCs/>
        </w:rPr>
        <w:t xml:space="preserve">the </w:t>
      </w:r>
      <w:r w:rsidRPr="00483FCD">
        <w:rPr>
          <w:rFonts w:ascii="Arial" w:hAnsi="Arial" w:cs="Arial"/>
          <w:bCs/>
        </w:rPr>
        <w:t>final invoice will be sent to the Division of Waste Management.</w:t>
      </w:r>
    </w:p>
    <w:p w14:paraId="5DFD7748" w14:textId="77777777" w:rsidR="00985666" w:rsidRDefault="00985666" w:rsidP="00985666">
      <w:pPr>
        <w:widowControl/>
        <w:tabs>
          <w:tab w:val="center" w:pos="4680"/>
        </w:tabs>
        <w:ind w:left="720"/>
        <w:jc w:val="both"/>
        <w:rPr>
          <w:rFonts w:ascii="Arial" w:hAnsi="Arial" w:cs="Arial"/>
          <w:bCs/>
        </w:rPr>
      </w:pPr>
    </w:p>
    <w:p w14:paraId="5FD5E42A" w14:textId="77777777" w:rsidR="00985666" w:rsidRDefault="00985666" w:rsidP="00BF5633">
      <w:pPr>
        <w:widowControl/>
        <w:tabs>
          <w:tab w:val="center" w:pos="4680"/>
        </w:tabs>
        <w:jc w:val="both"/>
        <w:rPr>
          <w:rFonts w:cs="Arial"/>
          <w:bCs/>
          <w:u w:val="single"/>
        </w:rPr>
      </w:pPr>
      <w:r w:rsidRPr="00483FCD">
        <w:rPr>
          <w:rFonts w:ascii="Arial" w:hAnsi="Arial" w:cs="Arial"/>
          <w:bCs/>
        </w:rPr>
        <w:t>Upon receipt, the Division of Waste Management will issue a payment to the selected County covering the approved scope of the rubber-modified asphalt project. The Division of Waste Management will not reimburse for costs over the original projected cost</w:t>
      </w:r>
      <w:r>
        <w:rPr>
          <w:rFonts w:ascii="Arial" w:hAnsi="Arial" w:cs="Arial"/>
          <w:bCs/>
        </w:rPr>
        <w:t xml:space="preserve"> in the application</w:t>
      </w:r>
      <w:r w:rsidRPr="00483FCD">
        <w:rPr>
          <w:rFonts w:ascii="Arial" w:hAnsi="Arial" w:cs="Arial"/>
          <w:bCs/>
        </w:rPr>
        <w:t xml:space="preserve">, or for costs associated with any activity other than the purchase and installation </w:t>
      </w:r>
      <w:r>
        <w:rPr>
          <w:rFonts w:ascii="Arial" w:hAnsi="Arial" w:cs="Arial"/>
          <w:bCs/>
        </w:rPr>
        <w:t xml:space="preserve">of </w:t>
      </w:r>
      <w:r w:rsidRPr="00483FCD">
        <w:rPr>
          <w:rFonts w:ascii="Arial" w:hAnsi="Arial" w:cs="Arial"/>
          <w:bCs/>
        </w:rPr>
        <w:t xml:space="preserve">rubber-modified asphalt product in the approved project. </w:t>
      </w:r>
    </w:p>
    <w:p w14:paraId="2B9F0563" w14:textId="77777777" w:rsidR="00F0047F" w:rsidRDefault="00F0047F" w:rsidP="00985666">
      <w:pPr>
        <w:pStyle w:val="Heading7"/>
        <w:widowControl/>
        <w:tabs>
          <w:tab w:val="center" w:pos="4680"/>
        </w:tabs>
        <w:rPr>
          <w:rFonts w:cs="Arial"/>
          <w:bCs/>
          <w:u w:val="single"/>
        </w:rPr>
      </w:pPr>
    </w:p>
    <w:p w14:paraId="0E9E708C" w14:textId="77777777" w:rsidR="00985666" w:rsidRPr="00483FCD" w:rsidRDefault="00985666" w:rsidP="00985666">
      <w:pPr>
        <w:pStyle w:val="Heading7"/>
        <w:widowControl/>
        <w:tabs>
          <w:tab w:val="center" w:pos="4680"/>
        </w:tabs>
        <w:rPr>
          <w:rFonts w:cs="Arial"/>
          <w:bCs/>
          <w:u w:val="single"/>
        </w:rPr>
      </w:pPr>
      <w:r w:rsidRPr="00483FCD">
        <w:rPr>
          <w:rFonts w:cs="Arial"/>
          <w:bCs/>
          <w:u w:val="single"/>
        </w:rPr>
        <w:t>Signature</w:t>
      </w:r>
    </w:p>
    <w:p w14:paraId="6F506C92" w14:textId="77777777" w:rsidR="00985666" w:rsidRPr="00483FCD" w:rsidRDefault="00985666" w:rsidP="00985666">
      <w:pPr>
        <w:pStyle w:val="Heading7"/>
        <w:widowControl/>
        <w:tabs>
          <w:tab w:val="center" w:pos="4680"/>
        </w:tabs>
        <w:rPr>
          <w:rFonts w:ascii="Times New Roman" w:hAnsi="Times New Roman"/>
          <w:bCs/>
        </w:rPr>
      </w:pPr>
    </w:p>
    <w:p w14:paraId="7B620257" w14:textId="3562E666" w:rsidR="00985666" w:rsidRPr="00483FCD" w:rsidRDefault="00985666" w:rsidP="00985666">
      <w:pPr>
        <w:jc w:val="both"/>
        <w:rPr>
          <w:rFonts w:ascii="Arial" w:hAnsi="Arial"/>
        </w:rPr>
      </w:pPr>
      <w:r w:rsidRPr="00483FCD">
        <w:rPr>
          <w:rFonts w:ascii="Arial" w:hAnsi="Arial"/>
        </w:rPr>
        <w:t xml:space="preserve">The head of the applying entity </w:t>
      </w:r>
      <w:r w:rsidR="003734E2">
        <w:rPr>
          <w:rFonts w:ascii="Arial" w:hAnsi="Arial"/>
        </w:rPr>
        <w:t>must</w:t>
      </w:r>
      <w:r w:rsidR="003734E2" w:rsidRPr="00483FCD">
        <w:rPr>
          <w:rFonts w:ascii="Arial" w:hAnsi="Arial"/>
        </w:rPr>
        <w:t xml:space="preserve"> </w:t>
      </w:r>
      <w:r w:rsidRPr="00483FCD">
        <w:rPr>
          <w:rFonts w:ascii="Arial" w:hAnsi="Arial"/>
        </w:rPr>
        <w:t>sign the grant request. For those projects that require official authorization (such as by the urban county government council or county fiscal court), enclose the minutes of the meeting approving the project.</w:t>
      </w:r>
    </w:p>
    <w:p w14:paraId="7A00B39F" w14:textId="77777777" w:rsidR="00985666" w:rsidRPr="00483FCD" w:rsidRDefault="00985666" w:rsidP="00985666">
      <w:pPr>
        <w:widowControl/>
        <w:jc w:val="both"/>
        <w:rPr>
          <w:rFonts w:ascii="Arial" w:hAnsi="Arial" w:cs="Arial"/>
          <w:b/>
          <w:bCs/>
        </w:rPr>
      </w:pPr>
    </w:p>
    <w:p w14:paraId="07F7C9E2" w14:textId="77777777" w:rsidR="00F41F8A" w:rsidRDefault="00F41F8A" w:rsidP="00985666">
      <w:pPr>
        <w:widowControl/>
        <w:jc w:val="both"/>
        <w:rPr>
          <w:rFonts w:ascii="Arial" w:hAnsi="Arial" w:cs="Arial"/>
          <w:b/>
          <w:bCs/>
        </w:rPr>
      </w:pPr>
    </w:p>
    <w:p w14:paraId="4808A4F7" w14:textId="77777777" w:rsidR="00985666" w:rsidRPr="00483FCD" w:rsidRDefault="00985666" w:rsidP="009626BA">
      <w:pPr>
        <w:widowControl/>
        <w:jc w:val="center"/>
      </w:pPr>
      <w:r w:rsidRPr="00483FCD">
        <w:rPr>
          <w:rFonts w:ascii="Arial" w:hAnsi="Arial" w:cs="Arial"/>
          <w:b/>
          <w:bCs/>
        </w:rPr>
        <w:lastRenderedPageBreak/>
        <w:t>ALL REPORTS SHOULD BE SUBMITTED TO THE ADDRESS BELOW</w:t>
      </w:r>
    </w:p>
    <w:p w14:paraId="0EAD649C" w14:textId="77777777" w:rsidR="00985666" w:rsidRPr="00483FCD" w:rsidRDefault="00985666" w:rsidP="00985666">
      <w:pPr>
        <w:pStyle w:val="Heading7"/>
        <w:widowControl/>
        <w:tabs>
          <w:tab w:val="center" w:pos="4680"/>
        </w:tabs>
        <w:rPr>
          <w:bCs/>
        </w:rPr>
      </w:pPr>
    </w:p>
    <w:p w14:paraId="2CF97616" w14:textId="77777777" w:rsidR="00985666" w:rsidRPr="00483FCD" w:rsidRDefault="00985666" w:rsidP="00985666">
      <w:pPr>
        <w:pStyle w:val="Heading7"/>
        <w:widowControl/>
        <w:tabs>
          <w:tab w:val="center" w:pos="4680"/>
        </w:tabs>
        <w:rPr>
          <w:bCs/>
        </w:rPr>
      </w:pPr>
      <w:r w:rsidRPr="00483FCD">
        <w:rPr>
          <w:bCs/>
        </w:rPr>
        <w:t xml:space="preserve">SUBMISSION </w:t>
      </w:r>
    </w:p>
    <w:p w14:paraId="7933F36B" w14:textId="77777777" w:rsidR="00985666" w:rsidRPr="00483FCD" w:rsidRDefault="00985666" w:rsidP="00985666"/>
    <w:p w14:paraId="590E505F" w14:textId="341B073C" w:rsidR="00985666" w:rsidRDefault="00985666" w:rsidP="00985666">
      <w:pPr>
        <w:jc w:val="both"/>
        <w:rPr>
          <w:rFonts w:ascii="Arial" w:hAnsi="Arial" w:cs="Arial"/>
        </w:rPr>
      </w:pPr>
      <w:r w:rsidRPr="00483FCD">
        <w:rPr>
          <w:rFonts w:ascii="Arial" w:hAnsi="Arial" w:cs="Arial"/>
        </w:rPr>
        <w:t xml:space="preserve">Grant applications must be received </w:t>
      </w:r>
      <w:r w:rsidRPr="00483FCD">
        <w:rPr>
          <w:rFonts w:ascii="Arial" w:hAnsi="Arial" w:cs="Arial"/>
          <w:b/>
        </w:rPr>
        <w:t>in this office</w:t>
      </w:r>
      <w:r w:rsidRPr="00483FCD">
        <w:rPr>
          <w:rFonts w:ascii="Arial" w:hAnsi="Arial" w:cs="Arial"/>
        </w:rPr>
        <w:t xml:space="preserve"> by close of business (4:30 p.m.) on </w:t>
      </w:r>
      <w:r w:rsidR="00A151E5">
        <w:rPr>
          <w:rFonts w:ascii="Arial" w:hAnsi="Arial" w:cs="Arial"/>
          <w:b/>
          <w:szCs w:val="24"/>
        </w:rPr>
        <w:t>April</w:t>
      </w:r>
      <w:r w:rsidR="00383EDC">
        <w:rPr>
          <w:rFonts w:ascii="Arial" w:hAnsi="Arial" w:cs="Arial"/>
          <w:b/>
          <w:szCs w:val="24"/>
        </w:rPr>
        <w:t xml:space="preserve"> 1, 202</w:t>
      </w:r>
      <w:r w:rsidR="007A09A6">
        <w:rPr>
          <w:rFonts w:ascii="Arial" w:hAnsi="Arial" w:cs="Arial"/>
          <w:b/>
          <w:szCs w:val="24"/>
        </w:rPr>
        <w:t>4</w:t>
      </w:r>
      <w:r w:rsidR="00383EDC">
        <w:rPr>
          <w:rFonts w:ascii="Arial" w:hAnsi="Arial" w:cs="Arial"/>
          <w:b/>
          <w:szCs w:val="24"/>
        </w:rPr>
        <w:t>.</w:t>
      </w:r>
      <w:r>
        <w:rPr>
          <w:rFonts w:ascii="Arial" w:hAnsi="Arial" w:cs="Arial"/>
          <w:b/>
          <w:szCs w:val="24"/>
        </w:rPr>
        <w:t xml:space="preserve">  </w:t>
      </w:r>
      <w:r w:rsidRPr="00483FCD">
        <w:rPr>
          <w:rFonts w:ascii="Arial" w:hAnsi="Arial" w:cs="Arial"/>
        </w:rPr>
        <w:t xml:space="preserve"> </w:t>
      </w:r>
      <w:r w:rsidRPr="009626BA">
        <w:rPr>
          <w:rFonts w:ascii="Arial" w:hAnsi="Arial" w:cs="Arial"/>
          <w:b/>
        </w:rPr>
        <w:t xml:space="preserve">No applications will be accepted after </w:t>
      </w:r>
      <w:r w:rsidR="00A151E5">
        <w:rPr>
          <w:rFonts w:ascii="Arial" w:hAnsi="Arial" w:cs="Arial"/>
          <w:b/>
        </w:rPr>
        <w:t>April</w:t>
      </w:r>
      <w:r w:rsidR="0091170B" w:rsidRPr="0091170B">
        <w:rPr>
          <w:rFonts w:ascii="Arial" w:hAnsi="Arial" w:cs="Arial"/>
          <w:b/>
        </w:rPr>
        <w:t xml:space="preserve"> 1</w:t>
      </w:r>
      <w:r w:rsidR="00383EDC">
        <w:rPr>
          <w:rFonts w:ascii="Arial" w:hAnsi="Arial" w:cs="Arial"/>
          <w:b/>
        </w:rPr>
        <w:t>, 202</w:t>
      </w:r>
      <w:r w:rsidR="007A09A6">
        <w:rPr>
          <w:rFonts w:ascii="Arial" w:hAnsi="Arial" w:cs="Arial"/>
          <w:b/>
        </w:rPr>
        <w:t>4</w:t>
      </w:r>
      <w:r w:rsidRPr="00483FCD">
        <w:rPr>
          <w:rFonts w:ascii="Arial" w:hAnsi="Arial" w:cs="Arial"/>
        </w:rPr>
        <w:t xml:space="preserve">.  One completed application and all supporting documentation must be submitted in order for the application to be considered. </w:t>
      </w:r>
      <w:r w:rsidRPr="00483FCD">
        <w:rPr>
          <w:rFonts w:ascii="Arial" w:hAnsi="Arial" w:cs="Arial"/>
          <w:b/>
        </w:rPr>
        <w:t>Please do not bind or staple the application</w:t>
      </w:r>
      <w:r w:rsidRPr="00483FCD">
        <w:rPr>
          <w:rFonts w:ascii="Arial" w:hAnsi="Arial" w:cs="Arial"/>
        </w:rPr>
        <w:t xml:space="preserve">. Mail </w:t>
      </w:r>
      <w:r>
        <w:rPr>
          <w:rFonts w:ascii="Arial" w:hAnsi="Arial" w:cs="Arial"/>
        </w:rPr>
        <w:t>d</w:t>
      </w:r>
      <w:r w:rsidRPr="003B6175">
        <w:rPr>
          <w:rFonts w:ascii="Arial" w:hAnsi="Arial" w:cs="Arial"/>
        </w:rPr>
        <w:t>eliver</w:t>
      </w:r>
      <w:r>
        <w:rPr>
          <w:rFonts w:ascii="Arial" w:hAnsi="Arial" w:cs="Arial"/>
        </w:rPr>
        <w:t>, or email</w:t>
      </w:r>
      <w:r w:rsidRPr="00483FCD">
        <w:rPr>
          <w:rFonts w:ascii="Arial" w:hAnsi="Arial" w:cs="Arial"/>
        </w:rPr>
        <w:t xml:space="preserve"> your application to:</w:t>
      </w:r>
    </w:p>
    <w:p w14:paraId="5557832D" w14:textId="77777777" w:rsidR="007A09A6" w:rsidRPr="002C42AD" w:rsidRDefault="007A09A6" w:rsidP="00985666">
      <w:pPr>
        <w:jc w:val="both"/>
        <w:rPr>
          <w:rFonts w:ascii="Arial" w:hAnsi="Arial" w:cs="Arial"/>
          <w:b/>
          <w:szCs w:val="24"/>
        </w:rPr>
      </w:pPr>
    </w:p>
    <w:p w14:paraId="152E3A22" w14:textId="77777777" w:rsidR="00985666" w:rsidRPr="00483FCD" w:rsidRDefault="00985666" w:rsidP="00985666">
      <w:pPr>
        <w:jc w:val="center"/>
        <w:rPr>
          <w:rFonts w:ascii="Arial" w:hAnsi="Arial" w:cs="Arial"/>
          <w:b/>
          <w:bCs/>
        </w:rPr>
      </w:pPr>
      <w:r w:rsidRPr="00483FCD">
        <w:rPr>
          <w:rFonts w:ascii="Arial" w:hAnsi="Arial" w:cs="Arial"/>
          <w:b/>
          <w:bCs/>
        </w:rPr>
        <w:t>Division of Waste Management</w:t>
      </w:r>
    </w:p>
    <w:p w14:paraId="2978FA3A" w14:textId="3B2397C2" w:rsidR="00985666" w:rsidRPr="00483FCD" w:rsidRDefault="00985666" w:rsidP="00985666">
      <w:pPr>
        <w:jc w:val="center"/>
        <w:rPr>
          <w:rFonts w:ascii="Arial" w:hAnsi="Arial" w:cs="Arial"/>
          <w:b/>
          <w:bCs/>
        </w:rPr>
      </w:pPr>
      <w:r w:rsidRPr="00483FCD">
        <w:rPr>
          <w:rFonts w:ascii="Arial" w:hAnsi="Arial" w:cs="Arial"/>
          <w:b/>
          <w:bCs/>
        </w:rPr>
        <w:t xml:space="preserve">ATTN: </w:t>
      </w:r>
      <w:r w:rsidR="007A09A6">
        <w:rPr>
          <w:rFonts w:ascii="Arial" w:hAnsi="Arial" w:cs="Arial"/>
          <w:b/>
          <w:bCs/>
        </w:rPr>
        <w:t>Brittany Woodward</w:t>
      </w:r>
    </w:p>
    <w:p w14:paraId="21244EAD" w14:textId="77777777" w:rsidR="00985666" w:rsidRPr="00483FCD" w:rsidRDefault="00985666" w:rsidP="00985666">
      <w:pPr>
        <w:jc w:val="center"/>
        <w:rPr>
          <w:rFonts w:ascii="Arial" w:hAnsi="Arial" w:cs="Arial"/>
          <w:b/>
          <w:bCs/>
        </w:rPr>
      </w:pPr>
      <w:r w:rsidRPr="00483FCD">
        <w:rPr>
          <w:rFonts w:ascii="Arial" w:hAnsi="Arial" w:cs="Arial"/>
          <w:b/>
          <w:bCs/>
        </w:rPr>
        <w:t>Recycling and Local Assistance Branch</w:t>
      </w:r>
    </w:p>
    <w:p w14:paraId="08EB00E4" w14:textId="77777777" w:rsidR="00985666" w:rsidRPr="00483FCD" w:rsidRDefault="00985666" w:rsidP="00985666">
      <w:pPr>
        <w:jc w:val="center"/>
        <w:rPr>
          <w:rFonts w:ascii="Arial" w:hAnsi="Arial" w:cs="Arial"/>
          <w:b/>
          <w:bCs/>
        </w:rPr>
      </w:pPr>
      <w:r w:rsidRPr="00483FCD">
        <w:rPr>
          <w:rFonts w:ascii="Arial" w:hAnsi="Arial" w:cs="Arial"/>
          <w:b/>
          <w:bCs/>
        </w:rPr>
        <w:t>300 Sower BLVD, 2</w:t>
      </w:r>
      <w:r w:rsidRPr="00483FCD">
        <w:rPr>
          <w:rFonts w:ascii="Arial" w:hAnsi="Arial" w:cs="Arial"/>
          <w:b/>
          <w:bCs/>
          <w:vertAlign w:val="superscript"/>
        </w:rPr>
        <w:t>nd</w:t>
      </w:r>
      <w:r w:rsidRPr="00483FCD">
        <w:rPr>
          <w:rFonts w:ascii="Arial" w:hAnsi="Arial" w:cs="Arial"/>
          <w:b/>
          <w:bCs/>
        </w:rPr>
        <w:t xml:space="preserve"> Floor</w:t>
      </w:r>
    </w:p>
    <w:p w14:paraId="3A8DED97" w14:textId="77777777" w:rsidR="00985666" w:rsidRDefault="00985666" w:rsidP="00985666">
      <w:pPr>
        <w:jc w:val="center"/>
        <w:rPr>
          <w:rFonts w:ascii="Arial" w:hAnsi="Arial" w:cs="Arial"/>
          <w:b/>
          <w:bCs/>
        </w:rPr>
      </w:pPr>
      <w:r w:rsidRPr="00483FCD">
        <w:rPr>
          <w:rFonts w:ascii="Arial" w:hAnsi="Arial" w:cs="Arial"/>
          <w:b/>
          <w:bCs/>
        </w:rPr>
        <w:t>Frankfort, KY 40601</w:t>
      </w:r>
    </w:p>
    <w:p w14:paraId="71E08D9F" w14:textId="5F81BE2C" w:rsidR="00985666" w:rsidRPr="00483FCD" w:rsidRDefault="007A09A6" w:rsidP="00985666">
      <w:pPr>
        <w:jc w:val="center"/>
        <w:rPr>
          <w:rFonts w:ascii="Arial" w:hAnsi="Arial" w:cs="Arial"/>
          <w:b/>
          <w:bCs/>
        </w:rPr>
      </w:pPr>
      <w:r>
        <w:rPr>
          <w:rFonts w:ascii="Arial" w:hAnsi="Arial" w:cs="Arial"/>
          <w:b/>
          <w:bCs/>
        </w:rPr>
        <w:t>bwoodward</w:t>
      </w:r>
      <w:r w:rsidR="00985666" w:rsidRPr="00854428">
        <w:rPr>
          <w:rFonts w:ascii="Arial" w:hAnsi="Arial" w:cs="Arial"/>
          <w:b/>
          <w:bCs/>
        </w:rPr>
        <w:t>@ky.gov</w:t>
      </w:r>
    </w:p>
    <w:p w14:paraId="4EA60FD0" w14:textId="77777777" w:rsidR="00985666" w:rsidRPr="00483FCD" w:rsidRDefault="00985666" w:rsidP="00985666">
      <w:pPr>
        <w:jc w:val="center"/>
        <w:rPr>
          <w:rFonts w:ascii="Arial" w:hAnsi="Arial" w:cs="Arial"/>
          <w:b/>
          <w:bCs/>
        </w:rPr>
      </w:pPr>
    </w:p>
    <w:p w14:paraId="53B96C90" w14:textId="18D22F73" w:rsidR="00985666" w:rsidRPr="003734E2" w:rsidRDefault="00985666" w:rsidP="009626BA">
      <w:pPr>
        <w:jc w:val="center"/>
        <w:rPr>
          <w:rFonts w:ascii="Arial" w:hAnsi="Arial" w:cs="Arial"/>
          <w:bCs/>
        </w:rPr>
      </w:pPr>
      <w:r w:rsidRPr="00483FCD">
        <w:rPr>
          <w:rFonts w:ascii="Arial" w:hAnsi="Arial" w:cs="Arial"/>
          <w:b/>
          <w:bCs/>
        </w:rPr>
        <w:t xml:space="preserve">Direct grant questions to </w:t>
      </w:r>
      <w:r w:rsidR="007A09A6">
        <w:rPr>
          <w:rFonts w:ascii="Arial" w:hAnsi="Arial" w:cs="Arial"/>
          <w:b/>
          <w:bCs/>
        </w:rPr>
        <w:t>Brittany Woodward</w:t>
      </w:r>
      <w:r w:rsidR="00383EDC">
        <w:rPr>
          <w:rFonts w:ascii="Arial" w:hAnsi="Arial" w:cs="Arial"/>
          <w:b/>
          <w:bCs/>
        </w:rPr>
        <w:t xml:space="preserve"> at 502-782-</w:t>
      </w:r>
      <w:r w:rsidR="007A09A6">
        <w:rPr>
          <w:rFonts w:ascii="Arial" w:hAnsi="Arial" w:cs="Arial"/>
          <w:b/>
          <w:bCs/>
        </w:rPr>
        <w:t>0860</w:t>
      </w:r>
      <w:r w:rsidRPr="00854428">
        <w:rPr>
          <w:rFonts w:ascii="Arial" w:hAnsi="Arial" w:cs="Arial"/>
          <w:b/>
          <w:bCs/>
        </w:rPr>
        <w:t xml:space="preserve"> </w:t>
      </w:r>
      <w:proofErr w:type="gramStart"/>
      <w:r w:rsidRPr="00854428">
        <w:rPr>
          <w:rFonts w:ascii="Arial" w:hAnsi="Arial" w:cs="Arial"/>
          <w:b/>
          <w:bCs/>
        </w:rPr>
        <w:t xml:space="preserve">or </w:t>
      </w:r>
      <w:r w:rsidR="007A09A6">
        <w:rPr>
          <w:rStyle w:val="Hyperlink"/>
          <w:rFonts w:cs="Arial"/>
          <w:b/>
          <w:bCs/>
        </w:rPr>
        <w:t xml:space="preserve"> </w:t>
      </w:r>
      <w:r w:rsidR="007A09A6" w:rsidRPr="009626BA">
        <w:rPr>
          <w:rStyle w:val="Hyperlink"/>
          <w:rFonts w:ascii="Arial" w:hAnsi="Arial" w:cs="Arial"/>
          <w:b/>
          <w:bCs/>
        </w:rPr>
        <w:t>bwoodward@ky.gov</w:t>
      </w:r>
      <w:proofErr w:type="gramEnd"/>
      <w:r w:rsidRPr="003734E2">
        <w:rPr>
          <w:rFonts w:ascii="Arial" w:hAnsi="Arial" w:cs="Arial"/>
          <w:bCs/>
        </w:rPr>
        <w:t>.</w:t>
      </w:r>
    </w:p>
    <w:p w14:paraId="0B86AD87" w14:textId="77777777" w:rsidR="00985666" w:rsidRPr="003734E2" w:rsidRDefault="00985666" w:rsidP="009626BA">
      <w:pPr>
        <w:jc w:val="center"/>
        <w:rPr>
          <w:rFonts w:ascii="Arial" w:hAnsi="Arial" w:cs="Arial"/>
          <w:bCs/>
        </w:rPr>
      </w:pPr>
    </w:p>
    <w:p w14:paraId="48BBC605" w14:textId="2BE4F241" w:rsidR="00985666" w:rsidRPr="003734E2" w:rsidRDefault="00985666" w:rsidP="009626BA">
      <w:pPr>
        <w:jc w:val="center"/>
        <w:rPr>
          <w:rFonts w:ascii="Arial" w:hAnsi="Arial" w:cs="Arial"/>
          <w:b/>
          <w:bCs/>
        </w:rPr>
      </w:pPr>
      <w:r w:rsidRPr="003734E2">
        <w:rPr>
          <w:rFonts w:ascii="Arial" w:hAnsi="Arial" w:cs="Arial"/>
          <w:b/>
          <w:bCs/>
        </w:rPr>
        <w:t xml:space="preserve">Direct technical questions to Mr. George F. Gilbert, P.E. at 502-598-9860 </w:t>
      </w:r>
      <w:r w:rsidR="00512A92" w:rsidRPr="009626BA">
        <w:rPr>
          <w:rStyle w:val="Hyperlink"/>
          <w:rFonts w:ascii="Arial" w:hAnsi="Arial" w:cs="Arial"/>
          <w:b/>
          <w:bCs/>
        </w:rPr>
        <w:t>george.gilbert60@gmail.com</w:t>
      </w:r>
    </w:p>
    <w:p w14:paraId="66A88D93" w14:textId="18BAA361" w:rsidR="009A37B1" w:rsidRPr="009626BA" w:rsidRDefault="009A37B1" w:rsidP="009626BA">
      <w:pPr>
        <w:jc w:val="center"/>
        <w:rPr>
          <w:rFonts w:ascii="Arial" w:hAnsi="Arial" w:cs="Arial"/>
        </w:rPr>
      </w:pPr>
    </w:p>
    <w:p w14:paraId="640EBD77" w14:textId="5272FBCF" w:rsidR="00413A68" w:rsidRDefault="00413A68" w:rsidP="00A43D32">
      <w:pPr>
        <w:jc w:val="center"/>
        <w:rPr>
          <w:b/>
          <w:bCs/>
        </w:rPr>
      </w:pPr>
    </w:p>
    <w:p w14:paraId="4A960EA4" w14:textId="77777777" w:rsidR="000B3267" w:rsidRDefault="000B3267" w:rsidP="00A43D32">
      <w:pPr>
        <w:jc w:val="center"/>
        <w:rPr>
          <w:b/>
          <w:bCs/>
        </w:rPr>
      </w:pPr>
    </w:p>
    <w:p w14:paraId="524F176B" w14:textId="52CBB002" w:rsidR="000B3267" w:rsidRDefault="000B3267" w:rsidP="00A43D32">
      <w:pPr>
        <w:jc w:val="center"/>
        <w:rPr>
          <w:b/>
          <w:bCs/>
        </w:rPr>
      </w:pPr>
    </w:p>
    <w:p w14:paraId="6CEFADA5" w14:textId="3CEBE339" w:rsidR="000B3267" w:rsidRDefault="00C2770B" w:rsidP="00A43D32">
      <w:pPr>
        <w:jc w:val="center"/>
        <w:rPr>
          <w:b/>
          <w:bCs/>
        </w:rPr>
      </w:pPr>
      <w:r>
        <w:rPr>
          <w:b/>
          <w:bCs/>
          <w:noProof/>
          <w:snapToGrid/>
        </w:rPr>
        <w:drawing>
          <wp:inline distT="0" distB="0" distL="0" distR="0" wp14:anchorId="4078DB9F" wp14:editId="417B771B">
            <wp:extent cx="594360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t="27142" b="34275"/>
                    <a:stretch/>
                  </pic:blipFill>
                  <pic:spPr bwMode="auto">
                    <a:xfrm>
                      <a:off x="0" y="0"/>
                      <a:ext cx="5943600" cy="1638300"/>
                    </a:xfrm>
                    <a:prstGeom prst="rect">
                      <a:avLst/>
                    </a:prstGeom>
                    <a:ln>
                      <a:noFill/>
                    </a:ln>
                    <a:extLst>
                      <a:ext uri="{53640926-AAD7-44D8-BBD7-CCE9431645EC}">
                        <a14:shadowObscured xmlns:a14="http://schemas.microsoft.com/office/drawing/2010/main"/>
                      </a:ext>
                    </a:extLst>
                  </pic:spPr>
                </pic:pic>
              </a:graphicData>
            </a:graphic>
          </wp:inline>
        </w:drawing>
      </w:r>
    </w:p>
    <w:p w14:paraId="0F61EA55" w14:textId="08AB219C" w:rsidR="000B3267" w:rsidRPr="000B3267" w:rsidRDefault="000B3267" w:rsidP="00A43D32">
      <w:pPr>
        <w:jc w:val="center"/>
        <w:rPr>
          <w:rFonts w:ascii="Arial" w:hAnsi="Arial" w:cs="Arial"/>
          <w:b/>
          <w:bCs/>
        </w:rPr>
      </w:pPr>
    </w:p>
    <w:sectPr w:rsidR="000B3267" w:rsidRPr="000B3267" w:rsidSect="00FB3EF6">
      <w:footerReference w:type="even" r:id="rId17"/>
      <w:footerReference w:type="default" r:id="rId18"/>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E2269" w14:textId="77777777" w:rsidR="00473839" w:rsidRDefault="00473839">
      <w:r>
        <w:separator/>
      </w:r>
    </w:p>
  </w:endnote>
  <w:endnote w:type="continuationSeparator" w:id="0">
    <w:p w14:paraId="0166CCCE" w14:textId="77777777" w:rsidR="00473839" w:rsidRDefault="00473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B352B" w14:textId="77777777" w:rsidR="003007FF" w:rsidRDefault="003007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3B0371C9" w14:textId="77777777" w:rsidR="003007FF" w:rsidRDefault="00300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674752"/>
      <w:docPartObj>
        <w:docPartGallery w:val="Page Numbers (Bottom of Page)"/>
        <w:docPartUnique/>
      </w:docPartObj>
    </w:sdtPr>
    <w:sdtEndPr>
      <w:rPr>
        <w:noProof/>
      </w:rPr>
    </w:sdtEndPr>
    <w:sdtContent>
      <w:p w14:paraId="0A6FB273" w14:textId="2324F926" w:rsidR="003007FF" w:rsidRDefault="003007FF">
        <w:pPr>
          <w:pStyle w:val="Footer"/>
          <w:jc w:val="center"/>
        </w:pPr>
        <w:r>
          <w:fldChar w:fldCharType="begin"/>
        </w:r>
        <w:r>
          <w:instrText xml:space="preserve"> PAGE   \* MERGEFORMAT </w:instrText>
        </w:r>
        <w:r>
          <w:fldChar w:fldCharType="separate"/>
        </w:r>
        <w:r w:rsidR="008219B2">
          <w:rPr>
            <w:noProof/>
          </w:rPr>
          <w:t>9</w:t>
        </w:r>
        <w:r>
          <w:rPr>
            <w:noProof/>
          </w:rPr>
          <w:fldChar w:fldCharType="end"/>
        </w:r>
      </w:p>
    </w:sdtContent>
  </w:sdt>
  <w:p w14:paraId="7A1DA1B7" w14:textId="77777777" w:rsidR="003007FF" w:rsidRDefault="003007FF" w:rsidP="0019344F">
    <w:pPr>
      <w:pStyle w:val="Footer"/>
      <w:tabs>
        <w:tab w:val="clear" w:pos="4320"/>
        <w:tab w:val="clear" w:pos="8640"/>
      </w:tabs>
      <w:spacing w:line="240" w:lineRule="exac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92E4B" w14:textId="77777777" w:rsidR="00473839" w:rsidRDefault="00473839">
      <w:r>
        <w:separator/>
      </w:r>
    </w:p>
  </w:footnote>
  <w:footnote w:type="continuationSeparator" w:id="0">
    <w:p w14:paraId="0AD3C642" w14:textId="77777777" w:rsidR="00473839" w:rsidRDefault="00473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A73"/>
    <w:multiLevelType w:val="hybridMultilevel"/>
    <w:tmpl w:val="88A822C0"/>
    <w:lvl w:ilvl="0" w:tplc="7804CBC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52FA9"/>
    <w:multiLevelType w:val="hybridMultilevel"/>
    <w:tmpl w:val="4F780C0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56483"/>
    <w:multiLevelType w:val="hybridMultilevel"/>
    <w:tmpl w:val="3476E30C"/>
    <w:lvl w:ilvl="0" w:tplc="F7288068">
      <w:start w:val="1"/>
      <w:numFmt w:val="upperLetter"/>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DA57DF"/>
    <w:multiLevelType w:val="hybridMultilevel"/>
    <w:tmpl w:val="7BF835D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C2C3A"/>
    <w:multiLevelType w:val="hybridMultilevel"/>
    <w:tmpl w:val="4E349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62995"/>
    <w:multiLevelType w:val="hybridMultilevel"/>
    <w:tmpl w:val="ECCCD97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A0D37"/>
    <w:multiLevelType w:val="hybridMultilevel"/>
    <w:tmpl w:val="40D6C5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53078B5"/>
    <w:multiLevelType w:val="hybridMultilevel"/>
    <w:tmpl w:val="494C35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E0111"/>
    <w:multiLevelType w:val="hybridMultilevel"/>
    <w:tmpl w:val="2B640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41CD1"/>
    <w:multiLevelType w:val="hybridMultilevel"/>
    <w:tmpl w:val="7F74F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F74861"/>
    <w:multiLevelType w:val="hybridMultilevel"/>
    <w:tmpl w:val="EAF092AC"/>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15292"/>
    <w:multiLevelType w:val="hybridMultilevel"/>
    <w:tmpl w:val="6AFA51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37680D"/>
    <w:multiLevelType w:val="hybridMultilevel"/>
    <w:tmpl w:val="260ABB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C55B7C"/>
    <w:multiLevelType w:val="hybridMultilevel"/>
    <w:tmpl w:val="5860B2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EE7300"/>
    <w:multiLevelType w:val="hybridMultilevel"/>
    <w:tmpl w:val="4EC65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7114E"/>
    <w:multiLevelType w:val="hybridMultilevel"/>
    <w:tmpl w:val="5FE68EDE"/>
    <w:lvl w:ilvl="0" w:tplc="3A50765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DD01B2"/>
    <w:multiLevelType w:val="hybridMultilevel"/>
    <w:tmpl w:val="4BBC02D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993809"/>
    <w:multiLevelType w:val="hybridMultilevel"/>
    <w:tmpl w:val="23087600"/>
    <w:lvl w:ilvl="0" w:tplc="4088097C">
      <w:start w:val="1"/>
      <w:numFmt w:val="upperLetter"/>
      <w:lvlText w:val="%1."/>
      <w:lvlJc w:val="left"/>
      <w:pPr>
        <w:ind w:left="1440" w:hanging="360"/>
      </w:pPr>
      <w:rPr>
        <w:rFonts w:cs="Times New Roman"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168731A"/>
    <w:multiLevelType w:val="hybridMultilevel"/>
    <w:tmpl w:val="0874A7DE"/>
    <w:lvl w:ilvl="0" w:tplc="39502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9C5AF3"/>
    <w:multiLevelType w:val="hybridMultilevel"/>
    <w:tmpl w:val="A46AF252"/>
    <w:lvl w:ilvl="0" w:tplc="F496D2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7067072"/>
    <w:multiLevelType w:val="hybridMultilevel"/>
    <w:tmpl w:val="8ABE3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419AB"/>
    <w:multiLevelType w:val="hybridMultilevel"/>
    <w:tmpl w:val="BD8C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6726E"/>
    <w:multiLevelType w:val="hybridMultilevel"/>
    <w:tmpl w:val="50C639FC"/>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AE4166F"/>
    <w:multiLevelType w:val="hybridMultilevel"/>
    <w:tmpl w:val="260ABBF6"/>
    <w:lvl w:ilvl="0" w:tplc="C2BC17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AB6A99"/>
    <w:multiLevelType w:val="hybridMultilevel"/>
    <w:tmpl w:val="7BF835D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E73FA8"/>
    <w:multiLevelType w:val="hybridMultilevel"/>
    <w:tmpl w:val="1F569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0219C2"/>
    <w:multiLevelType w:val="hybridMultilevel"/>
    <w:tmpl w:val="7BF835D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8408D4"/>
    <w:multiLevelType w:val="hybridMultilevel"/>
    <w:tmpl w:val="B3F0954A"/>
    <w:lvl w:ilvl="0" w:tplc="F8207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C71771"/>
    <w:multiLevelType w:val="hybridMultilevel"/>
    <w:tmpl w:val="17487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590CA7"/>
    <w:multiLevelType w:val="hybridMultilevel"/>
    <w:tmpl w:val="C71406F0"/>
    <w:lvl w:ilvl="0" w:tplc="BBFA05A4">
      <w:start w:val="1"/>
      <w:numFmt w:val="decimal"/>
      <w:lvlText w:val="%1."/>
      <w:lvlJc w:val="left"/>
      <w:pPr>
        <w:ind w:left="720" w:hanging="648"/>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16cid:durableId="1813709655">
    <w:abstractNumId w:val="17"/>
  </w:num>
  <w:num w:numId="2" w16cid:durableId="1840729904">
    <w:abstractNumId w:val="15"/>
  </w:num>
  <w:num w:numId="3" w16cid:durableId="1280840214">
    <w:abstractNumId w:val="25"/>
  </w:num>
  <w:num w:numId="4" w16cid:durableId="1056590248">
    <w:abstractNumId w:val="19"/>
  </w:num>
  <w:num w:numId="5" w16cid:durableId="388382916">
    <w:abstractNumId w:val="11"/>
  </w:num>
  <w:num w:numId="6" w16cid:durableId="1639460077">
    <w:abstractNumId w:val="10"/>
  </w:num>
  <w:num w:numId="7" w16cid:durableId="216816224">
    <w:abstractNumId w:val="14"/>
  </w:num>
  <w:num w:numId="8" w16cid:durableId="1277248759">
    <w:abstractNumId w:val="2"/>
  </w:num>
  <w:num w:numId="9" w16cid:durableId="1777098946">
    <w:abstractNumId w:val="4"/>
  </w:num>
  <w:num w:numId="10" w16cid:durableId="738527462">
    <w:abstractNumId w:val="6"/>
  </w:num>
  <w:num w:numId="11" w16cid:durableId="616448372">
    <w:abstractNumId w:val="29"/>
  </w:num>
  <w:num w:numId="12" w16cid:durableId="1934702009">
    <w:abstractNumId w:val="7"/>
  </w:num>
  <w:num w:numId="13" w16cid:durableId="1036542784">
    <w:abstractNumId w:val="21"/>
  </w:num>
  <w:num w:numId="14" w16cid:durableId="802500509">
    <w:abstractNumId w:val="28"/>
  </w:num>
  <w:num w:numId="15" w16cid:durableId="1263957815">
    <w:abstractNumId w:val="8"/>
  </w:num>
  <w:num w:numId="16" w16cid:durableId="1762331654">
    <w:abstractNumId w:val="9"/>
  </w:num>
  <w:num w:numId="17" w16cid:durableId="1357344178">
    <w:abstractNumId w:val="1"/>
  </w:num>
  <w:num w:numId="18" w16cid:durableId="41177566">
    <w:abstractNumId w:val="3"/>
  </w:num>
  <w:num w:numId="19" w16cid:durableId="1347173010">
    <w:abstractNumId w:val="27"/>
  </w:num>
  <w:num w:numId="20" w16cid:durableId="1590772499">
    <w:abstractNumId w:val="26"/>
  </w:num>
  <w:num w:numId="21" w16cid:durableId="1238856080">
    <w:abstractNumId w:val="24"/>
  </w:num>
  <w:num w:numId="22" w16cid:durableId="1831409022">
    <w:abstractNumId w:val="20"/>
  </w:num>
  <w:num w:numId="23" w16cid:durableId="780761786">
    <w:abstractNumId w:val="23"/>
  </w:num>
  <w:num w:numId="24" w16cid:durableId="1813211939">
    <w:abstractNumId w:val="12"/>
  </w:num>
  <w:num w:numId="25" w16cid:durableId="620306585">
    <w:abstractNumId w:val="16"/>
  </w:num>
  <w:num w:numId="26" w16cid:durableId="705107016">
    <w:abstractNumId w:val="22"/>
  </w:num>
  <w:num w:numId="27" w16cid:durableId="2104254712">
    <w:abstractNumId w:val="5"/>
  </w:num>
  <w:num w:numId="28" w16cid:durableId="793714786">
    <w:abstractNumId w:val="18"/>
  </w:num>
  <w:num w:numId="29" w16cid:durableId="699283502">
    <w:abstractNumId w:val="13"/>
  </w:num>
  <w:num w:numId="30" w16cid:durableId="1531601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66"/>
    <w:rsid w:val="000165FA"/>
    <w:rsid w:val="00061C77"/>
    <w:rsid w:val="00062A82"/>
    <w:rsid w:val="00087103"/>
    <w:rsid w:val="000B2339"/>
    <w:rsid w:val="000B3267"/>
    <w:rsid w:val="000E5BD0"/>
    <w:rsid w:val="000E602C"/>
    <w:rsid w:val="000F7EB2"/>
    <w:rsid w:val="00101455"/>
    <w:rsid w:val="001030B3"/>
    <w:rsid w:val="00111E91"/>
    <w:rsid w:val="00117060"/>
    <w:rsid w:val="00150C56"/>
    <w:rsid w:val="00165672"/>
    <w:rsid w:val="00172787"/>
    <w:rsid w:val="001866C8"/>
    <w:rsid w:val="001918D3"/>
    <w:rsid w:val="0019344F"/>
    <w:rsid w:val="001C00C7"/>
    <w:rsid w:val="001E2F7A"/>
    <w:rsid w:val="00203C5B"/>
    <w:rsid w:val="00214599"/>
    <w:rsid w:val="00221BCF"/>
    <w:rsid w:val="002224E3"/>
    <w:rsid w:val="0022285A"/>
    <w:rsid w:val="00230033"/>
    <w:rsid w:val="00245876"/>
    <w:rsid w:val="002556EA"/>
    <w:rsid w:val="00272F4B"/>
    <w:rsid w:val="00293F31"/>
    <w:rsid w:val="002A4BC5"/>
    <w:rsid w:val="002E3839"/>
    <w:rsid w:val="002E6B18"/>
    <w:rsid w:val="002F2CCA"/>
    <w:rsid w:val="003007FF"/>
    <w:rsid w:val="003330EB"/>
    <w:rsid w:val="0036436E"/>
    <w:rsid w:val="003734E2"/>
    <w:rsid w:val="00383EDC"/>
    <w:rsid w:val="00391C16"/>
    <w:rsid w:val="00394FAC"/>
    <w:rsid w:val="003A1213"/>
    <w:rsid w:val="003B2599"/>
    <w:rsid w:val="003C16C6"/>
    <w:rsid w:val="003C34AD"/>
    <w:rsid w:val="003C5ADC"/>
    <w:rsid w:val="003E4F06"/>
    <w:rsid w:val="004052B7"/>
    <w:rsid w:val="00413A68"/>
    <w:rsid w:val="00422A9C"/>
    <w:rsid w:val="00427773"/>
    <w:rsid w:val="00435075"/>
    <w:rsid w:val="00473839"/>
    <w:rsid w:val="00496A5C"/>
    <w:rsid w:val="004A7281"/>
    <w:rsid w:val="004B6D29"/>
    <w:rsid w:val="004D0A50"/>
    <w:rsid w:val="004F5F56"/>
    <w:rsid w:val="00503339"/>
    <w:rsid w:val="00512A92"/>
    <w:rsid w:val="005149E8"/>
    <w:rsid w:val="00522083"/>
    <w:rsid w:val="0054177B"/>
    <w:rsid w:val="00565337"/>
    <w:rsid w:val="005725B3"/>
    <w:rsid w:val="00577EDC"/>
    <w:rsid w:val="005B1BBF"/>
    <w:rsid w:val="005C3ACB"/>
    <w:rsid w:val="005D5E9E"/>
    <w:rsid w:val="005E089E"/>
    <w:rsid w:val="005F06D0"/>
    <w:rsid w:val="00630296"/>
    <w:rsid w:val="00630D48"/>
    <w:rsid w:val="00642B46"/>
    <w:rsid w:val="00644D4F"/>
    <w:rsid w:val="00663DE5"/>
    <w:rsid w:val="006A0449"/>
    <w:rsid w:val="006C0861"/>
    <w:rsid w:val="006C13E4"/>
    <w:rsid w:val="006C28FB"/>
    <w:rsid w:val="006E283A"/>
    <w:rsid w:val="006E7B6A"/>
    <w:rsid w:val="00706182"/>
    <w:rsid w:val="00722D18"/>
    <w:rsid w:val="00726BFB"/>
    <w:rsid w:val="00733152"/>
    <w:rsid w:val="007350E9"/>
    <w:rsid w:val="00751B8D"/>
    <w:rsid w:val="00775114"/>
    <w:rsid w:val="007A09A6"/>
    <w:rsid w:val="007A420E"/>
    <w:rsid w:val="007C6952"/>
    <w:rsid w:val="007D6FEE"/>
    <w:rsid w:val="007D7540"/>
    <w:rsid w:val="008020A7"/>
    <w:rsid w:val="008219B2"/>
    <w:rsid w:val="00842409"/>
    <w:rsid w:val="008866FE"/>
    <w:rsid w:val="00892E14"/>
    <w:rsid w:val="008B3247"/>
    <w:rsid w:val="008D64E8"/>
    <w:rsid w:val="008E0774"/>
    <w:rsid w:val="00905251"/>
    <w:rsid w:val="0091170B"/>
    <w:rsid w:val="00912944"/>
    <w:rsid w:val="0093776A"/>
    <w:rsid w:val="00946353"/>
    <w:rsid w:val="009626BA"/>
    <w:rsid w:val="00967C35"/>
    <w:rsid w:val="00985666"/>
    <w:rsid w:val="00986CE6"/>
    <w:rsid w:val="009A37B1"/>
    <w:rsid w:val="009A73FE"/>
    <w:rsid w:val="009C6A37"/>
    <w:rsid w:val="009D009C"/>
    <w:rsid w:val="009D01EB"/>
    <w:rsid w:val="009D6ED6"/>
    <w:rsid w:val="009D7AF0"/>
    <w:rsid w:val="009F3E98"/>
    <w:rsid w:val="00A151E5"/>
    <w:rsid w:val="00A42D37"/>
    <w:rsid w:val="00A43D32"/>
    <w:rsid w:val="00A52394"/>
    <w:rsid w:val="00A60239"/>
    <w:rsid w:val="00AA0553"/>
    <w:rsid w:val="00AA1E4B"/>
    <w:rsid w:val="00AB3575"/>
    <w:rsid w:val="00AE312C"/>
    <w:rsid w:val="00AE6B9F"/>
    <w:rsid w:val="00B445B9"/>
    <w:rsid w:val="00B52AB1"/>
    <w:rsid w:val="00B52C6E"/>
    <w:rsid w:val="00B93A2D"/>
    <w:rsid w:val="00BB01C9"/>
    <w:rsid w:val="00BB6F11"/>
    <w:rsid w:val="00BC628D"/>
    <w:rsid w:val="00BF5633"/>
    <w:rsid w:val="00BF6CFF"/>
    <w:rsid w:val="00C2770B"/>
    <w:rsid w:val="00C324FC"/>
    <w:rsid w:val="00CA5700"/>
    <w:rsid w:val="00CC24CB"/>
    <w:rsid w:val="00CE2FF0"/>
    <w:rsid w:val="00CF71C6"/>
    <w:rsid w:val="00D47AA0"/>
    <w:rsid w:val="00D56CAF"/>
    <w:rsid w:val="00D61D8F"/>
    <w:rsid w:val="00D726E8"/>
    <w:rsid w:val="00D76251"/>
    <w:rsid w:val="00DA6487"/>
    <w:rsid w:val="00DC7CBF"/>
    <w:rsid w:val="00DF3BB7"/>
    <w:rsid w:val="00E17CE4"/>
    <w:rsid w:val="00E815D0"/>
    <w:rsid w:val="00ED1868"/>
    <w:rsid w:val="00EE5D31"/>
    <w:rsid w:val="00EF7088"/>
    <w:rsid w:val="00F0047F"/>
    <w:rsid w:val="00F01D67"/>
    <w:rsid w:val="00F41F8A"/>
    <w:rsid w:val="00F70106"/>
    <w:rsid w:val="00F71AC5"/>
    <w:rsid w:val="00F84857"/>
    <w:rsid w:val="00F91047"/>
    <w:rsid w:val="00FB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70D0E59"/>
  <w15:chartTrackingRefBased/>
  <w15:docId w15:val="{98664F51-221D-41FA-9269-ED754B13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666"/>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985666"/>
    <w:pPr>
      <w:keepNext/>
      <w:jc w:val="center"/>
      <w:outlineLvl w:val="0"/>
    </w:pPr>
    <w:rPr>
      <w:rFonts w:ascii="Arial" w:hAnsi="Arial"/>
      <w:b/>
    </w:rPr>
  </w:style>
  <w:style w:type="paragraph" w:styleId="Heading2">
    <w:name w:val="heading 2"/>
    <w:basedOn w:val="Normal"/>
    <w:next w:val="Normal"/>
    <w:link w:val="Heading2Char"/>
    <w:qFormat/>
    <w:rsid w:val="00985666"/>
    <w:pPr>
      <w:keepNext/>
      <w:widowControl/>
      <w:jc w:val="center"/>
      <w:outlineLvl w:val="1"/>
    </w:pPr>
    <w:rPr>
      <w:b/>
      <w:sz w:val="48"/>
    </w:rPr>
  </w:style>
  <w:style w:type="paragraph" w:styleId="Heading3">
    <w:name w:val="heading 3"/>
    <w:basedOn w:val="Normal"/>
    <w:next w:val="Normal"/>
    <w:link w:val="Heading3Char"/>
    <w:qFormat/>
    <w:rsid w:val="00985666"/>
    <w:pPr>
      <w:keepNext/>
      <w:widowControl/>
      <w:tabs>
        <w:tab w:val="center" w:pos="4680"/>
      </w:tabs>
      <w:jc w:val="center"/>
      <w:outlineLvl w:val="2"/>
    </w:pPr>
    <w:rPr>
      <w:sz w:val="28"/>
    </w:rPr>
  </w:style>
  <w:style w:type="paragraph" w:styleId="Heading4">
    <w:name w:val="heading 4"/>
    <w:basedOn w:val="Normal"/>
    <w:next w:val="Normal"/>
    <w:link w:val="Heading4Char"/>
    <w:qFormat/>
    <w:rsid w:val="00985666"/>
    <w:pPr>
      <w:keepNext/>
      <w:jc w:val="center"/>
      <w:outlineLvl w:val="3"/>
    </w:pPr>
    <w:rPr>
      <w:rFonts w:ascii="Arial" w:hAnsi="Arial"/>
      <w:i/>
    </w:rPr>
  </w:style>
  <w:style w:type="paragraph" w:styleId="Heading5">
    <w:name w:val="heading 5"/>
    <w:basedOn w:val="Normal"/>
    <w:next w:val="Normal"/>
    <w:link w:val="Heading5Char"/>
    <w:qFormat/>
    <w:rsid w:val="00985666"/>
    <w:pPr>
      <w:keepNext/>
      <w:jc w:val="center"/>
      <w:outlineLvl w:val="4"/>
    </w:pPr>
    <w:rPr>
      <w:rFonts w:ascii="Arial" w:hAnsi="Arial"/>
      <w:b/>
      <w:sz w:val="28"/>
    </w:rPr>
  </w:style>
  <w:style w:type="paragraph" w:styleId="Heading6">
    <w:name w:val="heading 6"/>
    <w:basedOn w:val="Normal"/>
    <w:next w:val="Normal"/>
    <w:link w:val="Heading6Char"/>
    <w:qFormat/>
    <w:rsid w:val="00985666"/>
    <w:pPr>
      <w:keepNext/>
      <w:jc w:val="right"/>
      <w:outlineLvl w:val="5"/>
    </w:pPr>
    <w:rPr>
      <w:rFonts w:ascii="Arial" w:hAnsi="Arial"/>
      <w:b/>
      <w:sz w:val="16"/>
    </w:rPr>
  </w:style>
  <w:style w:type="paragraph" w:styleId="Heading7">
    <w:name w:val="heading 7"/>
    <w:basedOn w:val="Normal"/>
    <w:next w:val="Normal"/>
    <w:link w:val="Heading7Char"/>
    <w:qFormat/>
    <w:rsid w:val="00985666"/>
    <w:pPr>
      <w:keepNext/>
      <w:jc w:val="both"/>
      <w:outlineLvl w:val="6"/>
    </w:pPr>
    <w:rPr>
      <w:rFonts w:ascii="Arial" w:hAnsi="Arial"/>
      <w:b/>
    </w:rPr>
  </w:style>
  <w:style w:type="paragraph" w:styleId="Heading8">
    <w:name w:val="heading 8"/>
    <w:basedOn w:val="Normal"/>
    <w:next w:val="Normal"/>
    <w:link w:val="Heading8Char"/>
    <w:qFormat/>
    <w:rsid w:val="00985666"/>
    <w:pPr>
      <w:keepNext/>
      <w:widowControl/>
      <w:tabs>
        <w:tab w:val="center" w:pos="4680"/>
      </w:tabs>
      <w:outlineLvl w:val="7"/>
    </w:pPr>
    <w:rPr>
      <w:rFonts w:ascii="Comic Sans MS" w:hAnsi="Comic Sans MS"/>
      <w:b/>
      <w:sz w:val="22"/>
    </w:rPr>
  </w:style>
  <w:style w:type="paragraph" w:styleId="Heading9">
    <w:name w:val="heading 9"/>
    <w:basedOn w:val="Normal"/>
    <w:next w:val="Normal"/>
    <w:link w:val="Heading9Char"/>
    <w:qFormat/>
    <w:rsid w:val="00985666"/>
    <w:pPr>
      <w:keepNext/>
      <w:widowControl/>
      <w:ind w:firstLine="360"/>
      <w:outlineLvl w:val="8"/>
    </w:pPr>
    <w:rPr>
      <w:rFonts w:ascii="Comic Sans MS" w:hAnsi="Comic Sans MS"/>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5666"/>
    <w:rPr>
      <w:rFonts w:ascii="Arial" w:eastAsia="Times New Roman" w:hAnsi="Arial" w:cs="Times New Roman"/>
      <w:b/>
      <w:snapToGrid w:val="0"/>
      <w:sz w:val="24"/>
      <w:szCs w:val="20"/>
    </w:rPr>
  </w:style>
  <w:style w:type="character" w:customStyle="1" w:styleId="Heading2Char">
    <w:name w:val="Heading 2 Char"/>
    <w:basedOn w:val="DefaultParagraphFont"/>
    <w:link w:val="Heading2"/>
    <w:rsid w:val="00985666"/>
    <w:rPr>
      <w:rFonts w:ascii="Times New Roman" w:eastAsia="Times New Roman" w:hAnsi="Times New Roman" w:cs="Times New Roman"/>
      <w:b/>
      <w:snapToGrid w:val="0"/>
      <w:sz w:val="48"/>
      <w:szCs w:val="20"/>
    </w:rPr>
  </w:style>
  <w:style w:type="character" w:customStyle="1" w:styleId="Heading3Char">
    <w:name w:val="Heading 3 Char"/>
    <w:basedOn w:val="DefaultParagraphFont"/>
    <w:link w:val="Heading3"/>
    <w:rsid w:val="00985666"/>
    <w:rPr>
      <w:rFonts w:ascii="Times New Roman" w:eastAsia="Times New Roman" w:hAnsi="Times New Roman" w:cs="Times New Roman"/>
      <w:snapToGrid w:val="0"/>
      <w:sz w:val="28"/>
      <w:szCs w:val="20"/>
    </w:rPr>
  </w:style>
  <w:style w:type="character" w:customStyle="1" w:styleId="Heading4Char">
    <w:name w:val="Heading 4 Char"/>
    <w:basedOn w:val="DefaultParagraphFont"/>
    <w:link w:val="Heading4"/>
    <w:rsid w:val="00985666"/>
    <w:rPr>
      <w:rFonts w:ascii="Arial" w:eastAsia="Times New Roman" w:hAnsi="Arial" w:cs="Times New Roman"/>
      <w:i/>
      <w:snapToGrid w:val="0"/>
      <w:sz w:val="24"/>
      <w:szCs w:val="20"/>
    </w:rPr>
  </w:style>
  <w:style w:type="character" w:customStyle="1" w:styleId="Heading5Char">
    <w:name w:val="Heading 5 Char"/>
    <w:basedOn w:val="DefaultParagraphFont"/>
    <w:link w:val="Heading5"/>
    <w:rsid w:val="00985666"/>
    <w:rPr>
      <w:rFonts w:ascii="Arial" w:eastAsia="Times New Roman" w:hAnsi="Arial" w:cs="Times New Roman"/>
      <w:b/>
      <w:snapToGrid w:val="0"/>
      <w:sz w:val="28"/>
      <w:szCs w:val="20"/>
    </w:rPr>
  </w:style>
  <w:style w:type="character" w:customStyle="1" w:styleId="Heading6Char">
    <w:name w:val="Heading 6 Char"/>
    <w:basedOn w:val="DefaultParagraphFont"/>
    <w:link w:val="Heading6"/>
    <w:rsid w:val="00985666"/>
    <w:rPr>
      <w:rFonts w:ascii="Arial" w:eastAsia="Times New Roman" w:hAnsi="Arial" w:cs="Times New Roman"/>
      <w:b/>
      <w:snapToGrid w:val="0"/>
      <w:sz w:val="16"/>
      <w:szCs w:val="20"/>
    </w:rPr>
  </w:style>
  <w:style w:type="character" w:customStyle="1" w:styleId="Heading7Char">
    <w:name w:val="Heading 7 Char"/>
    <w:basedOn w:val="DefaultParagraphFont"/>
    <w:link w:val="Heading7"/>
    <w:rsid w:val="00985666"/>
    <w:rPr>
      <w:rFonts w:ascii="Arial" w:eastAsia="Times New Roman" w:hAnsi="Arial" w:cs="Times New Roman"/>
      <w:b/>
      <w:snapToGrid w:val="0"/>
      <w:sz w:val="24"/>
      <w:szCs w:val="20"/>
    </w:rPr>
  </w:style>
  <w:style w:type="character" w:customStyle="1" w:styleId="Heading8Char">
    <w:name w:val="Heading 8 Char"/>
    <w:basedOn w:val="DefaultParagraphFont"/>
    <w:link w:val="Heading8"/>
    <w:rsid w:val="00985666"/>
    <w:rPr>
      <w:rFonts w:ascii="Comic Sans MS" w:eastAsia="Times New Roman" w:hAnsi="Comic Sans MS" w:cs="Times New Roman"/>
      <w:b/>
      <w:snapToGrid w:val="0"/>
      <w:szCs w:val="20"/>
    </w:rPr>
  </w:style>
  <w:style w:type="character" w:customStyle="1" w:styleId="Heading9Char">
    <w:name w:val="Heading 9 Char"/>
    <w:basedOn w:val="DefaultParagraphFont"/>
    <w:link w:val="Heading9"/>
    <w:rsid w:val="00985666"/>
    <w:rPr>
      <w:rFonts w:ascii="Comic Sans MS" w:eastAsia="Times New Roman" w:hAnsi="Comic Sans MS" w:cs="Times New Roman"/>
      <w:b/>
      <w:snapToGrid w:val="0"/>
      <w:sz w:val="20"/>
      <w:szCs w:val="20"/>
    </w:rPr>
  </w:style>
  <w:style w:type="character" w:styleId="FootnoteReference">
    <w:name w:val="footnote reference"/>
    <w:semiHidden/>
    <w:rsid w:val="00985666"/>
  </w:style>
  <w:style w:type="paragraph" w:customStyle="1" w:styleId="a">
    <w:name w:val="_"/>
    <w:basedOn w:val="Normal"/>
    <w:rsid w:val="00985666"/>
    <w:pPr>
      <w:ind w:left="720" w:hanging="720"/>
    </w:pPr>
  </w:style>
  <w:style w:type="paragraph" w:styleId="Caption">
    <w:name w:val="caption"/>
    <w:basedOn w:val="Normal"/>
    <w:next w:val="Normal"/>
    <w:qFormat/>
    <w:rsid w:val="00985666"/>
    <w:pPr>
      <w:jc w:val="center"/>
    </w:pPr>
    <w:rPr>
      <w:rFonts w:ascii="Arial" w:hAnsi="Arial"/>
      <w:b/>
      <w:sz w:val="33"/>
    </w:rPr>
  </w:style>
  <w:style w:type="paragraph" w:styleId="BodyText">
    <w:name w:val="Body Text"/>
    <w:basedOn w:val="Normal"/>
    <w:link w:val="BodyTextChar"/>
    <w:rsid w:val="00985666"/>
    <w:rPr>
      <w:rFonts w:ascii="Arial" w:hAnsi="Arial"/>
      <w:sz w:val="22"/>
    </w:rPr>
  </w:style>
  <w:style w:type="character" w:customStyle="1" w:styleId="BodyTextChar">
    <w:name w:val="Body Text Char"/>
    <w:basedOn w:val="DefaultParagraphFont"/>
    <w:link w:val="BodyText"/>
    <w:rsid w:val="00985666"/>
    <w:rPr>
      <w:rFonts w:ascii="Arial" w:eastAsia="Times New Roman" w:hAnsi="Arial" w:cs="Times New Roman"/>
      <w:snapToGrid w:val="0"/>
      <w:szCs w:val="20"/>
    </w:rPr>
  </w:style>
  <w:style w:type="paragraph" w:styleId="Footer">
    <w:name w:val="footer"/>
    <w:basedOn w:val="Normal"/>
    <w:link w:val="FooterChar"/>
    <w:uiPriority w:val="99"/>
    <w:rsid w:val="00985666"/>
    <w:pPr>
      <w:tabs>
        <w:tab w:val="center" w:pos="4320"/>
        <w:tab w:val="right" w:pos="8640"/>
      </w:tabs>
    </w:pPr>
  </w:style>
  <w:style w:type="character" w:customStyle="1" w:styleId="FooterChar">
    <w:name w:val="Footer Char"/>
    <w:basedOn w:val="DefaultParagraphFont"/>
    <w:link w:val="Footer"/>
    <w:uiPriority w:val="99"/>
    <w:rsid w:val="00985666"/>
    <w:rPr>
      <w:rFonts w:ascii="Times New Roman" w:eastAsia="Times New Roman" w:hAnsi="Times New Roman" w:cs="Times New Roman"/>
      <w:snapToGrid w:val="0"/>
      <w:sz w:val="24"/>
      <w:szCs w:val="20"/>
    </w:rPr>
  </w:style>
  <w:style w:type="character" w:styleId="PageNumber">
    <w:name w:val="page number"/>
    <w:basedOn w:val="DefaultParagraphFont"/>
    <w:rsid w:val="00985666"/>
  </w:style>
  <w:style w:type="paragraph" w:styleId="BodyText2">
    <w:name w:val="Body Text 2"/>
    <w:basedOn w:val="Normal"/>
    <w:link w:val="BodyText2Char"/>
    <w:rsid w:val="00985666"/>
    <w:rPr>
      <w:rFonts w:ascii="Comic Sans MS" w:hAnsi="Comic Sans MS"/>
      <w:sz w:val="20"/>
    </w:rPr>
  </w:style>
  <w:style w:type="character" w:customStyle="1" w:styleId="BodyText2Char">
    <w:name w:val="Body Text 2 Char"/>
    <w:basedOn w:val="DefaultParagraphFont"/>
    <w:link w:val="BodyText2"/>
    <w:rsid w:val="00985666"/>
    <w:rPr>
      <w:rFonts w:ascii="Comic Sans MS" w:eastAsia="Times New Roman" w:hAnsi="Comic Sans MS" w:cs="Times New Roman"/>
      <w:snapToGrid w:val="0"/>
      <w:sz w:val="20"/>
      <w:szCs w:val="20"/>
    </w:rPr>
  </w:style>
  <w:style w:type="paragraph" w:styleId="Header">
    <w:name w:val="header"/>
    <w:basedOn w:val="Normal"/>
    <w:link w:val="HeaderChar"/>
    <w:uiPriority w:val="99"/>
    <w:rsid w:val="00985666"/>
    <w:pPr>
      <w:tabs>
        <w:tab w:val="center" w:pos="4320"/>
        <w:tab w:val="right" w:pos="8640"/>
      </w:tabs>
    </w:pPr>
  </w:style>
  <w:style w:type="character" w:customStyle="1" w:styleId="HeaderChar">
    <w:name w:val="Header Char"/>
    <w:basedOn w:val="DefaultParagraphFont"/>
    <w:link w:val="Header"/>
    <w:uiPriority w:val="99"/>
    <w:rsid w:val="00985666"/>
    <w:rPr>
      <w:rFonts w:ascii="Times New Roman" w:eastAsia="Times New Roman" w:hAnsi="Times New Roman" w:cs="Times New Roman"/>
      <w:snapToGrid w:val="0"/>
      <w:sz w:val="24"/>
      <w:szCs w:val="20"/>
    </w:rPr>
  </w:style>
  <w:style w:type="paragraph" w:styleId="BodyText3">
    <w:name w:val="Body Text 3"/>
    <w:basedOn w:val="Normal"/>
    <w:link w:val="BodyText3Char"/>
    <w:rsid w:val="00985666"/>
    <w:rPr>
      <w:rFonts w:ascii="Comic Sans MS" w:hAnsi="Comic Sans MS"/>
      <w:b/>
      <w:sz w:val="20"/>
    </w:rPr>
  </w:style>
  <w:style w:type="character" w:customStyle="1" w:styleId="BodyText3Char">
    <w:name w:val="Body Text 3 Char"/>
    <w:basedOn w:val="DefaultParagraphFont"/>
    <w:link w:val="BodyText3"/>
    <w:rsid w:val="00985666"/>
    <w:rPr>
      <w:rFonts w:ascii="Comic Sans MS" w:eastAsia="Times New Roman" w:hAnsi="Comic Sans MS" w:cs="Times New Roman"/>
      <w:b/>
      <w:snapToGrid w:val="0"/>
      <w:sz w:val="20"/>
      <w:szCs w:val="20"/>
    </w:rPr>
  </w:style>
  <w:style w:type="paragraph" w:styleId="BodyTextIndent">
    <w:name w:val="Body Text Indent"/>
    <w:basedOn w:val="Normal"/>
    <w:link w:val="BodyTextIndentChar"/>
    <w:rsid w:val="00985666"/>
    <w:pPr>
      <w:widowControl/>
      <w:tabs>
        <w:tab w:val="left" w:pos="-1440"/>
      </w:tabs>
      <w:ind w:left="720" w:hanging="720"/>
    </w:pPr>
    <w:rPr>
      <w:rFonts w:ascii="Comic Sans MS" w:hAnsi="Comic Sans MS"/>
      <w:b/>
      <w:sz w:val="20"/>
    </w:rPr>
  </w:style>
  <w:style w:type="character" w:customStyle="1" w:styleId="BodyTextIndentChar">
    <w:name w:val="Body Text Indent Char"/>
    <w:basedOn w:val="DefaultParagraphFont"/>
    <w:link w:val="BodyTextIndent"/>
    <w:rsid w:val="00985666"/>
    <w:rPr>
      <w:rFonts w:ascii="Comic Sans MS" w:eastAsia="Times New Roman" w:hAnsi="Comic Sans MS" w:cs="Times New Roman"/>
      <w:b/>
      <w:snapToGrid w:val="0"/>
      <w:sz w:val="20"/>
      <w:szCs w:val="20"/>
    </w:rPr>
  </w:style>
  <w:style w:type="character" w:styleId="CommentReference">
    <w:name w:val="annotation reference"/>
    <w:semiHidden/>
    <w:rsid w:val="00985666"/>
    <w:rPr>
      <w:sz w:val="16"/>
    </w:rPr>
  </w:style>
  <w:style w:type="paragraph" w:styleId="CommentText">
    <w:name w:val="annotation text"/>
    <w:basedOn w:val="Normal"/>
    <w:link w:val="CommentTextChar"/>
    <w:semiHidden/>
    <w:rsid w:val="00985666"/>
    <w:rPr>
      <w:sz w:val="20"/>
    </w:rPr>
  </w:style>
  <w:style w:type="character" w:customStyle="1" w:styleId="CommentTextChar">
    <w:name w:val="Comment Text Char"/>
    <w:basedOn w:val="DefaultParagraphFont"/>
    <w:link w:val="CommentText"/>
    <w:semiHidden/>
    <w:rsid w:val="00985666"/>
    <w:rPr>
      <w:rFonts w:ascii="Times New Roman" w:eastAsia="Times New Roman" w:hAnsi="Times New Roman" w:cs="Times New Roman"/>
      <w:snapToGrid w:val="0"/>
      <w:sz w:val="20"/>
      <w:szCs w:val="20"/>
    </w:rPr>
  </w:style>
  <w:style w:type="paragraph" w:styleId="BodyTextIndent2">
    <w:name w:val="Body Text Indent 2"/>
    <w:basedOn w:val="Normal"/>
    <w:link w:val="BodyTextIndent2Char"/>
    <w:rsid w:val="00985666"/>
    <w:pPr>
      <w:widowControl/>
      <w:ind w:firstLine="360"/>
    </w:pPr>
    <w:rPr>
      <w:sz w:val="23"/>
    </w:rPr>
  </w:style>
  <w:style w:type="character" w:customStyle="1" w:styleId="BodyTextIndent2Char">
    <w:name w:val="Body Text Indent 2 Char"/>
    <w:basedOn w:val="DefaultParagraphFont"/>
    <w:link w:val="BodyTextIndent2"/>
    <w:rsid w:val="00985666"/>
    <w:rPr>
      <w:rFonts w:ascii="Times New Roman" w:eastAsia="Times New Roman" w:hAnsi="Times New Roman" w:cs="Times New Roman"/>
      <w:snapToGrid w:val="0"/>
      <w:sz w:val="23"/>
      <w:szCs w:val="20"/>
    </w:rPr>
  </w:style>
  <w:style w:type="character" w:styleId="Hyperlink">
    <w:name w:val="Hyperlink"/>
    <w:rsid w:val="00985666"/>
    <w:rPr>
      <w:color w:val="0000FF"/>
      <w:u w:val="single"/>
    </w:rPr>
  </w:style>
  <w:style w:type="paragraph" w:styleId="BalloonText">
    <w:name w:val="Balloon Text"/>
    <w:basedOn w:val="Normal"/>
    <w:link w:val="BalloonTextChar"/>
    <w:semiHidden/>
    <w:rsid w:val="00985666"/>
    <w:rPr>
      <w:rFonts w:ascii="Tahoma" w:hAnsi="Tahoma" w:cs="Tahoma"/>
      <w:sz w:val="16"/>
      <w:szCs w:val="16"/>
    </w:rPr>
  </w:style>
  <w:style w:type="character" w:customStyle="1" w:styleId="BalloonTextChar">
    <w:name w:val="Balloon Text Char"/>
    <w:basedOn w:val="DefaultParagraphFont"/>
    <w:link w:val="BalloonText"/>
    <w:semiHidden/>
    <w:rsid w:val="00985666"/>
    <w:rPr>
      <w:rFonts w:ascii="Tahoma" w:eastAsia="Times New Roman" w:hAnsi="Tahoma" w:cs="Tahoma"/>
      <w:snapToGrid w:val="0"/>
      <w:sz w:val="16"/>
      <w:szCs w:val="16"/>
    </w:rPr>
  </w:style>
  <w:style w:type="paragraph" w:styleId="ListParagraph">
    <w:name w:val="List Paragraph"/>
    <w:basedOn w:val="Normal"/>
    <w:uiPriority w:val="34"/>
    <w:qFormat/>
    <w:rsid w:val="00985666"/>
    <w:pPr>
      <w:ind w:left="720"/>
    </w:pPr>
  </w:style>
  <w:style w:type="character" w:customStyle="1" w:styleId="tgc">
    <w:name w:val="_tgc"/>
    <w:rsid w:val="00985666"/>
  </w:style>
  <w:style w:type="paragraph" w:styleId="Revision">
    <w:name w:val="Revision"/>
    <w:hidden/>
    <w:uiPriority w:val="99"/>
    <w:semiHidden/>
    <w:rsid w:val="00985666"/>
    <w:pPr>
      <w:spacing w:after="0" w:line="240" w:lineRule="auto"/>
    </w:pPr>
    <w:rPr>
      <w:rFonts w:ascii="Times New Roman" w:eastAsia="Times New Roman" w:hAnsi="Times New Roman" w:cs="Times New Roman"/>
      <w:snapToGrid w:val="0"/>
      <w:sz w:val="24"/>
      <w:szCs w:val="20"/>
    </w:rPr>
  </w:style>
  <w:style w:type="paragraph" w:styleId="CommentSubject">
    <w:name w:val="annotation subject"/>
    <w:basedOn w:val="CommentText"/>
    <w:next w:val="CommentText"/>
    <w:link w:val="CommentSubjectChar"/>
    <w:rsid w:val="00985666"/>
    <w:rPr>
      <w:b/>
      <w:bCs/>
    </w:rPr>
  </w:style>
  <w:style w:type="character" w:customStyle="1" w:styleId="CommentSubjectChar">
    <w:name w:val="Comment Subject Char"/>
    <w:basedOn w:val="CommentTextChar"/>
    <w:link w:val="CommentSubject"/>
    <w:rsid w:val="00985666"/>
    <w:rPr>
      <w:rFonts w:ascii="Times New Roman" w:eastAsia="Times New Roman" w:hAnsi="Times New Roman" w:cs="Times New Roman"/>
      <w:b/>
      <w:bCs/>
      <w:snapToGrid w:val="0"/>
      <w:sz w:val="20"/>
      <w:szCs w:val="20"/>
    </w:rPr>
  </w:style>
  <w:style w:type="character" w:styleId="FollowedHyperlink">
    <w:name w:val="FollowedHyperlink"/>
    <w:rsid w:val="00985666"/>
    <w:rPr>
      <w:color w:val="954F72"/>
      <w:u w:val="single"/>
    </w:rPr>
  </w:style>
  <w:style w:type="character" w:customStyle="1" w:styleId="UnresolvedMention1">
    <w:name w:val="Unresolved Mention1"/>
    <w:basedOn w:val="DefaultParagraphFont"/>
    <w:uiPriority w:val="99"/>
    <w:semiHidden/>
    <w:unhideWhenUsed/>
    <w:rsid w:val="00512A92"/>
    <w:rPr>
      <w:color w:val="605E5C"/>
      <w:shd w:val="clear" w:color="auto" w:fill="E1DFDD"/>
    </w:rPr>
  </w:style>
  <w:style w:type="character" w:styleId="PlaceholderText">
    <w:name w:val="Placeholder Text"/>
    <w:basedOn w:val="DefaultParagraphFont"/>
    <w:uiPriority w:val="99"/>
    <w:semiHidden/>
    <w:rsid w:val="002A4BC5"/>
    <w:rPr>
      <w:color w:val="808080"/>
    </w:rPr>
  </w:style>
  <w:style w:type="character" w:styleId="UnresolvedMention">
    <w:name w:val="Unresolved Mention"/>
    <w:basedOn w:val="DefaultParagraphFont"/>
    <w:uiPriority w:val="99"/>
    <w:semiHidden/>
    <w:unhideWhenUsed/>
    <w:rsid w:val="007D6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ec.ky.gov/Environmental-Protection/Waste/recycling-and-local-assistance/rla-grants/Pages/default.asp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ortation.ky.gov/Construction/Pages/Kentucky-Standard-Specification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2207ABD8FBC364D870C20FFB915CA12" ma:contentTypeVersion="2" ma:contentTypeDescription="Create a new document." ma:contentTypeScope="" ma:versionID="cd8a54be0c7d94e1cb3b98d42b7010ef">
  <xsd:schema xmlns:xsd="http://www.w3.org/2001/XMLSchema" xmlns:xs="http://www.w3.org/2001/XMLSchema" xmlns:p="http://schemas.microsoft.com/office/2006/metadata/properties" xmlns:ns1="http://schemas.microsoft.com/sharepoint/v3" xmlns:ns2="e309d946-9fb8-48a3-ae4d-f86d881f4691" targetNamespace="http://schemas.microsoft.com/office/2006/metadata/properties" ma:root="true" ma:fieldsID="95138c8f3ba0ee1c4212543fb4869555" ns1:_="" ns2:_="">
    <xsd:import namespace="http://schemas.microsoft.com/sharepoint/v3"/>
    <xsd:import namespace="e309d946-9fb8-48a3-ae4d-f86d881f46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MLASeventhEditionOfficeOnline.xsl" StyleName="MLA" Version="7"/>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B46F25-5659-453E-96CA-2FEF71BA9EE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039B40E-C1BD-40C4-B79A-D69617E58B23}"/>
</file>

<file path=customXml/itemProps3.xml><?xml version="1.0" encoding="utf-8"?>
<ds:datastoreItem xmlns:ds="http://schemas.openxmlformats.org/officeDocument/2006/customXml" ds:itemID="{EC02AE84-EB95-49BC-908C-2D8829BC974B}">
  <ds:schemaRefs>
    <ds:schemaRef ds:uri="http://schemas.openxmlformats.org/officeDocument/2006/bibliography"/>
  </ds:schemaRefs>
</ds:datastoreItem>
</file>

<file path=customXml/itemProps4.xml><?xml version="1.0" encoding="utf-8"?>
<ds:datastoreItem xmlns:ds="http://schemas.openxmlformats.org/officeDocument/2006/customXml" ds:itemID="{06234649-E3F6-4032-97B2-95CD030C0A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17064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Byron (EEC)</dc:creator>
  <cp:keywords/>
  <dc:description/>
  <cp:lastModifiedBy>Creech, Sherry (EEC)</cp:lastModifiedBy>
  <cp:revision>2</cp:revision>
  <dcterms:created xsi:type="dcterms:W3CDTF">2024-01-31T14:29:00Z</dcterms:created>
  <dcterms:modified xsi:type="dcterms:W3CDTF">2024-01-31T14:29:00Z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0x01010032207ABD8FBC364D870C20FFB915CA12</vt:lpwstr>
  </property>
</Properties>
</file>